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DA554" w14:textId="2A190469" w:rsidR="003C314B" w:rsidRPr="00464998" w:rsidRDefault="005550A1" w:rsidP="00464998">
      <w:pPr>
        <w:pStyle w:val="English"/>
        <w:tabs>
          <w:tab w:val="center" w:leader="hyphen" w:pos="3600"/>
          <w:tab w:val="right" w:leader="hyphen" w:pos="7200"/>
        </w:tabs>
        <w:jc w:val="both"/>
        <w:rPr>
          <w:szCs w:val="24"/>
        </w:rPr>
      </w:pPr>
      <w:r w:rsidRPr="00464998">
        <w:rPr>
          <w:szCs w:val="24"/>
          <w:lang w:val="en-CA"/>
        </w:rPr>
        <w:tab/>
      </w:r>
      <w:r w:rsidRPr="00464998">
        <w:rPr>
          <w:b/>
          <w:szCs w:val="24"/>
        </w:rPr>
        <w:t>DEED NUMBER: _________________</w:t>
      </w:r>
      <w:r w:rsidRPr="00464998">
        <w:rPr>
          <w:szCs w:val="24"/>
        </w:rPr>
        <w:tab/>
      </w:r>
    </w:p>
    <w:p w14:paraId="30AC7690" w14:textId="77777777" w:rsidR="003C314B" w:rsidRPr="00464998" w:rsidRDefault="005550A1" w:rsidP="00464998">
      <w:pPr>
        <w:pStyle w:val="Spanish"/>
        <w:tabs>
          <w:tab w:val="center" w:leader="hyphen" w:pos="3600"/>
          <w:tab w:val="right" w:leader="hyphen" w:pos="7200"/>
        </w:tabs>
        <w:jc w:val="both"/>
        <w:rPr>
          <w:sz w:val="24"/>
          <w:szCs w:val="24"/>
          <w:u w:val="single"/>
          <w:lang w:val="en-US"/>
        </w:rPr>
      </w:pPr>
      <w:r w:rsidRPr="00464998">
        <w:rPr>
          <w:i w:val="0"/>
          <w:sz w:val="24"/>
          <w:szCs w:val="24"/>
          <w:lang w:val="en-US"/>
        </w:rPr>
        <w:tab/>
      </w:r>
      <w:r w:rsidRPr="00464998">
        <w:rPr>
          <w:b/>
          <w:sz w:val="24"/>
          <w:szCs w:val="24"/>
          <w:lang w:val="en-US"/>
        </w:rPr>
        <w:t>ESCRITURA NÚMERO:</w:t>
      </w:r>
      <w:r w:rsidRPr="00464998">
        <w:rPr>
          <w:sz w:val="24"/>
          <w:szCs w:val="24"/>
          <w:lang w:val="en-US"/>
        </w:rPr>
        <w:t xml:space="preserve"> </w:t>
      </w:r>
      <w:r w:rsidRPr="00464998">
        <w:rPr>
          <w:i w:val="0"/>
          <w:sz w:val="24"/>
          <w:szCs w:val="24"/>
          <w:lang w:val="en-US"/>
        </w:rPr>
        <w:t>________________</w:t>
      </w:r>
      <w:r w:rsidRPr="00464998">
        <w:rPr>
          <w:i w:val="0"/>
          <w:sz w:val="24"/>
          <w:szCs w:val="24"/>
          <w:lang w:val="en-US"/>
        </w:rPr>
        <w:tab/>
      </w:r>
    </w:p>
    <w:p w14:paraId="634D2D21" w14:textId="77777777" w:rsidR="003C314B" w:rsidRPr="00464998" w:rsidRDefault="003C314B" w:rsidP="00464998">
      <w:pPr>
        <w:pStyle w:val="English"/>
        <w:tabs>
          <w:tab w:val="right" w:leader="dot" w:pos="7200"/>
        </w:tabs>
        <w:jc w:val="both"/>
        <w:rPr>
          <w:b/>
          <w:szCs w:val="24"/>
        </w:rPr>
      </w:pPr>
    </w:p>
    <w:p w14:paraId="22C93B62" w14:textId="77777777" w:rsidR="003C314B" w:rsidRPr="00464998" w:rsidRDefault="005550A1" w:rsidP="00464998">
      <w:pPr>
        <w:pStyle w:val="English"/>
        <w:tabs>
          <w:tab w:val="center" w:leader="hyphen" w:pos="3600"/>
          <w:tab w:val="right" w:leader="hyphen" w:pos="7200"/>
        </w:tabs>
        <w:jc w:val="both"/>
        <w:rPr>
          <w:szCs w:val="24"/>
        </w:rPr>
      </w:pPr>
      <w:r w:rsidRPr="00464998">
        <w:rPr>
          <w:szCs w:val="24"/>
        </w:rPr>
        <w:tab/>
      </w:r>
      <w:r w:rsidRPr="00464998">
        <w:rPr>
          <w:b/>
          <w:szCs w:val="24"/>
        </w:rPr>
        <w:t>FIRST MORTGAGE</w:t>
      </w:r>
      <w:r w:rsidRPr="00464998">
        <w:rPr>
          <w:szCs w:val="24"/>
        </w:rPr>
        <w:tab/>
      </w:r>
    </w:p>
    <w:p w14:paraId="1CF7E3C3" w14:textId="77777777" w:rsidR="003C314B" w:rsidRPr="00464998" w:rsidRDefault="005550A1" w:rsidP="00464998">
      <w:pPr>
        <w:pStyle w:val="Spanish"/>
        <w:tabs>
          <w:tab w:val="center" w:leader="hyphen" w:pos="3600"/>
          <w:tab w:val="right" w:leader="hyphen" w:pos="7200"/>
        </w:tabs>
        <w:jc w:val="both"/>
        <w:rPr>
          <w:b/>
          <w:sz w:val="24"/>
          <w:szCs w:val="24"/>
          <w:lang w:val="en-US"/>
        </w:rPr>
      </w:pPr>
      <w:r w:rsidRPr="00464998">
        <w:rPr>
          <w:i w:val="0"/>
          <w:sz w:val="24"/>
          <w:szCs w:val="24"/>
          <w:lang w:val="en-US"/>
        </w:rPr>
        <w:tab/>
      </w:r>
      <w:r w:rsidRPr="00464998">
        <w:rPr>
          <w:b/>
          <w:sz w:val="24"/>
          <w:szCs w:val="24"/>
          <w:lang w:val="en-US"/>
        </w:rPr>
        <w:t>PRIMERA HIPOTECA</w:t>
      </w:r>
      <w:r w:rsidRPr="00464998">
        <w:rPr>
          <w:i w:val="0"/>
          <w:sz w:val="24"/>
          <w:szCs w:val="24"/>
          <w:lang w:val="en-US"/>
        </w:rPr>
        <w:tab/>
      </w:r>
    </w:p>
    <w:p w14:paraId="6CE97C6A" w14:textId="77777777" w:rsidR="003C314B" w:rsidRPr="00464998" w:rsidRDefault="003C314B" w:rsidP="00464998">
      <w:pPr>
        <w:pStyle w:val="English"/>
        <w:tabs>
          <w:tab w:val="right" w:leader="dot" w:pos="7200"/>
        </w:tabs>
        <w:jc w:val="both"/>
        <w:rPr>
          <w:szCs w:val="24"/>
        </w:rPr>
      </w:pPr>
    </w:p>
    <w:p w14:paraId="5456E0C6" w14:textId="77777777" w:rsidR="003C314B" w:rsidRPr="00464998" w:rsidRDefault="005550A1" w:rsidP="00464998">
      <w:pPr>
        <w:pStyle w:val="English"/>
        <w:tabs>
          <w:tab w:val="right" w:leader="hyphen" w:pos="7200"/>
        </w:tabs>
        <w:jc w:val="both"/>
        <w:rPr>
          <w:szCs w:val="24"/>
        </w:rPr>
      </w:pPr>
      <w:r w:rsidRPr="00464998">
        <w:rPr>
          <w:szCs w:val="24"/>
        </w:rPr>
        <w:t>-----In the city of _____________________________________________, Puerto Rico, this ____________ day of____________________,</w:t>
      </w:r>
      <w:r w:rsidRPr="00464998">
        <w:rPr>
          <w:szCs w:val="24"/>
        </w:rPr>
        <w:tab/>
      </w:r>
    </w:p>
    <w:p w14:paraId="23F9E5EC" w14:textId="77777777" w:rsidR="003C314B" w:rsidRPr="00464998" w:rsidRDefault="003C314B" w:rsidP="00464998">
      <w:pPr>
        <w:pStyle w:val="Spanish"/>
        <w:tabs>
          <w:tab w:val="right" w:leader="dot" w:pos="7200"/>
        </w:tabs>
        <w:jc w:val="both"/>
        <w:rPr>
          <w:sz w:val="24"/>
          <w:szCs w:val="24"/>
          <w:lang w:val="en-US"/>
        </w:rPr>
      </w:pPr>
    </w:p>
    <w:p w14:paraId="44F647FB" w14:textId="05AA796A" w:rsidR="003C314B" w:rsidRPr="00464998" w:rsidRDefault="005550A1" w:rsidP="00464998">
      <w:pPr>
        <w:pStyle w:val="Spanish"/>
        <w:tabs>
          <w:tab w:val="right" w:leader="hyphen" w:pos="7200"/>
        </w:tabs>
        <w:jc w:val="both"/>
        <w:rPr>
          <w:sz w:val="24"/>
          <w:szCs w:val="24"/>
        </w:rPr>
      </w:pPr>
      <w:r w:rsidRPr="00464998">
        <w:rPr>
          <w:sz w:val="24"/>
          <w:szCs w:val="24"/>
        </w:rPr>
        <w:t>-----En la ciudad de ___________________________________________, Puerto Rico, hoy d</w:t>
      </w:r>
      <w:r w:rsidR="000E3ADB" w:rsidRPr="00464998">
        <w:rPr>
          <w:sz w:val="24"/>
          <w:szCs w:val="24"/>
        </w:rPr>
        <w:t>í</w:t>
      </w:r>
      <w:r w:rsidRPr="00464998">
        <w:rPr>
          <w:sz w:val="24"/>
          <w:szCs w:val="24"/>
        </w:rPr>
        <w:t>a ____________________ de _____________,</w:t>
      </w:r>
      <w:r w:rsidRPr="00464998">
        <w:rPr>
          <w:i w:val="0"/>
          <w:sz w:val="24"/>
          <w:szCs w:val="24"/>
        </w:rPr>
        <w:tab/>
      </w:r>
    </w:p>
    <w:p w14:paraId="37343955" w14:textId="77777777" w:rsidR="003C314B" w:rsidRPr="00464998" w:rsidRDefault="003C314B" w:rsidP="00464998">
      <w:pPr>
        <w:pStyle w:val="English"/>
        <w:tabs>
          <w:tab w:val="right" w:leader="dot" w:pos="7200"/>
        </w:tabs>
        <w:jc w:val="both"/>
        <w:rPr>
          <w:szCs w:val="24"/>
          <w:lang w:val="es-PR"/>
        </w:rPr>
      </w:pPr>
    </w:p>
    <w:p w14:paraId="698840DA" w14:textId="77777777" w:rsidR="003C314B" w:rsidRPr="00464998" w:rsidRDefault="005550A1" w:rsidP="00464998">
      <w:pPr>
        <w:pStyle w:val="English"/>
        <w:tabs>
          <w:tab w:val="center" w:leader="hyphen" w:pos="3600"/>
          <w:tab w:val="right" w:leader="hyphen" w:pos="7200"/>
        </w:tabs>
        <w:jc w:val="both"/>
        <w:rPr>
          <w:szCs w:val="24"/>
        </w:rPr>
      </w:pPr>
      <w:r w:rsidRPr="00464998">
        <w:rPr>
          <w:szCs w:val="24"/>
          <w:lang w:val="es-PR"/>
        </w:rPr>
        <w:tab/>
      </w:r>
      <w:r w:rsidRPr="00464998">
        <w:rPr>
          <w:b/>
          <w:szCs w:val="24"/>
        </w:rPr>
        <w:t>BEFORE ME</w:t>
      </w:r>
      <w:r w:rsidRPr="00464998">
        <w:rPr>
          <w:szCs w:val="24"/>
        </w:rPr>
        <w:tab/>
      </w:r>
    </w:p>
    <w:p w14:paraId="2B2CD645" w14:textId="77777777" w:rsidR="003C314B" w:rsidRPr="00464998" w:rsidRDefault="005550A1" w:rsidP="00464998">
      <w:pPr>
        <w:pStyle w:val="English"/>
        <w:tabs>
          <w:tab w:val="right" w:leader="hyphen" w:pos="7200"/>
        </w:tabs>
        <w:jc w:val="both"/>
        <w:rPr>
          <w:szCs w:val="24"/>
        </w:rPr>
      </w:pPr>
      <w:r w:rsidRPr="00464998">
        <w:rPr>
          <w:szCs w:val="24"/>
        </w:rPr>
        <w:t>-----__________________________________________________, Notary Public in and for the Commonwealth of Puerto Rico, with residence in the city of ________________________________________, Puerto Rico, and with offices in _________________________________, Puerto Rico,</w:t>
      </w:r>
      <w:r w:rsidRPr="00464998">
        <w:rPr>
          <w:szCs w:val="24"/>
        </w:rPr>
        <w:tab/>
      </w:r>
    </w:p>
    <w:p w14:paraId="7224DE32" w14:textId="77777777" w:rsidR="003C314B" w:rsidRPr="00464998" w:rsidRDefault="003C314B" w:rsidP="00464998">
      <w:pPr>
        <w:pStyle w:val="Spanish"/>
        <w:tabs>
          <w:tab w:val="right" w:leader="dot" w:pos="7200"/>
        </w:tabs>
        <w:jc w:val="both"/>
        <w:rPr>
          <w:i w:val="0"/>
          <w:sz w:val="24"/>
          <w:szCs w:val="24"/>
          <w:lang w:val="en-US"/>
        </w:rPr>
      </w:pPr>
    </w:p>
    <w:p w14:paraId="0B6D08CC" w14:textId="77777777" w:rsidR="003C314B" w:rsidRPr="00464998" w:rsidRDefault="005550A1" w:rsidP="00464998">
      <w:pPr>
        <w:pStyle w:val="Spanish"/>
        <w:tabs>
          <w:tab w:val="center" w:leader="hyphen" w:pos="3600"/>
          <w:tab w:val="right" w:leader="hyphen" w:pos="7200"/>
        </w:tabs>
        <w:jc w:val="both"/>
        <w:rPr>
          <w:b/>
          <w:sz w:val="24"/>
          <w:szCs w:val="24"/>
        </w:rPr>
      </w:pPr>
      <w:r w:rsidRPr="00464998">
        <w:rPr>
          <w:i w:val="0"/>
          <w:sz w:val="24"/>
          <w:szCs w:val="24"/>
          <w:lang w:val="en-US"/>
        </w:rPr>
        <w:tab/>
      </w:r>
      <w:r w:rsidRPr="00464998">
        <w:rPr>
          <w:b/>
          <w:sz w:val="24"/>
          <w:szCs w:val="24"/>
        </w:rPr>
        <w:t>ANTE MI</w:t>
      </w:r>
      <w:r w:rsidRPr="00464998">
        <w:rPr>
          <w:i w:val="0"/>
          <w:sz w:val="24"/>
          <w:szCs w:val="24"/>
        </w:rPr>
        <w:tab/>
      </w:r>
    </w:p>
    <w:p w14:paraId="70F72B7C" w14:textId="77777777" w:rsidR="003C314B" w:rsidRPr="00464998" w:rsidRDefault="005550A1" w:rsidP="00464998">
      <w:pPr>
        <w:pStyle w:val="Spanish"/>
        <w:tabs>
          <w:tab w:val="right" w:leader="hyphen" w:pos="7200"/>
        </w:tabs>
        <w:jc w:val="both"/>
        <w:rPr>
          <w:sz w:val="24"/>
          <w:szCs w:val="24"/>
        </w:rPr>
      </w:pPr>
      <w:r w:rsidRPr="00464998">
        <w:rPr>
          <w:i w:val="0"/>
          <w:sz w:val="24"/>
          <w:szCs w:val="24"/>
          <w:lang w:val="es-PR"/>
        </w:rPr>
        <w:t>-----</w:t>
      </w:r>
      <w:r w:rsidRPr="00464998">
        <w:rPr>
          <w:sz w:val="24"/>
          <w:szCs w:val="24"/>
          <w:lang w:val="es-PR"/>
        </w:rPr>
        <w:t>_________________________________________________, Notario Público en y para el Estado Libre Asociado de Puerto Rico, con residencia en la ciudad de _______________________________</w:t>
      </w:r>
      <w:r w:rsidRPr="00464998">
        <w:rPr>
          <w:sz w:val="24"/>
          <w:szCs w:val="24"/>
        </w:rPr>
        <w:t>, Puerto Rico, y con oficinas en ________________________________, Puerto Rico,</w:t>
      </w:r>
      <w:r w:rsidRPr="00464998">
        <w:rPr>
          <w:sz w:val="24"/>
          <w:szCs w:val="24"/>
        </w:rPr>
        <w:tab/>
      </w:r>
    </w:p>
    <w:p w14:paraId="554C28C9" w14:textId="77777777" w:rsidR="003C314B" w:rsidRPr="00464998" w:rsidRDefault="003C314B" w:rsidP="00464998">
      <w:pPr>
        <w:pStyle w:val="English"/>
        <w:tabs>
          <w:tab w:val="right" w:leader="dot" w:pos="7200"/>
        </w:tabs>
        <w:jc w:val="both"/>
        <w:rPr>
          <w:szCs w:val="24"/>
          <w:lang w:val="es-PR"/>
        </w:rPr>
      </w:pPr>
    </w:p>
    <w:p w14:paraId="65C580DB" w14:textId="77777777" w:rsidR="003C314B" w:rsidRPr="00464998" w:rsidRDefault="005550A1" w:rsidP="00464998">
      <w:pPr>
        <w:pStyle w:val="English"/>
        <w:tabs>
          <w:tab w:val="center" w:leader="hyphen" w:pos="3600"/>
          <w:tab w:val="right" w:leader="hyphen" w:pos="7200"/>
        </w:tabs>
        <w:jc w:val="both"/>
        <w:rPr>
          <w:szCs w:val="24"/>
        </w:rPr>
      </w:pPr>
      <w:r w:rsidRPr="00464998">
        <w:rPr>
          <w:szCs w:val="24"/>
          <w:lang w:val="es-MX"/>
        </w:rPr>
        <w:tab/>
      </w:r>
      <w:r w:rsidRPr="00464998">
        <w:rPr>
          <w:b/>
          <w:szCs w:val="24"/>
        </w:rPr>
        <w:t>APPEAR</w:t>
      </w:r>
      <w:r w:rsidRPr="00464998">
        <w:rPr>
          <w:szCs w:val="24"/>
        </w:rPr>
        <w:tab/>
      </w:r>
    </w:p>
    <w:p w14:paraId="64ED4997" w14:textId="77777777" w:rsidR="003C314B" w:rsidRPr="00464998" w:rsidRDefault="005550A1" w:rsidP="00464998">
      <w:pPr>
        <w:pStyle w:val="English"/>
        <w:tabs>
          <w:tab w:val="right" w:leader="hyphen" w:pos="7200"/>
        </w:tabs>
        <w:jc w:val="both"/>
        <w:rPr>
          <w:szCs w:val="24"/>
        </w:rPr>
      </w:pPr>
      <w:r w:rsidRPr="00464998">
        <w:rPr>
          <w:szCs w:val="24"/>
        </w:rPr>
        <w:t>-----The person(s) named in Part SEVENTH (hereinafter “Borrower”).</w:t>
      </w:r>
      <w:r w:rsidRPr="00464998">
        <w:rPr>
          <w:szCs w:val="24"/>
        </w:rPr>
        <w:tab/>
      </w:r>
    </w:p>
    <w:p w14:paraId="7E2D259B" w14:textId="77777777" w:rsidR="003C314B" w:rsidRPr="00464998" w:rsidRDefault="003C314B" w:rsidP="00464998">
      <w:pPr>
        <w:pStyle w:val="English"/>
        <w:tabs>
          <w:tab w:val="right" w:leader="dot" w:pos="7200"/>
        </w:tabs>
        <w:jc w:val="both"/>
        <w:rPr>
          <w:szCs w:val="24"/>
        </w:rPr>
      </w:pPr>
    </w:p>
    <w:p w14:paraId="25089FE6" w14:textId="78009A0B" w:rsidR="003C314B" w:rsidRPr="00464998" w:rsidRDefault="005550A1" w:rsidP="00464998">
      <w:pPr>
        <w:pStyle w:val="English"/>
        <w:tabs>
          <w:tab w:val="right" w:leader="hyphen" w:pos="7200"/>
        </w:tabs>
        <w:jc w:val="both"/>
        <w:rPr>
          <w:szCs w:val="24"/>
        </w:rPr>
      </w:pPr>
      <w:r w:rsidRPr="00464998">
        <w:rPr>
          <w:szCs w:val="24"/>
        </w:rPr>
        <w:t xml:space="preserve">-----I, the Notary Public, give faith that I personally know the parties appearing </w:t>
      </w:r>
      <w:r w:rsidR="00390955" w:rsidRPr="00464998">
        <w:rPr>
          <w:szCs w:val="24"/>
        </w:rPr>
        <w:t>herein</w:t>
      </w:r>
      <w:r w:rsidR="00C53F85" w:rsidRPr="00464998">
        <w:rPr>
          <w:szCs w:val="24"/>
        </w:rPr>
        <w:t>,</w:t>
      </w:r>
      <w:r w:rsidR="00390955" w:rsidRPr="00464998">
        <w:rPr>
          <w:szCs w:val="24"/>
        </w:rPr>
        <w:t xml:space="preserve"> </w:t>
      </w:r>
      <w:r w:rsidRPr="00464998">
        <w:rPr>
          <w:szCs w:val="24"/>
        </w:rPr>
        <w:t xml:space="preserve">except as I may have otherwise clarified in the “ACCEPTANCE” section of this Security Instrument, and, through their statements, as to their ages, civil status, occupations and residences, who assure me that they have, and in my </w:t>
      </w:r>
      <w:proofErr w:type="gramStart"/>
      <w:r w:rsidRPr="00464998">
        <w:rPr>
          <w:szCs w:val="24"/>
        </w:rPr>
        <w:t>judgment</w:t>
      </w:r>
      <w:proofErr w:type="gramEnd"/>
      <w:r w:rsidRPr="00464998">
        <w:rPr>
          <w:szCs w:val="24"/>
        </w:rPr>
        <w:t xml:space="preserve"> they do have, the legal capacity to execute this deed, wherefore, they freely</w:t>
      </w:r>
      <w:r w:rsidRPr="00464998">
        <w:rPr>
          <w:szCs w:val="24"/>
        </w:rPr>
        <w:tab/>
      </w:r>
    </w:p>
    <w:p w14:paraId="56EB064E" w14:textId="77777777" w:rsidR="003C314B" w:rsidRPr="00464998" w:rsidRDefault="003C314B" w:rsidP="00464998">
      <w:pPr>
        <w:pStyle w:val="Spanish"/>
        <w:tabs>
          <w:tab w:val="right" w:leader="dot" w:pos="7200"/>
        </w:tabs>
        <w:jc w:val="both"/>
        <w:rPr>
          <w:sz w:val="24"/>
          <w:szCs w:val="24"/>
          <w:lang w:val="en-US"/>
        </w:rPr>
      </w:pPr>
    </w:p>
    <w:p w14:paraId="115DD0AE" w14:textId="77777777" w:rsidR="003C314B" w:rsidRPr="00464998" w:rsidRDefault="005550A1" w:rsidP="00464998">
      <w:pPr>
        <w:pStyle w:val="Spanish"/>
        <w:tabs>
          <w:tab w:val="center" w:leader="hyphen" w:pos="3600"/>
          <w:tab w:val="right" w:leader="hyphen" w:pos="7200"/>
        </w:tabs>
        <w:jc w:val="both"/>
        <w:rPr>
          <w:sz w:val="24"/>
          <w:szCs w:val="24"/>
        </w:rPr>
      </w:pPr>
      <w:r w:rsidRPr="00464998">
        <w:rPr>
          <w:i w:val="0"/>
          <w:sz w:val="24"/>
          <w:szCs w:val="24"/>
          <w:lang w:val="en-US"/>
        </w:rPr>
        <w:tab/>
      </w:r>
      <w:r w:rsidRPr="00464998">
        <w:rPr>
          <w:b/>
          <w:sz w:val="24"/>
          <w:szCs w:val="24"/>
        </w:rPr>
        <w:t>COMPARECEN</w:t>
      </w:r>
      <w:r w:rsidRPr="00464998">
        <w:rPr>
          <w:i w:val="0"/>
          <w:sz w:val="24"/>
          <w:szCs w:val="24"/>
        </w:rPr>
        <w:tab/>
      </w:r>
    </w:p>
    <w:p w14:paraId="571B5DBB" w14:textId="77777777" w:rsidR="003C314B" w:rsidRPr="00464998" w:rsidRDefault="005550A1" w:rsidP="00464998">
      <w:pPr>
        <w:pStyle w:val="Spanish"/>
        <w:tabs>
          <w:tab w:val="right" w:leader="dot" w:pos="7200"/>
        </w:tabs>
        <w:jc w:val="both"/>
        <w:rPr>
          <w:i w:val="0"/>
          <w:sz w:val="24"/>
          <w:szCs w:val="24"/>
        </w:rPr>
      </w:pPr>
      <w:r w:rsidRPr="00464998">
        <w:rPr>
          <w:i w:val="0"/>
          <w:sz w:val="24"/>
          <w:szCs w:val="24"/>
        </w:rPr>
        <w:t>-----</w:t>
      </w:r>
      <w:r w:rsidRPr="00464998">
        <w:rPr>
          <w:sz w:val="24"/>
          <w:szCs w:val="24"/>
        </w:rPr>
        <w:t xml:space="preserve">La(s) persona(s) mencionada(s) en </w:t>
      </w:r>
      <w:r w:rsidRPr="00464998">
        <w:rPr>
          <w:sz w:val="24"/>
          <w:szCs w:val="24"/>
          <w:lang w:val="es-PR"/>
        </w:rPr>
        <w:t>la Parte SÉPTIMA</w:t>
      </w:r>
      <w:r w:rsidRPr="00464998">
        <w:rPr>
          <w:sz w:val="24"/>
          <w:szCs w:val="24"/>
        </w:rPr>
        <w:t xml:space="preserve"> (en adelante el “Deudor”). </w:t>
      </w:r>
      <w:r w:rsidRPr="00464998">
        <w:rPr>
          <w:i w:val="0"/>
          <w:sz w:val="24"/>
          <w:szCs w:val="24"/>
        </w:rPr>
        <w:t xml:space="preserve">--------------------------------------------------------------------------- </w:t>
      </w:r>
    </w:p>
    <w:p w14:paraId="4FE7A374" w14:textId="77777777" w:rsidR="003C314B" w:rsidRPr="00464998" w:rsidRDefault="003C314B" w:rsidP="00464998">
      <w:pPr>
        <w:pStyle w:val="Spanish"/>
        <w:tabs>
          <w:tab w:val="right" w:leader="hyphen" w:pos="7200"/>
        </w:tabs>
        <w:jc w:val="both"/>
        <w:rPr>
          <w:sz w:val="24"/>
          <w:szCs w:val="24"/>
        </w:rPr>
      </w:pPr>
    </w:p>
    <w:p w14:paraId="04766ECA" w14:textId="77777777" w:rsidR="003C314B" w:rsidRPr="00464998" w:rsidRDefault="005550A1" w:rsidP="00464998">
      <w:pPr>
        <w:pStyle w:val="Spanish"/>
        <w:tabs>
          <w:tab w:val="right" w:leader="hyphen" w:pos="7200"/>
        </w:tabs>
        <w:jc w:val="both"/>
        <w:rPr>
          <w:sz w:val="24"/>
          <w:szCs w:val="24"/>
        </w:rPr>
      </w:pPr>
      <w:r w:rsidRPr="00464998">
        <w:rPr>
          <w:i w:val="0"/>
          <w:sz w:val="24"/>
          <w:szCs w:val="24"/>
        </w:rPr>
        <w:t>-----</w:t>
      </w:r>
      <w:r w:rsidRPr="00464998">
        <w:rPr>
          <w:sz w:val="24"/>
          <w:szCs w:val="24"/>
        </w:rPr>
        <w:t xml:space="preserve">Yo, el Notario </w:t>
      </w:r>
      <w:r w:rsidRPr="00464998">
        <w:rPr>
          <w:sz w:val="24"/>
          <w:szCs w:val="24"/>
          <w:lang w:val="es-PR"/>
        </w:rPr>
        <w:t>Público</w:t>
      </w:r>
      <w:r w:rsidRPr="00464998">
        <w:rPr>
          <w:sz w:val="24"/>
          <w:szCs w:val="24"/>
        </w:rPr>
        <w:t>, doy fe de que conozco personalmente a los comparecientes, a menos que haya aclarado lo contrario en la sección de “ACEPTACIÓN” de esta Hipoteca, y, por sus dichos, de sus edades, estado civil, ocupaciones y residencias, quienes me aseguran tener, y a mi juicio tienen, la capacidad legal necesaria para otorgar esta escritura, por lo que libremente</w:t>
      </w:r>
      <w:r w:rsidRPr="00464998">
        <w:rPr>
          <w:i w:val="0"/>
          <w:sz w:val="24"/>
          <w:szCs w:val="24"/>
        </w:rPr>
        <w:tab/>
      </w:r>
    </w:p>
    <w:p w14:paraId="4E84E019" w14:textId="77777777" w:rsidR="003C314B" w:rsidRPr="00464998" w:rsidRDefault="003C314B" w:rsidP="00464998">
      <w:pPr>
        <w:pStyle w:val="English"/>
        <w:tabs>
          <w:tab w:val="right" w:leader="dot" w:pos="7200"/>
        </w:tabs>
        <w:jc w:val="both"/>
        <w:rPr>
          <w:szCs w:val="24"/>
          <w:lang w:val="es-PR"/>
        </w:rPr>
      </w:pPr>
    </w:p>
    <w:p w14:paraId="5A95F912" w14:textId="77777777" w:rsidR="003C314B" w:rsidRPr="00464998" w:rsidRDefault="005550A1" w:rsidP="00464998">
      <w:pPr>
        <w:pStyle w:val="English"/>
        <w:tabs>
          <w:tab w:val="center" w:leader="hyphen" w:pos="3600"/>
          <w:tab w:val="right" w:leader="hyphen" w:pos="7200"/>
        </w:tabs>
        <w:jc w:val="both"/>
        <w:rPr>
          <w:b/>
          <w:i/>
          <w:szCs w:val="24"/>
        </w:rPr>
      </w:pPr>
      <w:r w:rsidRPr="00464998">
        <w:rPr>
          <w:szCs w:val="24"/>
          <w:lang w:val="es-MX"/>
        </w:rPr>
        <w:tab/>
      </w:r>
      <w:r w:rsidRPr="00464998">
        <w:rPr>
          <w:b/>
          <w:szCs w:val="24"/>
        </w:rPr>
        <w:t>STATE AND COVENANT</w:t>
      </w:r>
      <w:r w:rsidRPr="00464998">
        <w:rPr>
          <w:szCs w:val="24"/>
        </w:rPr>
        <w:tab/>
      </w:r>
    </w:p>
    <w:p w14:paraId="46810726" w14:textId="77777777" w:rsidR="003C314B" w:rsidRPr="00464998" w:rsidRDefault="005550A1" w:rsidP="00464998">
      <w:pPr>
        <w:pStyle w:val="English"/>
        <w:tabs>
          <w:tab w:val="center" w:leader="hyphen" w:pos="3600"/>
          <w:tab w:val="right" w:leader="hyphen" w:pos="7200"/>
        </w:tabs>
        <w:jc w:val="both"/>
        <w:rPr>
          <w:szCs w:val="24"/>
        </w:rPr>
      </w:pPr>
      <w:r w:rsidRPr="00464998">
        <w:rPr>
          <w:szCs w:val="24"/>
        </w:rPr>
        <w:tab/>
      </w:r>
      <w:r w:rsidRPr="00464998">
        <w:rPr>
          <w:b/>
          <w:i/>
          <w:szCs w:val="24"/>
        </w:rPr>
        <w:t>DECLARAN Y CONVIENEN</w:t>
      </w:r>
      <w:r w:rsidRPr="00464998">
        <w:rPr>
          <w:szCs w:val="24"/>
        </w:rPr>
        <w:tab/>
      </w:r>
    </w:p>
    <w:p w14:paraId="5EFC0DF3" w14:textId="77777777" w:rsidR="003C314B" w:rsidRPr="00464998" w:rsidRDefault="003C314B" w:rsidP="00464998">
      <w:pPr>
        <w:pStyle w:val="English"/>
        <w:jc w:val="both"/>
        <w:rPr>
          <w:szCs w:val="24"/>
        </w:rPr>
      </w:pPr>
    </w:p>
    <w:p w14:paraId="06B0189E" w14:textId="70680665" w:rsidR="003C314B" w:rsidRPr="00464998" w:rsidRDefault="005550A1" w:rsidP="00464998">
      <w:pPr>
        <w:pStyle w:val="English"/>
        <w:tabs>
          <w:tab w:val="right" w:leader="hyphen" w:pos="7200"/>
        </w:tabs>
        <w:jc w:val="both"/>
        <w:rPr>
          <w:szCs w:val="24"/>
        </w:rPr>
      </w:pPr>
      <w:r w:rsidRPr="00464998">
        <w:rPr>
          <w:b/>
          <w:szCs w:val="24"/>
        </w:rPr>
        <w:t>-----FIRST:</w:t>
      </w:r>
      <w:r w:rsidRPr="00464998">
        <w:rPr>
          <w:szCs w:val="24"/>
        </w:rPr>
        <w:t xml:space="preserve"> </w:t>
      </w:r>
      <w:r w:rsidR="00D56D9C" w:rsidRPr="00464998">
        <w:rPr>
          <w:szCs w:val="24"/>
          <w:u w:val="single"/>
        </w:rPr>
        <w:t>DEFINITIONS</w:t>
      </w:r>
      <w:r w:rsidR="00D56D9C" w:rsidRPr="00464998">
        <w:rPr>
          <w:szCs w:val="24"/>
        </w:rPr>
        <w:t>:</w:t>
      </w:r>
      <w:r w:rsidR="009A25A9" w:rsidRPr="00464998">
        <w:rPr>
          <w:szCs w:val="24"/>
        </w:rPr>
        <w:t xml:space="preserve"> </w:t>
      </w:r>
      <w:r w:rsidR="00D56D9C" w:rsidRPr="00464998">
        <w:rPr>
          <w:szCs w:val="24"/>
        </w:rPr>
        <w:t xml:space="preserve"> Words</w:t>
      </w:r>
      <w:r w:rsidRPr="00464998">
        <w:rPr>
          <w:szCs w:val="24"/>
        </w:rPr>
        <w:t xml:space="preserve"> used in multiple sections of this document are defined below and other words are defined in Sections 3, </w:t>
      </w:r>
      <w:r w:rsidR="00D650CC" w:rsidRPr="00464998">
        <w:rPr>
          <w:szCs w:val="24"/>
        </w:rPr>
        <w:t xml:space="preserve">4, 10, 11, </w:t>
      </w:r>
      <w:r w:rsidR="00390955" w:rsidRPr="00464998">
        <w:rPr>
          <w:szCs w:val="24"/>
        </w:rPr>
        <w:t>12, 16, 19</w:t>
      </w:r>
      <w:r w:rsidR="00520041" w:rsidRPr="00464998">
        <w:rPr>
          <w:szCs w:val="24"/>
        </w:rPr>
        <w:t>,</w:t>
      </w:r>
      <w:r w:rsidR="004919B5" w:rsidRPr="00464998">
        <w:rPr>
          <w:szCs w:val="24"/>
        </w:rPr>
        <w:t xml:space="preserve"> </w:t>
      </w:r>
      <w:r w:rsidR="00390955" w:rsidRPr="00464998">
        <w:rPr>
          <w:szCs w:val="24"/>
        </w:rPr>
        <w:t>and 24</w:t>
      </w:r>
      <w:r w:rsidRPr="00464998">
        <w:rPr>
          <w:szCs w:val="24"/>
        </w:rPr>
        <w:t xml:space="preserve"> of Part FOURTH. </w:t>
      </w:r>
      <w:r w:rsidR="009A25A9" w:rsidRPr="00464998">
        <w:rPr>
          <w:szCs w:val="24"/>
        </w:rPr>
        <w:t xml:space="preserve"> </w:t>
      </w:r>
      <w:r w:rsidRPr="00464998">
        <w:rPr>
          <w:szCs w:val="24"/>
        </w:rPr>
        <w:t xml:space="preserve">Certain rules regarding the usage of words used in this document are also provided in Section </w:t>
      </w:r>
      <w:r w:rsidR="00E96181" w:rsidRPr="00464998">
        <w:rPr>
          <w:szCs w:val="24"/>
        </w:rPr>
        <w:t>1</w:t>
      </w:r>
      <w:r w:rsidR="00390955" w:rsidRPr="00464998">
        <w:rPr>
          <w:szCs w:val="24"/>
        </w:rPr>
        <w:t>7</w:t>
      </w:r>
      <w:r w:rsidR="00E96181" w:rsidRPr="00464998">
        <w:rPr>
          <w:szCs w:val="24"/>
        </w:rPr>
        <w:t xml:space="preserve"> </w:t>
      </w:r>
      <w:r w:rsidRPr="00464998">
        <w:rPr>
          <w:szCs w:val="24"/>
        </w:rPr>
        <w:t>of Part FOURTH.</w:t>
      </w:r>
      <w:r w:rsidRPr="00464998">
        <w:rPr>
          <w:szCs w:val="24"/>
        </w:rPr>
        <w:tab/>
      </w:r>
    </w:p>
    <w:p w14:paraId="2CAD2A1C" w14:textId="77777777" w:rsidR="003C314B" w:rsidRPr="00464998" w:rsidRDefault="003C314B" w:rsidP="00464998">
      <w:pPr>
        <w:pStyle w:val="Spanish"/>
        <w:tabs>
          <w:tab w:val="right" w:leader="dot" w:pos="7200"/>
        </w:tabs>
        <w:jc w:val="both"/>
        <w:rPr>
          <w:sz w:val="24"/>
          <w:szCs w:val="24"/>
          <w:lang w:val="en-US"/>
        </w:rPr>
      </w:pPr>
    </w:p>
    <w:p w14:paraId="0A353D4E" w14:textId="77777777" w:rsidR="003C314B" w:rsidRPr="00464998" w:rsidRDefault="003C314B" w:rsidP="00464998">
      <w:pPr>
        <w:pStyle w:val="Spanish"/>
        <w:tabs>
          <w:tab w:val="right" w:leader="hyphen" w:pos="7200"/>
        </w:tabs>
        <w:jc w:val="both"/>
        <w:rPr>
          <w:i w:val="0"/>
          <w:sz w:val="24"/>
          <w:szCs w:val="24"/>
          <w:lang w:val="en-US"/>
        </w:rPr>
      </w:pPr>
    </w:p>
    <w:p w14:paraId="377D979A" w14:textId="61CA56E3" w:rsidR="003C314B" w:rsidRPr="00464998" w:rsidRDefault="005550A1" w:rsidP="00464998">
      <w:pPr>
        <w:pStyle w:val="Spanish"/>
        <w:tabs>
          <w:tab w:val="right" w:leader="hyphen" w:pos="7200"/>
        </w:tabs>
        <w:jc w:val="both"/>
        <w:rPr>
          <w:sz w:val="24"/>
          <w:szCs w:val="24"/>
        </w:rPr>
      </w:pPr>
      <w:r w:rsidRPr="00B969BF">
        <w:rPr>
          <w:b/>
          <w:bCs/>
          <w:iCs/>
          <w:sz w:val="24"/>
          <w:szCs w:val="24"/>
        </w:rPr>
        <w:t>-----</w:t>
      </w:r>
      <w:r w:rsidRPr="009C383E">
        <w:rPr>
          <w:b/>
          <w:bCs/>
          <w:iCs/>
          <w:sz w:val="24"/>
          <w:szCs w:val="24"/>
        </w:rPr>
        <w:t>PRIMERA</w:t>
      </w:r>
      <w:r w:rsidRPr="00464998">
        <w:rPr>
          <w:b/>
          <w:sz w:val="24"/>
          <w:szCs w:val="24"/>
        </w:rPr>
        <w:t>:</w:t>
      </w:r>
      <w:r w:rsidRPr="00464998">
        <w:rPr>
          <w:b/>
          <w:bCs/>
          <w:sz w:val="24"/>
          <w:szCs w:val="24"/>
        </w:rPr>
        <w:t xml:space="preserve"> </w:t>
      </w:r>
      <w:r w:rsidRPr="00464998">
        <w:rPr>
          <w:sz w:val="24"/>
          <w:szCs w:val="24"/>
          <w:u w:val="single"/>
        </w:rPr>
        <w:t>DEFINICIONES</w:t>
      </w:r>
      <w:r w:rsidRPr="00464998">
        <w:rPr>
          <w:sz w:val="24"/>
          <w:szCs w:val="24"/>
        </w:rPr>
        <w:t>:</w:t>
      </w:r>
      <w:r w:rsidR="009A25A9" w:rsidRPr="00464998">
        <w:rPr>
          <w:sz w:val="24"/>
          <w:szCs w:val="24"/>
        </w:rPr>
        <w:t xml:space="preserve"> </w:t>
      </w:r>
      <w:r w:rsidRPr="00464998">
        <w:rPr>
          <w:sz w:val="24"/>
          <w:szCs w:val="24"/>
        </w:rPr>
        <w:t xml:space="preserve"> Palabras usadas en varias secciones de este documento se definen más adelante y otras palabras se definen en las </w:t>
      </w:r>
      <w:r w:rsidRPr="00464998">
        <w:rPr>
          <w:sz w:val="24"/>
          <w:szCs w:val="24"/>
        </w:rPr>
        <w:lastRenderedPageBreak/>
        <w:t xml:space="preserve">Secciones 3, </w:t>
      </w:r>
      <w:r w:rsidR="009A60F7" w:rsidRPr="00464998">
        <w:rPr>
          <w:sz w:val="24"/>
          <w:szCs w:val="24"/>
        </w:rPr>
        <w:t xml:space="preserve">4, 10, </w:t>
      </w:r>
      <w:r w:rsidRPr="00464998">
        <w:rPr>
          <w:sz w:val="24"/>
          <w:szCs w:val="24"/>
        </w:rPr>
        <w:t>11,</w:t>
      </w:r>
      <w:r w:rsidR="009A60F7" w:rsidRPr="00464998">
        <w:rPr>
          <w:sz w:val="24"/>
          <w:szCs w:val="24"/>
        </w:rPr>
        <w:t xml:space="preserve"> 12,</w:t>
      </w:r>
      <w:r w:rsidRPr="00464998">
        <w:rPr>
          <w:sz w:val="24"/>
          <w:szCs w:val="24"/>
        </w:rPr>
        <w:t xml:space="preserve"> 1</w:t>
      </w:r>
      <w:r w:rsidR="009A60F7" w:rsidRPr="00464998">
        <w:rPr>
          <w:sz w:val="24"/>
          <w:szCs w:val="24"/>
        </w:rPr>
        <w:t>6</w:t>
      </w:r>
      <w:r w:rsidRPr="00464998">
        <w:rPr>
          <w:sz w:val="24"/>
          <w:szCs w:val="24"/>
        </w:rPr>
        <w:t>, 1</w:t>
      </w:r>
      <w:r w:rsidR="009A60F7" w:rsidRPr="00464998">
        <w:rPr>
          <w:sz w:val="24"/>
          <w:szCs w:val="24"/>
        </w:rPr>
        <w:t>9</w:t>
      </w:r>
      <w:r w:rsidRPr="00464998">
        <w:rPr>
          <w:sz w:val="24"/>
          <w:szCs w:val="24"/>
        </w:rPr>
        <w:t xml:space="preserve"> </w:t>
      </w:r>
      <w:r w:rsidR="00704344" w:rsidRPr="00464998">
        <w:rPr>
          <w:sz w:val="24"/>
          <w:szCs w:val="24"/>
        </w:rPr>
        <w:t xml:space="preserve">y </w:t>
      </w:r>
      <w:r w:rsidRPr="00464998">
        <w:rPr>
          <w:sz w:val="24"/>
          <w:szCs w:val="24"/>
        </w:rPr>
        <w:t>2</w:t>
      </w:r>
      <w:r w:rsidR="009A60F7" w:rsidRPr="00464998">
        <w:rPr>
          <w:sz w:val="24"/>
          <w:szCs w:val="24"/>
        </w:rPr>
        <w:t>4</w:t>
      </w:r>
      <w:r w:rsidRPr="00464998">
        <w:rPr>
          <w:sz w:val="24"/>
          <w:szCs w:val="24"/>
        </w:rPr>
        <w:t xml:space="preserve"> </w:t>
      </w:r>
      <w:r w:rsidRPr="00464998">
        <w:rPr>
          <w:sz w:val="24"/>
          <w:szCs w:val="24"/>
          <w:lang w:val="es-PR"/>
        </w:rPr>
        <w:t>de la Parte CUARTA</w:t>
      </w:r>
      <w:r w:rsidRPr="00464998">
        <w:rPr>
          <w:sz w:val="24"/>
          <w:szCs w:val="24"/>
        </w:rPr>
        <w:t xml:space="preserve">. </w:t>
      </w:r>
      <w:r w:rsidR="00520041" w:rsidRPr="00464998">
        <w:rPr>
          <w:sz w:val="24"/>
          <w:szCs w:val="24"/>
        </w:rPr>
        <w:t xml:space="preserve"> </w:t>
      </w:r>
      <w:r w:rsidRPr="00464998">
        <w:rPr>
          <w:sz w:val="24"/>
          <w:szCs w:val="24"/>
        </w:rPr>
        <w:t>La Sección 1</w:t>
      </w:r>
      <w:r w:rsidR="00692AE8" w:rsidRPr="00464998">
        <w:rPr>
          <w:sz w:val="24"/>
          <w:szCs w:val="24"/>
        </w:rPr>
        <w:t>7</w:t>
      </w:r>
      <w:r w:rsidRPr="00464998">
        <w:rPr>
          <w:sz w:val="24"/>
          <w:szCs w:val="24"/>
        </w:rPr>
        <w:t xml:space="preserve"> </w:t>
      </w:r>
      <w:r w:rsidRPr="00464998">
        <w:rPr>
          <w:sz w:val="24"/>
          <w:szCs w:val="24"/>
          <w:lang w:val="es-PR"/>
        </w:rPr>
        <w:t>de la Parte CUARTA</w:t>
      </w:r>
      <w:r w:rsidRPr="00464998">
        <w:rPr>
          <w:sz w:val="24"/>
          <w:szCs w:val="24"/>
        </w:rPr>
        <w:t xml:space="preserve"> también contiene ciertas reglas referentes al uso de vocablos en este documento.</w:t>
      </w:r>
      <w:r w:rsidRPr="00464998">
        <w:rPr>
          <w:i w:val="0"/>
          <w:sz w:val="24"/>
          <w:szCs w:val="24"/>
        </w:rPr>
        <w:tab/>
      </w:r>
    </w:p>
    <w:p w14:paraId="682DC69C" w14:textId="77777777" w:rsidR="0038241F" w:rsidRPr="00464998" w:rsidRDefault="0038241F" w:rsidP="00464998">
      <w:pPr>
        <w:pStyle w:val="English"/>
        <w:tabs>
          <w:tab w:val="right" w:leader="dot" w:pos="7200"/>
        </w:tabs>
        <w:jc w:val="both"/>
        <w:rPr>
          <w:b/>
          <w:color w:val="000000"/>
          <w:szCs w:val="24"/>
          <w:lang w:val="es-PR"/>
        </w:rPr>
      </w:pPr>
    </w:p>
    <w:p w14:paraId="3F293C71" w14:textId="0ED52776" w:rsidR="003C314B" w:rsidRPr="00464998" w:rsidRDefault="0038241F" w:rsidP="00464998">
      <w:pPr>
        <w:pStyle w:val="English"/>
        <w:tabs>
          <w:tab w:val="right" w:leader="dot" w:pos="7200"/>
        </w:tabs>
        <w:jc w:val="both"/>
        <w:rPr>
          <w:b/>
          <w:color w:val="000000"/>
          <w:szCs w:val="24"/>
        </w:rPr>
      </w:pPr>
      <w:r w:rsidRPr="00464998">
        <w:rPr>
          <w:b/>
          <w:color w:val="000000"/>
          <w:szCs w:val="24"/>
        </w:rPr>
        <w:t>Parties</w:t>
      </w:r>
    </w:p>
    <w:p w14:paraId="225786E7" w14:textId="56A4BAB7" w:rsidR="009A25A9" w:rsidRPr="00464998" w:rsidRDefault="005E11DA" w:rsidP="00464998">
      <w:pPr>
        <w:pStyle w:val="English"/>
        <w:tabs>
          <w:tab w:val="right" w:leader="dot" w:pos="7200"/>
        </w:tabs>
        <w:jc w:val="both"/>
        <w:rPr>
          <w:b/>
          <w:i/>
          <w:iCs/>
          <w:color w:val="000000"/>
          <w:szCs w:val="24"/>
        </w:rPr>
      </w:pPr>
      <w:proofErr w:type="spellStart"/>
      <w:r w:rsidRPr="00464998">
        <w:rPr>
          <w:b/>
          <w:i/>
          <w:iCs/>
          <w:color w:val="000000"/>
          <w:szCs w:val="24"/>
        </w:rPr>
        <w:t>Partes</w:t>
      </w:r>
      <w:proofErr w:type="spellEnd"/>
    </w:p>
    <w:p w14:paraId="2C0098DD" w14:textId="77777777" w:rsidR="0038241F" w:rsidRPr="00464998" w:rsidRDefault="0038241F" w:rsidP="00464998">
      <w:pPr>
        <w:pStyle w:val="English"/>
        <w:tabs>
          <w:tab w:val="right" w:leader="dot" w:pos="7200"/>
        </w:tabs>
        <w:jc w:val="both"/>
        <w:rPr>
          <w:b/>
          <w:color w:val="000000"/>
          <w:szCs w:val="24"/>
        </w:rPr>
      </w:pPr>
    </w:p>
    <w:p w14:paraId="2DF519A6" w14:textId="2E1CDA5E" w:rsidR="00E96181" w:rsidRPr="00464998" w:rsidRDefault="005550A1" w:rsidP="00464998">
      <w:pPr>
        <w:pStyle w:val="English"/>
        <w:tabs>
          <w:tab w:val="right" w:leader="hyphen" w:pos="7200"/>
        </w:tabs>
        <w:jc w:val="both"/>
        <w:rPr>
          <w:szCs w:val="24"/>
        </w:rPr>
      </w:pPr>
      <w:r w:rsidRPr="00464998">
        <w:rPr>
          <w:color w:val="000000"/>
          <w:szCs w:val="24"/>
        </w:rPr>
        <w:t>-----</w:t>
      </w:r>
      <w:r w:rsidRPr="00464998">
        <w:rPr>
          <w:b/>
          <w:color w:val="000000"/>
          <w:szCs w:val="24"/>
        </w:rPr>
        <w:t xml:space="preserve">(A) </w:t>
      </w:r>
      <w:r w:rsidR="002B1170" w:rsidRPr="00464998">
        <w:rPr>
          <w:b/>
          <w:color w:val="000000"/>
          <w:szCs w:val="24"/>
        </w:rPr>
        <w:t>“</w:t>
      </w:r>
      <w:r w:rsidR="00E96181" w:rsidRPr="00464998">
        <w:rPr>
          <w:b/>
          <w:szCs w:val="24"/>
          <w:u w:val="single"/>
        </w:rPr>
        <w:t>Borrower</w:t>
      </w:r>
      <w:r w:rsidR="002B1170" w:rsidRPr="00464998">
        <w:rPr>
          <w:b/>
          <w:szCs w:val="24"/>
          <w:u w:val="single"/>
        </w:rPr>
        <w:t>”</w:t>
      </w:r>
      <w:r w:rsidR="00E96181" w:rsidRPr="00464998">
        <w:rPr>
          <w:szCs w:val="24"/>
        </w:rPr>
        <w:t xml:space="preserve"> is the person mentioned in Part SEVENTH and is the mortgagor under this Security Instrument.</w:t>
      </w:r>
      <w:r w:rsidR="00351A2D" w:rsidRPr="00464998">
        <w:rPr>
          <w:szCs w:val="24"/>
        </w:rPr>
        <w:tab/>
      </w:r>
    </w:p>
    <w:p w14:paraId="2EE5B419" w14:textId="77777777" w:rsidR="00E96181" w:rsidRPr="00464998" w:rsidRDefault="00E96181" w:rsidP="00464998">
      <w:pPr>
        <w:pStyle w:val="English"/>
        <w:tabs>
          <w:tab w:val="right" w:leader="hyphen" w:pos="7200"/>
        </w:tabs>
        <w:jc w:val="both"/>
        <w:rPr>
          <w:szCs w:val="24"/>
        </w:rPr>
      </w:pPr>
    </w:p>
    <w:p w14:paraId="3D3ADECD" w14:textId="2E59ED63" w:rsidR="00E96181" w:rsidRPr="00B969BF" w:rsidRDefault="00E96181" w:rsidP="00464998">
      <w:pPr>
        <w:pStyle w:val="English"/>
        <w:tabs>
          <w:tab w:val="right" w:leader="hyphen" w:pos="7200"/>
        </w:tabs>
        <w:jc w:val="both"/>
        <w:rPr>
          <w:i/>
          <w:iCs/>
          <w:szCs w:val="24"/>
          <w:lang w:val="es-MX"/>
        </w:rPr>
      </w:pPr>
      <w:r w:rsidRPr="00B969BF">
        <w:rPr>
          <w:b/>
          <w:bCs/>
          <w:i/>
          <w:iCs/>
          <w:szCs w:val="24"/>
          <w:lang w:val="es-MX"/>
        </w:rPr>
        <w:t>----</w:t>
      </w:r>
      <w:r w:rsidR="009C383E" w:rsidRPr="00B969BF">
        <w:rPr>
          <w:b/>
          <w:bCs/>
          <w:i/>
          <w:iCs/>
          <w:szCs w:val="24"/>
          <w:lang w:val="es-MX"/>
        </w:rPr>
        <w:t>-</w:t>
      </w:r>
      <w:r w:rsidRPr="00B969BF">
        <w:rPr>
          <w:b/>
          <w:bCs/>
          <w:i/>
          <w:iCs/>
          <w:szCs w:val="24"/>
          <w:lang w:val="es-MX"/>
        </w:rPr>
        <w:t xml:space="preserve">(A) </w:t>
      </w:r>
      <w:r w:rsidR="002B1170" w:rsidRPr="00B969BF">
        <w:rPr>
          <w:b/>
          <w:bCs/>
          <w:i/>
          <w:iCs/>
          <w:szCs w:val="24"/>
          <w:lang w:val="es-MX"/>
        </w:rPr>
        <w:t>“</w:t>
      </w:r>
      <w:r w:rsidRPr="00B969BF">
        <w:rPr>
          <w:b/>
          <w:bCs/>
          <w:i/>
          <w:iCs/>
          <w:szCs w:val="24"/>
          <w:u w:val="single"/>
          <w:lang w:val="es-MX"/>
        </w:rPr>
        <w:t>Deudor</w:t>
      </w:r>
      <w:r w:rsidR="002B1170" w:rsidRPr="00B969BF">
        <w:rPr>
          <w:b/>
          <w:i/>
          <w:iCs/>
          <w:szCs w:val="24"/>
          <w:u w:val="single"/>
          <w:lang w:val="es-MX"/>
        </w:rPr>
        <w:t>”</w:t>
      </w:r>
      <w:r w:rsidRPr="00B969BF">
        <w:rPr>
          <w:i/>
          <w:iCs/>
          <w:szCs w:val="24"/>
          <w:lang w:val="es-MX"/>
        </w:rPr>
        <w:t xml:space="preserve"> es (son) la(s) persona(s) mencionada(s) en </w:t>
      </w:r>
      <w:r w:rsidRPr="00B969BF">
        <w:rPr>
          <w:i/>
          <w:iCs/>
          <w:szCs w:val="24"/>
          <w:lang w:val="es-PR"/>
        </w:rPr>
        <w:t>la Parte SÉPTIMA</w:t>
      </w:r>
      <w:r w:rsidRPr="00B969BF">
        <w:rPr>
          <w:i/>
          <w:iCs/>
          <w:szCs w:val="24"/>
          <w:lang w:val="es-MX"/>
        </w:rPr>
        <w:t>, y es el deudor hipotecario en esta Hipoteca.</w:t>
      </w:r>
      <w:r w:rsidR="00351A2D" w:rsidRPr="00B969BF">
        <w:rPr>
          <w:i/>
          <w:iCs/>
          <w:szCs w:val="24"/>
          <w:lang w:val="es-MX"/>
        </w:rPr>
        <w:tab/>
      </w:r>
    </w:p>
    <w:p w14:paraId="16822F66" w14:textId="77777777" w:rsidR="00E96181" w:rsidRPr="00464998" w:rsidRDefault="00E96181" w:rsidP="00464998">
      <w:pPr>
        <w:pStyle w:val="English"/>
        <w:tabs>
          <w:tab w:val="right" w:leader="hyphen" w:pos="7200"/>
        </w:tabs>
        <w:jc w:val="both"/>
        <w:rPr>
          <w:szCs w:val="24"/>
          <w:lang w:val="es-MX"/>
        </w:rPr>
      </w:pPr>
    </w:p>
    <w:p w14:paraId="1B611620" w14:textId="1FC3399D" w:rsidR="00E96181" w:rsidRPr="00464998" w:rsidRDefault="00E96181" w:rsidP="00464998">
      <w:pPr>
        <w:pStyle w:val="English"/>
        <w:tabs>
          <w:tab w:val="right" w:leader="hyphen" w:pos="7200"/>
        </w:tabs>
        <w:jc w:val="both"/>
        <w:rPr>
          <w:szCs w:val="24"/>
        </w:rPr>
      </w:pPr>
      <w:r w:rsidRPr="00464998">
        <w:rPr>
          <w:szCs w:val="24"/>
        </w:rPr>
        <w:t>-----</w:t>
      </w:r>
      <w:r w:rsidRPr="00464998">
        <w:rPr>
          <w:b/>
          <w:szCs w:val="24"/>
        </w:rPr>
        <w:t>(</w:t>
      </w:r>
      <w:r w:rsidR="008927C5" w:rsidRPr="00464998">
        <w:rPr>
          <w:b/>
          <w:szCs w:val="24"/>
        </w:rPr>
        <w:t>B</w:t>
      </w:r>
      <w:r w:rsidRPr="00464998">
        <w:rPr>
          <w:b/>
          <w:szCs w:val="24"/>
        </w:rPr>
        <w:t xml:space="preserve">) </w:t>
      </w:r>
      <w:r w:rsidR="002B1170" w:rsidRPr="00464998">
        <w:rPr>
          <w:b/>
          <w:szCs w:val="24"/>
        </w:rPr>
        <w:t>“</w:t>
      </w:r>
      <w:r w:rsidRPr="00464998">
        <w:rPr>
          <w:b/>
          <w:szCs w:val="24"/>
          <w:u w:val="single"/>
        </w:rPr>
        <w:t>Lender</w:t>
      </w:r>
      <w:r w:rsidR="002B1170" w:rsidRPr="00464998">
        <w:rPr>
          <w:b/>
          <w:szCs w:val="24"/>
          <w:u w:val="single"/>
        </w:rPr>
        <w:t>”</w:t>
      </w:r>
      <w:r w:rsidRPr="00464998">
        <w:rPr>
          <w:szCs w:val="24"/>
        </w:rPr>
        <w:t xml:space="preserve"> is the entity mentioned in Part EIGHTH. </w:t>
      </w:r>
      <w:r w:rsidR="00520041" w:rsidRPr="00464998">
        <w:rPr>
          <w:szCs w:val="24"/>
        </w:rPr>
        <w:t xml:space="preserve"> </w:t>
      </w:r>
      <w:r w:rsidRPr="00464998">
        <w:rPr>
          <w:szCs w:val="24"/>
        </w:rPr>
        <w:t xml:space="preserve">Lender is an entity organized and existing under the laws of the jurisdiction indicated in Part EIGHTH. </w:t>
      </w:r>
      <w:r w:rsidR="00004FA8" w:rsidRPr="00464998">
        <w:rPr>
          <w:szCs w:val="24"/>
        </w:rPr>
        <w:t xml:space="preserve"> </w:t>
      </w:r>
      <w:r w:rsidRPr="00464998">
        <w:rPr>
          <w:szCs w:val="24"/>
        </w:rPr>
        <w:t xml:space="preserve">Lender’s address is the one that appears in Section 3(A) of the Note and in Part EIGHTH. </w:t>
      </w:r>
      <w:r w:rsidR="0063188C" w:rsidRPr="00464998">
        <w:rPr>
          <w:szCs w:val="24"/>
        </w:rPr>
        <w:t xml:space="preserve"> </w:t>
      </w:r>
      <w:r w:rsidR="00390955" w:rsidRPr="00464998">
        <w:rPr>
          <w:szCs w:val="24"/>
        </w:rPr>
        <w:t>The term “Lender” includes any successors and assigns of Lender</w:t>
      </w:r>
      <w:r w:rsidR="00351A2D" w:rsidRPr="00464998">
        <w:rPr>
          <w:szCs w:val="24"/>
        </w:rPr>
        <w:t>.</w:t>
      </w:r>
      <w:r w:rsidRPr="00464998">
        <w:rPr>
          <w:szCs w:val="24"/>
        </w:rPr>
        <w:tab/>
      </w:r>
    </w:p>
    <w:p w14:paraId="769A9AB2" w14:textId="77777777" w:rsidR="00E96181" w:rsidRPr="00464998" w:rsidRDefault="00E96181" w:rsidP="00464998">
      <w:pPr>
        <w:pStyle w:val="Spanish"/>
        <w:tabs>
          <w:tab w:val="right" w:leader="dot" w:pos="7200"/>
        </w:tabs>
        <w:jc w:val="both"/>
        <w:rPr>
          <w:sz w:val="24"/>
          <w:szCs w:val="24"/>
          <w:lang w:val="en-US"/>
        </w:rPr>
      </w:pPr>
    </w:p>
    <w:p w14:paraId="242D8D09" w14:textId="3C82C191" w:rsidR="00E96181" w:rsidRPr="00B969BF" w:rsidRDefault="00E96181" w:rsidP="00464998">
      <w:pPr>
        <w:pStyle w:val="English"/>
        <w:tabs>
          <w:tab w:val="right" w:leader="hyphen" w:pos="7200"/>
        </w:tabs>
        <w:jc w:val="both"/>
        <w:rPr>
          <w:i/>
          <w:iCs/>
          <w:szCs w:val="24"/>
          <w:lang w:val="es-MX"/>
        </w:rPr>
      </w:pPr>
      <w:r w:rsidRPr="00B969BF">
        <w:rPr>
          <w:b/>
          <w:bCs/>
          <w:i/>
          <w:iCs/>
          <w:szCs w:val="24"/>
          <w:lang w:val="es-MX"/>
        </w:rPr>
        <w:t>-----</w:t>
      </w:r>
      <w:r w:rsidRPr="00B969BF">
        <w:rPr>
          <w:b/>
          <w:i/>
          <w:iCs/>
          <w:szCs w:val="24"/>
          <w:lang w:val="es-MX"/>
        </w:rPr>
        <w:t>(</w:t>
      </w:r>
      <w:r w:rsidR="008927C5" w:rsidRPr="00B969BF">
        <w:rPr>
          <w:b/>
          <w:i/>
          <w:iCs/>
          <w:szCs w:val="24"/>
          <w:lang w:val="es-MX"/>
        </w:rPr>
        <w:t>B</w:t>
      </w:r>
      <w:r w:rsidRPr="00B969BF">
        <w:rPr>
          <w:b/>
          <w:i/>
          <w:iCs/>
          <w:szCs w:val="24"/>
          <w:lang w:val="es-MX"/>
        </w:rPr>
        <w:t xml:space="preserve">) </w:t>
      </w:r>
      <w:r w:rsidR="002B1170" w:rsidRPr="00B969BF">
        <w:rPr>
          <w:b/>
          <w:i/>
          <w:iCs/>
          <w:szCs w:val="24"/>
          <w:lang w:val="es-MX"/>
        </w:rPr>
        <w:t>“</w:t>
      </w:r>
      <w:r w:rsidRPr="00B969BF">
        <w:rPr>
          <w:b/>
          <w:i/>
          <w:iCs/>
          <w:szCs w:val="24"/>
          <w:u w:val="single"/>
          <w:lang w:val="es-MX"/>
        </w:rPr>
        <w:t>Prestador</w:t>
      </w:r>
      <w:r w:rsidR="002B1170" w:rsidRPr="00B969BF">
        <w:rPr>
          <w:b/>
          <w:i/>
          <w:iCs/>
          <w:szCs w:val="24"/>
          <w:u w:val="single"/>
          <w:lang w:val="es-MX"/>
        </w:rPr>
        <w:t>”</w:t>
      </w:r>
      <w:r w:rsidRPr="00B969BF">
        <w:rPr>
          <w:i/>
          <w:iCs/>
          <w:szCs w:val="24"/>
          <w:lang w:val="es-MX"/>
        </w:rPr>
        <w:t xml:space="preserve"> es la entidad mencionada en </w:t>
      </w:r>
      <w:r w:rsidRPr="00B969BF">
        <w:rPr>
          <w:i/>
          <w:iCs/>
          <w:szCs w:val="24"/>
          <w:lang w:val="es-PR"/>
        </w:rPr>
        <w:t>la Parte OCTAVA</w:t>
      </w:r>
      <w:r w:rsidRPr="00B969BF">
        <w:rPr>
          <w:i/>
          <w:iCs/>
          <w:szCs w:val="24"/>
          <w:lang w:val="es-MX"/>
        </w:rPr>
        <w:t>.</w:t>
      </w:r>
      <w:r w:rsidR="00520041" w:rsidRPr="00B969BF">
        <w:rPr>
          <w:i/>
          <w:iCs/>
          <w:szCs w:val="24"/>
          <w:lang w:val="es-MX"/>
        </w:rPr>
        <w:t xml:space="preserve"> </w:t>
      </w:r>
      <w:r w:rsidRPr="00B969BF">
        <w:rPr>
          <w:i/>
          <w:iCs/>
          <w:szCs w:val="24"/>
          <w:lang w:val="es-MX"/>
        </w:rPr>
        <w:t xml:space="preserve"> El Prestador es una entidad organizada y existente bajo las leyes de la jurisdicción que se indica en </w:t>
      </w:r>
      <w:r w:rsidRPr="00B969BF">
        <w:rPr>
          <w:i/>
          <w:iCs/>
          <w:szCs w:val="24"/>
          <w:lang w:val="es-PR"/>
        </w:rPr>
        <w:t>la Parte OCTAVA</w:t>
      </w:r>
      <w:r w:rsidRPr="00B969BF">
        <w:rPr>
          <w:i/>
          <w:iCs/>
          <w:szCs w:val="24"/>
          <w:lang w:val="es-MX"/>
        </w:rPr>
        <w:t xml:space="preserve">. </w:t>
      </w:r>
      <w:r w:rsidR="009A25A9" w:rsidRPr="00B969BF">
        <w:rPr>
          <w:i/>
          <w:iCs/>
          <w:szCs w:val="24"/>
          <w:lang w:val="es-MX"/>
        </w:rPr>
        <w:t xml:space="preserve"> </w:t>
      </w:r>
      <w:r w:rsidRPr="00B969BF">
        <w:rPr>
          <w:i/>
          <w:iCs/>
          <w:szCs w:val="24"/>
          <w:lang w:val="es-MX"/>
        </w:rPr>
        <w:t xml:space="preserve">La dirección del Prestador es la que aparece en la Sección (3)(A) del Pagaré y en </w:t>
      </w:r>
      <w:r w:rsidRPr="00B969BF">
        <w:rPr>
          <w:i/>
          <w:iCs/>
          <w:szCs w:val="24"/>
          <w:lang w:val="es-PR"/>
        </w:rPr>
        <w:t>la Parte OCTAVA</w:t>
      </w:r>
      <w:r w:rsidRPr="00B969BF">
        <w:rPr>
          <w:i/>
          <w:iCs/>
          <w:szCs w:val="24"/>
          <w:lang w:val="es-MX"/>
        </w:rPr>
        <w:t xml:space="preserve">. </w:t>
      </w:r>
      <w:r w:rsidR="009A25A9" w:rsidRPr="00B969BF">
        <w:rPr>
          <w:i/>
          <w:iCs/>
          <w:szCs w:val="24"/>
          <w:lang w:val="es-MX"/>
        </w:rPr>
        <w:t xml:space="preserve"> </w:t>
      </w:r>
      <w:r w:rsidRPr="00B969BF">
        <w:rPr>
          <w:i/>
          <w:iCs/>
          <w:szCs w:val="24"/>
          <w:lang w:val="es-MX"/>
        </w:rPr>
        <w:t xml:space="preserve">El </w:t>
      </w:r>
      <w:r w:rsidR="008C4964" w:rsidRPr="00B969BF">
        <w:rPr>
          <w:i/>
          <w:iCs/>
          <w:szCs w:val="24"/>
          <w:lang w:val="es-MX"/>
        </w:rPr>
        <w:t>término “</w:t>
      </w:r>
      <w:r w:rsidRPr="00B969BF">
        <w:rPr>
          <w:i/>
          <w:iCs/>
          <w:szCs w:val="24"/>
          <w:lang w:val="es-MX"/>
        </w:rPr>
        <w:t>Prestador</w:t>
      </w:r>
      <w:r w:rsidR="008C4964" w:rsidRPr="00B969BF">
        <w:rPr>
          <w:i/>
          <w:iCs/>
          <w:szCs w:val="24"/>
          <w:lang w:val="es-MX"/>
        </w:rPr>
        <w:t>”</w:t>
      </w:r>
      <w:r w:rsidRPr="00B969BF">
        <w:rPr>
          <w:i/>
          <w:iCs/>
          <w:szCs w:val="24"/>
          <w:lang w:val="es-MX"/>
        </w:rPr>
        <w:t xml:space="preserve"> </w:t>
      </w:r>
      <w:r w:rsidR="008C4964" w:rsidRPr="00B969BF">
        <w:rPr>
          <w:i/>
          <w:iCs/>
          <w:szCs w:val="24"/>
          <w:lang w:val="es-MX"/>
        </w:rPr>
        <w:t xml:space="preserve">incluye cualesquiera sucesores </w:t>
      </w:r>
      <w:proofErr w:type="spellStart"/>
      <w:r w:rsidR="008C4964" w:rsidRPr="00B969BF">
        <w:rPr>
          <w:i/>
          <w:iCs/>
          <w:szCs w:val="24"/>
          <w:lang w:val="es-MX"/>
        </w:rPr>
        <w:t>or</w:t>
      </w:r>
      <w:proofErr w:type="spellEnd"/>
      <w:r w:rsidR="008C4964" w:rsidRPr="00B969BF">
        <w:rPr>
          <w:i/>
          <w:iCs/>
          <w:szCs w:val="24"/>
          <w:lang w:val="es-MX"/>
        </w:rPr>
        <w:t xml:space="preserve"> cesionarios del Prestador.</w:t>
      </w:r>
      <w:r w:rsidR="00351A2D" w:rsidRPr="00B969BF">
        <w:rPr>
          <w:i/>
          <w:iCs/>
          <w:szCs w:val="24"/>
          <w:lang w:val="es-MX"/>
        </w:rPr>
        <w:t xml:space="preserve"> </w:t>
      </w:r>
      <w:r w:rsidR="00351A2D" w:rsidRPr="00B969BF">
        <w:rPr>
          <w:i/>
          <w:iCs/>
          <w:szCs w:val="24"/>
          <w:lang w:val="es-MX"/>
        </w:rPr>
        <w:tab/>
      </w:r>
    </w:p>
    <w:p w14:paraId="1E4190C7" w14:textId="2982A411" w:rsidR="008C4964" w:rsidRPr="00464998" w:rsidRDefault="008C4964" w:rsidP="00464998">
      <w:pPr>
        <w:pStyle w:val="English"/>
        <w:tabs>
          <w:tab w:val="right" w:leader="hyphen" w:pos="7200"/>
        </w:tabs>
        <w:jc w:val="both"/>
        <w:rPr>
          <w:szCs w:val="24"/>
          <w:lang w:val="es-MX"/>
        </w:rPr>
      </w:pPr>
    </w:p>
    <w:p w14:paraId="441E9D12" w14:textId="0822DAB9" w:rsidR="0038241F" w:rsidRPr="00464998" w:rsidRDefault="0038241F" w:rsidP="00464998">
      <w:pPr>
        <w:pStyle w:val="English"/>
        <w:tabs>
          <w:tab w:val="right" w:leader="hyphen" w:pos="7200"/>
        </w:tabs>
        <w:jc w:val="both"/>
        <w:rPr>
          <w:b/>
          <w:color w:val="000000"/>
          <w:szCs w:val="24"/>
        </w:rPr>
      </w:pPr>
      <w:r w:rsidRPr="00464998">
        <w:rPr>
          <w:b/>
          <w:color w:val="000000"/>
          <w:szCs w:val="24"/>
        </w:rPr>
        <w:t>Documents</w:t>
      </w:r>
    </w:p>
    <w:p w14:paraId="3C2DA521" w14:textId="1B5CD185" w:rsidR="005E11DA" w:rsidRPr="00464998" w:rsidRDefault="005E11DA" w:rsidP="00464998">
      <w:pPr>
        <w:pStyle w:val="English"/>
        <w:tabs>
          <w:tab w:val="right" w:leader="hyphen" w:pos="7200"/>
        </w:tabs>
        <w:jc w:val="both"/>
        <w:rPr>
          <w:b/>
          <w:i/>
          <w:iCs/>
          <w:color w:val="000000"/>
          <w:szCs w:val="24"/>
        </w:rPr>
      </w:pPr>
      <w:proofErr w:type="spellStart"/>
      <w:r w:rsidRPr="00464998">
        <w:rPr>
          <w:b/>
          <w:i/>
          <w:iCs/>
          <w:color w:val="000000"/>
          <w:szCs w:val="24"/>
        </w:rPr>
        <w:t>Documentos</w:t>
      </w:r>
      <w:proofErr w:type="spellEnd"/>
    </w:p>
    <w:p w14:paraId="657C9F92" w14:textId="77777777" w:rsidR="0038241F" w:rsidRPr="00464998" w:rsidRDefault="0038241F" w:rsidP="00464998">
      <w:pPr>
        <w:pStyle w:val="English"/>
        <w:tabs>
          <w:tab w:val="right" w:leader="hyphen" w:pos="7200"/>
        </w:tabs>
        <w:jc w:val="both"/>
        <w:rPr>
          <w:b/>
          <w:color w:val="000000"/>
          <w:szCs w:val="24"/>
        </w:rPr>
      </w:pPr>
    </w:p>
    <w:p w14:paraId="79028152" w14:textId="7C28D2D9" w:rsidR="00E96181" w:rsidRPr="00464998" w:rsidRDefault="00E96181" w:rsidP="00464998">
      <w:pPr>
        <w:pStyle w:val="English"/>
        <w:tabs>
          <w:tab w:val="right" w:leader="hyphen" w:pos="7200"/>
        </w:tabs>
        <w:jc w:val="both"/>
        <w:rPr>
          <w:szCs w:val="24"/>
        </w:rPr>
      </w:pPr>
      <w:r w:rsidRPr="00464998">
        <w:rPr>
          <w:szCs w:val="24"/>
        </w:rPr>
        <w:t>-----</w:t>
      </w:r>
      <w:r w:rsidRPr="00464998">
        <w:rPr>
          <w:b/>
          <w:szCs w:val="24"/>
        </w:rPr>
        <w:t>(</w:t>
      </w:r>
      <w:r w:rsidR="008927C5" w:rsidRPr="00464998">
        <w:rPr>
          <w:b/>
          <w:szCs w:val="24"/>
        </w:rPr>
        <w:t>C</w:t>
      </w:r>
      <w:r w:rsidRPr="00464998">
        <w:rPr>
          <w:b/>
          <w:szCs w:val="24"/>
        </w:rPr>
        <w:t xml:space="preserve">) </w:t>
      </w:r>
      <w:r w:rsidR="002B1170" w:rsidRPr="00464998">
        <w:rPr>
          <w:b/>
          <w:szCs w:val="24"/>
        </w:rPr>
        <w:t>“</w:t>
      </w:r>
      <w:r w:rsidRPr="00464998">
        <w:rPr>
          <w:b/>
          <w:szCs w:val="24"/>
          <w:u w:val="single"/>
        </w:rPr>
        <w:t>Note</w:t>
      </w:r>
      <w:r w:rsidR="002B1170" w:rsidRPr="00464998">
        <w:rPr>
          <w:b/>
          <w:szCs w:val="24"/>
          <w:u w:val="single"/>
        </w:rPr>
        <w:t>”</w:t>
      </w:r>
      <w:r w:rsidRPr="00464998">
        <w:rPr>
          <w:b/>
          <w:szCs w:val="24"/>
        </w:rPr>
        <w:t xml:space="preserve"> </w:t>
      </w:r>
      <w:r w:rsidRPr="00464998">
        <w:rPr>
          <w:szCs w:val="24"/>
        </w:rPr>
        <w:t xml:space="preserve">means the promissory note </w:t>
      </w:r>
      <w:r w:rsidR="00F15F59" w:rsidRPr="00464998">
        <w:rPr>
          <w:szCs w:val="24"/>
        </w:rPr>
        <w:t xml:space="preserve">dated______, _____, and </w:t>
      </w:r>
      <w:r w:rsidRPr="00464998">
        <w:rPr>
          <w:szCs w:val="24"/>
        </w:rPr>
        <w:t xml:space="preserve">signed by </w:t>
      </w:r>
      <w:r w:rsidR="00F15F59" w:rsidRPr="00464998">
        <w:rPr>
          <w:szCs w:val="24"/>
        </w:rPr>
        <w:t xml:space="preserve">each </w:t>
      </w:r>
      <w:r w:rsidRPr="00464998">
        <w:rPr>
          <w:szCs w:val="24"/>
        </w:rPr>
        <w:t>Borrower on this same date, payable to the order of Lender, bearing affidavit number _________ of the undersigned Notary</w:t>
      </w:r>
      <w:r w:rsidR="00F15F59" w:rsidRPr="00464998">
        <w:rPr>
          <w:szCs w:val="24"/>
        </w:rPr>
        <w:t xml:space="preserve"> Public</w:t>
      </w:r>
      <w:r w:rsidR="00EB44BE" w:rsidRPr="00464998">
        <w:rPr>
          <w:szCs w:val="24"/>
        </w:rPr>
        <w:t xml:space="preserve">.  </w:t>
      </w:r>
      <w:r w:rsidR="00F15F59" w:rsidRPr="00464998">
        <w:rPr>
          <w:szCs w:val="24"/>
        </w:rPr>
        <w:t>The Note evidences the legal obligation of each Borrower</w:t>
      </w:r>
      <w:r w:rsidRPr="00464998">
        <w:rPr>
          <w:szCs w:val="24"/>
        </w:rPr>
        <w:t xml:space="preserve"> </w:t>
      </w:r>
      <w:r w:rsidR="00C21822" w:rsidRPr="00464998">
        <w:rPr>
          <w:szCs w:val="24"/>
        </w:rPr>
        <w:t xml:space="preserve">who signed the Note to pay </w:t>
      </w:r>
      <w:r w:rsidRPr="00464998">
        <w:rPr>
          <w:szCs w:val="24"/>
        </w:rPr>
        <w:t>Lender the principal sum of  ________________________________ U.S. Dollars (U.S. $_____________), plus interest at an annual rate of _______________ percent (_______%).</w:t>
      </w:r>
      <w:r w:rsidR="00F15F59" w:rsidRPr="00464998">
        <w:rPr>
          <w:szCs w:val="24"/>
        </w:rPr>
        <w:t xml:space="preserve"> </w:t>
      </w:r>
      <w:r w:rsidR="00A42796" w:rsidRPr="00464998">
        <w:rPr>
          <w:szCs w:val="24"/>
        </w:rPr>
        <w:t xml:space="preserve"> </w:t>
      </w:r>
      <w:r w:rsidR="00F15F59" w:rsidRPr="00464998">
        <w:rPr>
          <w:szCs w:val="24"/>
        </w:rPr>
        <w:t xml:space="preserve">Each </w:t>
      </w:r>
      <w:r w:rsidRPr="00464998">
        <w:rPr>
          <w:szCs w:val="24"/>
        </w:rPr>
        <w:t>Borrower</w:t>
      </w:r>
      <w:r w:rsidR="00F15F59" w:rsidRPr="00464998">
        <w:rPr>
          <w:szCs w:val="24"/>
        </w:rPr>
        <w:t xml:space="preserve"> who signed the Note</w:t>
      </w:r>
      <w:r w:rsidRPr="00464998">
        <w:rPr>
          <w:szCs w:val="24"/>
        </w:rPr>
        <w:t xml:space="preserve"> has promised to pay this debt in regular</w:t>
      </w:r>
      <w:r w:rsidR="00F15F59" w:rsidRPr="00464998">
        <w:rPr>
          <w:szCs w:val="24"/>
        </w:rPr>
        <w:t xml:space="preserve"> monthly payments</w:t>
      </w:r>
      <w:r w:rsidRPr="00464998">
        <w:rPr>
          <w:szCs w:val="24"/>
        </w:rPr>
        <w:t xml:space="preserve"> and to pay the debt in full not later than ___________________, ________.</w:t>
      </w:r>
      <w:r w:rsidR="00351A2D" w:rsidRPr="00464998">
        <w:rPr>
          <w:szCs w:val="24"/>
        </w:rPr>
        <w:tab/>
      </w:r>
    </w:p>
    <w:p w14:paraId="70282C75" w14:textId="1EA9B42C" w:rsidR="00E96181" w:rsidRPr="00464998" w:rsidRDefault="00E96181" w:rsidP="00464998">
      <w:pPr>
        <w:pStyle w:val="Spanish"/>
        <w:tabs>
          <w:tab w:val="right" w:leader="dot" w:pos="7200"/>
        </w:tabs>
        <w:jc w:val="both"/>
        <w:rPr>
          <w:sz w:val="24"/>
          <w:szCs w:val="24"/>
          <w:lang w:val="en-US"/>
        </w:rPr>
      </w:pPr>
    </w:p>
    <w:p w14:paraId="426F9803" w14:textId="3514E65E" w:rsidR="00351A2D" w:rsidRPr="00B969BF" w:rsidRDefault="000E3ADB" w:rsidP="00464998">
      <w:pPr>
        <w:widowControl/>
        <w:tabs>
          <w:tab w:val="left" w:leader="hyphen" w:pos="7200"/>
        </w:tabs>
        <w:jc w:val="both"/>
        <w:rPr>
          <w:b/>
          <w:i/>
          <w:iCs/>
          <w:sz w:val="24"/>
          <w:szCs w:val="24"/>
          <w:lang w:val="es-MX"/>
        </w:rPr>
      </w:pPr>
      <w:r w:rsidRPr="00B969BF">
        <w:rPr>
          <w:b/>
          <w:bCs/>
          <w:iCs/>
          <w:sz w:val="24"/>
          <w:szCs w:val="24"/>
          <w:lang w:val="es-MX"/>
        </w:rPr>
        <w:t>-----(</w:t>
      </w:r>
      <w:r w:rsidR="00F26DE7" w:rsidRPr="00B969BF">
        <w:rPr>
          <w:b/>
          <w:bCs/>
          <w:iCs/>
          <w:sz w:val="24"/>
          <w:szCs w:val="24"/>
          <w:lang w:val="es-MX"/>
        </w:rPr>
        <w:t>C</w:t>
      </w:r>
      <w:r w:rsidRPr="00B969BF">
        <w:rPr>
          <w:b/>
          <w:bCs/>
          <w:iCs/>
          <w:sz w:val="24"/>
          <w:szCs w:val="24"/>
          <w:lang w:val="es-MX"/>
        </w:rPr>
        <w:t>) “</w:t>
      </w:r>
      <w:r w:rsidRPr="00B969BF">
        <w:rPr>
          <w:b/>
          <w:iCs/>
          <w:sz w:val="24"/>
          <w:szCs w:val="24"/>
          <w:u w:val="single"/>
          <w:lang w:val="es-MX"/>
        </w:rPr>
        <w:t>Pagaré”</w:t>
      </w:r>
      <w:r w:rsidRPr="00B969BF">
        <w:rPr>
          <w:iCs/>
          <w:sz w:val="24"/>
          <w:szCs w:val="24"/>
          <w:lang w:val="es-MX"/>
        </w:rPr>
        <w:t xml:space="preserve"> significa el pagaré fechado </w:t>
      </w:r>
      <w:r w:rsidR="00520041" w:rsidRPr="00B969BF">
        <w:rPr>
          <w:iCs/>
          <w:sz w:val="24"/>
          <w:szCs w:val="24"/>
          <w:lang w:val="es-MX"/>
        </w:rPr>
        <w:t xml:space="preserve">___________________, </w:t>
      </w:r>
      <w:r w:rsidR="00E236F7" w:rsidRPr="00B969BF">
        <w:rPr>
          <w:iCs/>
          <w:sz w:val="24"/>
          <w:szCs w:val="24"/>
          <w:lang w:val="es-MX"/>
        </w:rPr>
        <w:t>y firmado por cada Deudor en esta misma fecha,</w:t>
      </w:r>
      <w:r w:rsidRPr="00B969BF">
        <w:rPr>
          <w:iCs/>
          <w:sz w:val="24"/>
          <w:szCs w:val="24"/>
          <w:lang w:val="es-MX"/>
        </w:rPr>
        <w:t xml:space="preserve"> pagadero a la orden del Prestador, bajo el testimonio número ____________ del Notario </w:t>
      </w:r>
      <w:r w:rsidRPr="00B969BF">
        <w:rPr>
          <w:iCs/>
          <w:sz w:val="24"/>
          <w:szCs w:val="24"/>
          <w:lang w:val="es-PR"/>
        </w:rPr>
        <w:t>Público</w:t>
      </w:r>
      <w:r w:rsidRPr="00B969BF">
        <w:rPr>
          <w:iCs/>
          <w:sz w:val="24"/>
          <w:szCs w:val="24"/>
          <w:lang w:val="es-MX"/>
        </w:rPr>
        <w:t xml:space="preserve"> infrascrito. El Pagaré evidencia la obligación legal de cada Deudor que firmó el Pagaré a pagar al Prestador la suma principal </w:t>
      </w:r>
      <w:proofErr w:type="gramStart"/>
      <w:r w:rsidRPr="00B969BF">
        <w:rPr>
          <w:iCs/>
          <w:sz w:val="24"/>
          <w:szCs w:val="24"/>
          <w:lang w:val="es-MX"/>
        </w:rPr>
        <w:t>de  _</w:t>
      </w:r>
      <w:proofErr w:type="gramEnd"/>
      <w:r w:rsidRPr="00B969BF">
        <w:rPr>
          <w:iCs/>
          <w:sz w:val="24"/>
          <w:szCs w:val="24"/>
          <w:lang w:val="es-MX"/>
        </w:rPr>
        <w:t xml:space="preserve">________________ U.S. Dólares (U.S. $_______________), más intereses a la tasa anual de _____________________ porciento (______%). Cada Deudor que </w:t>
      </w:r>
      <w:r w:rsidR="00E236F7" w:rsidRPr="00B969BF">
        <w:rPr>
          <w:iCs/>
          <w:sz w:val="24"/>
          <w:szCs w:val="24"/>
          <w:lang w:val="es-MX"/>
        </w:rPr>
        <w:t>firmó</w:t>
      </w:r>
      <w:r w:rsidRPr="00B969BF">
        <w:rPr>
          <w:iCs/>
          <w:sz w:val="24"/>
          <w:szCs w:val="24"/>
          <w:lang w:val="es-MX"/>
        </w:rPr>
        <w:t xml:space="preserve"> el Pagaré</w:t>
      </w:r>
      <w:r w:rsidR="00E236F7" w:rsidRPr="00B969BF">
        <w:rPr>
          <w:iCs/>
          <w:sz w:val="24"/>
          <w:szCs w:val="24"/>
          <w:lang w:val="es-MX"/>
        </w:rPr>
        <w:t>,</w:t>
      </w:r>
      <w:r w:rsidRPr="00B969BF">
        <w:rPr>
          <w:iCs/>
          <w:sz w:val="24"/>
          <w:szCs w:val="24"/>
          <w:lang w:val="es-MX"/>
        </w:rPr>
        <w:t xml:space="preserve"> ha prometido pagar esta deuda</w:t>
      </w:r>
      <w:r w:rsidR="002248DF" w:rsidRPr="00B969BF">
        <w:rPr>
          <w:iCs/>
          <w:sz w:val="24"/>
          <w:szCs w:val="24"/>
          <w:lang w:val="es-MX"/>
        </w:rPr>
        <w:t xml:space="preserve"> al Prestador</w:t>
      </w:r>
      <w:r w:rsidRPr="00B969BF">
        <w:rPr>
          <w:iCs/>
          <w:sz w:val="24"/>
          <w:szCs w:val="24"/>
          <w:lang w:val="es-MX"/>
        </w:rPr>
        <w:t xml:space="preserve"> en pagos mensuales regulares y pagar la deuda total no más tarde de _____________________, ______________</w:t>
      </w:r>
      <w:r w:rsidR="00351A2D" w:rsidRPr="00B969BF">
        <w:rPr>
          <w:iCs/>
          <w:sz w:val="24"/>
          <w:szCs w:val="24"/>
          <w:lang w:val="es-MX"/>
        </w:rPr>
        <w:t>.</w:t>
      </w:r>
      <w:r w:rsidR="00351A2D" w:rsidRPr="00B969BF">
        <w:rPr>
          <w:i/>
          <w:iCs/>
          <w:sz w:val="24"/>
          <w:szCs w:val="24"/>
          <w:lang w:val="es-MX"/>
        </w:rPr>
        <w:tab/>
      </w:r>
    </w:p>
    <w:p w14:paraId="76DBF513" w14:textId="77777777" w:rsidR="00351A2D" w:rsidRPr="00B969BF" w:rsidRDefault="00351A2D" w:rsidP="00464998">
      <w:pPr>
        <w:widowControl/>
        <w:tabs>
          <w:tab w:val="left" w:leader="hyphen" w:pos="7200"/>
        </w:tabs>
        <w:jc w:val="both"/>
        <w:rPr>
          <w:b/>
          <w:sz w:val="24"/>
          <w:szCs w:val="24"/>
          <w:lang w:val="es-MX"/>
        </w:rPr>
      </w:pPr>
    </w:p>
    <w:p w14:paraId="62047ED8" w14:textId="52A76C73" w:rsidR="00351A2D" w:rsidRDefault="00E96181" w:rsidP="00464998">
      <w:pPr>
        <w:widowControl/>
        <w:tabs>
          <w:tab w:val="left" w:leader="hyphen" w:pos="7200"/>
        </w:tabs>
        <w:jc w:val="both"/>
        <w:rPr>
          <w:sz w:val="24"/>
          <w:szCs w:val="24"/>
        </w:rPr>
      </w:pPr>
      <w:r w:rsidRPr="00464998">
        <w:rPr>
          <w:b/>
          <w:sz w:val="24"/>
          <w:szCs w:val="24"/>
        </w:rPr>
        <w:t>-----(</w:t>
      </w:r>
      <w:r w:rsidR="008927C5" w:rsidRPr="00464998">
        <w:rPr>
          <w:b/>
          <w:sz w:val="24"/>
          <w:szCs w:val="24"/>
        </w:rPr>
        <w:t>D</w:t>
      </w:r>
      <w:r w:rsidRPr="00464998">
        <w:rPr>
          <w:b/>
          <w:sz w:val="24"/>
          <w:szCs w:val="24"/>
        </w:rPr>
        <w:t xml:space="preserve">) </w:t>
      </w:r>
      <w:r w:rsidR="002B1170" w:rsidRPr="00464998">
        <w:rPr>
          <w:b/>
          <w:sz w:val="24"/>
          <w:szCs w:val="24"/>
        </w:rPr>
        <w:t>“</w:t>
      </w:r>
      <w:r w:rsidRPr="00464998">
        <w:rPr>
          <w:b/>
          <w:sz w:val="24"/>
          <w:szCs w:val="24"/>
          <w:u w:val="single"/>
        </w:rPr>
        <w:t>Riders</w:t>
      </w:r>
      <w:r w:rsidR="002B1170" w:rsidRPr="00464998">
        <w:rPr>
          <w:b/>
          <w:sz w:val="24"/>
          <w:szCs w:val="24"/>
          <w:u w:val="single"/>
        </w:rPr>
        <w:t>”</w:t>
      </w:r>
      <w:r w:rsidRPr="00464998">
        <w:rPr>
          <w:b/>
          <w:sz w:val="24"/>
          <w:szCs w:val="24"/>
        </w:rPr>
        <w:t xml:space="preserve"> </w:t>
      </w:r>
      <w:r w:rsidRPr="00464998">
        <w:rPr>
          <w:sz w:val="24"/>
          <w:szCs w:val="24"/>
        </w:rPr>
        <w:t xml:space="preserve">means all </w:t>
      </w:r>
      <w:r w:rsidR="00520041" w:rsidRPr="00464998">
        <w:rPr>
          <w:sz w:val="24"/>
          <w:szCs w:val="24"/>
        </w:rPr>
        <w:t>R</w:t>
      </w:r>
      <w:r w:rsidRPr="00464998">
        <w:rPr>
          <w:sz w:val="24"/>
          <w:szCs w:val="24"/>
        </w:rPr>
        <w:t xml:space="preserve">iders to this Security Instrument that are </w:t>
      </w:r>
      <w:r w:rsidR="00F15F59" w:rsidRPr="00464998">
        <w:rPr>
          <w:sz w:val="24"/>
          <w:szCs w:val="24"/>
        </w:rPr>
        <w:t xml:space="preserve">signed </w:t>
      </w:r>
      <w:r w:rsidRPr="00464998">
        <w:rPr>
          <w:sz w:val="24"/>
          <w:szCs w:val="24"/>
        </w:rPr>
        <w:t>by Borrower.</w:t>
      </w:r>
      <w:r w:rsidR="007A40FF" w:rsidRPr="00464998">
        <w:rPr>
          <w:sz w:val="24"/>
          <w:szCs w:val="24"/>
        </w:rPr>
        <w:t xml:space="preserve"> </w:t>
      </w:r>
      <w:r w:rsidR="00520041" w:rsidRPr="00464998">
        <w:rPr>
          <w:sz w:val="24"/>
          <w:szCs w:val="24"/>
        </w:rPr>
        <w:t xml:space="preserve"> </w:t>
      </w:r>
      <w:r w:rsidR="007A40FF" w:rsidRPr="00464998">
        <w:rPr>
          <w:sz w:val="24"/>
          <w:szCs w:val="24"/>
        </w:rPr>
        <w:t>All such Riders are incorporated into and deemed to be a part of this Security Instrument.</w:t>
      </w:r>
      <w:r w:rsidR="00351A2D" w:rsidRPr="00464998">
        <w:rPr>
          <w:sz w:val="24"/>
          <w:szCs w:val="24"/>
        </w:rPr>
        <w:t xml:space="preserve"> </w:t>
      </w:r>
      <w:r w:rsidR="00351A2D" w:rsidRPr="00464998">
        <w:rPr>
          <w:sz w:val="24"/>
          <w:szCs w:val="24"/>
        </w:rPr>
        <w:tab/>
      </w:r>
      <w:bookmarkStart w:id="0" w:name=""/>
      <w:bookmarkStart w:id="1" w:name=""/>
      <w:bookmarkEnd w:id="0"/>
      <w:bookmarkEnd w:id="1"/>
    </w:p>
    <w:p w14:paraId="7BF86039" w14:textId="77777777" w:rsidR="00B969BF" w:rsidRPr="00B969BF" w:rsidRDefault="00B969BF" w:rsidP="00464998">
      <w:pPr>
        <w:widowControl/>
        <w:tabs>
          <w:tab w:val="left" w:leader="hyphen" w:pos="7200"/>
        </w:tabs>
        <w:jc w:val="both"/>
        <w:rPr>
          <w:sz w:val="24"/>
          <w:szCs w:val="24"/>
        </w:rPr>
      </w:pPr>
    </w:p>
    <w:p w14:paraId="08EED9B3" w14:textId="51839D5C" w:rsidR="00E96181" w:rsidRPr="00B969BF" w:rsidRDefault="00E96181" w:rsidP="00B969BF">
      <w:pPr>
        <w:widowControl/>
        <w:tabs>
          <w:tab w:val="left" w:leader="hyphen" w:pos="7200"/>
        </w:tabs>
        <w:jc w:val="both"/>
        <w:rPr>
          <w:b/>
          <w:color w:val="000000"/>
          <w:szCs w:val="24"/>
          <w:lang w:val="es-MX"/>
        </w:rPr>
      </w:pPr>
      <w:r w:rsidRPr="00B969BF">
        <w:rPr>
          <w:b/>
          <w:bCs/>
          <w:i/>
          <w:iCs/>
          <w:sz w:val="24"/>
          <w:szCs w:val="24"/>
          <w:lang w:val="es-PR"/>
        </w:rPr>
        <w:t>-----</w:t>
      </w:r>
      <w:r w:rsidRPr="000A2881">
        <w:rPr>
          <w:b/>
          <w:bCs/>
          <w:i/>
          <w:iCs/>
          <w:sz w:val="24"/>
          <w:szCs w:val="24"/>
          <w:lang w:val="es-PR"/>
        </w:rPr>
        <w:t>(</w:t>
      </w:r>
      <w:r w:rsidR="008927C5" w:rsidRPr="000A2881">
        <w:rPr>
          <w:b/>
          <w:i/>
          <w:sz w:val="24"/>
          <w:szCs w:val="24"/>
          <w:lang w:val="es-PR"/>
        </w:rPr>
        <w:t>D</w:t>
      </w:r>
      <w:r w:rsidRPr="000A2881">
        <w:rPr>
          <w:b/>
          <w:i/>
          <w:sz w:val="24"/>
          <w:szCs w:val="24"/>
          <w:lang w:val="es-PR"/>
        </w:rPr>
        <w:t xml:space="preserve">) </w:t>
      </w:r>
      <w:r w:rsidR="00B3016D" w:rsidRPr="000A2881">
        <w:rPr>
          <w:b/>
          <w:i/>
          <w:sz w:val="24"/>
          <w:szCs w:val="24"/>
          <w:lang w:val="es-PR"/>
        </w:rPr>
        <w:t>“</w:t>
      </w:r>
      <w:r w:rsidRPr="000A2881">
        <w:rPr>
          <w:b/>
          <w:i/>
          <w:sz w:val="24"/>
          <w:szCs w:val="24"/>
          <w:u w:val="single"/>
          <w:lang w:val="es-PR"/>
        </w:rPr>
        <w:t>Cláusulas Adicionales</w:t>
      </w:r>
      <w:r w:rsidR="00B3016D" w:rsidRPr="000A2881">
        <w:rPr>
          <w:b/>
          <w:i/>
          <w:sz w:val="24"/>
          <w:szCs w:val="24"/>
          <w:u w:val="single"/>
          <w:lang w:val="es-PR"/>
        </w:rPr>
        <w:t>”</w:t>
      </w:r>
      <w:r w:rsidR="00520041" w:rsidRPr="000A2881">
        <w:rPr>
          <w:b/>
          <w:i/>
          <w:sz w:val="24"/>
          <w:szCs w:val="24"/>
          <w:lang w:val="es-PR"/>
        </w:rPr>
        <w:t xml:space="preserve"> </w:t>
      </w:r>
      <w:r w:rsidRPr="000A2881">
        <w:rPr>
          <w:i/>
          <w:sz w:val="24"/>
          <w:szCs w:val="24"/>
          <w:lang w:val="es-PR"/>
        </w:rPr>
        <w:t>significa todas las cláusulas adicionales</w:t>
      </w:r>
      <w:r w:rsidRPr="000A2881">
        <w:rPr>
          <w:b/>
          <w:i/>
          <w:sz w:val="24"/>
          <w:szCs w:val="24"/>
          <w:lang w:val="es-PR"/>
        </w:rPr>
        <w:t xml:space="preserve"> </w:t>
      </w:r>
      <w:r w:rsidRPr="000A2881">
        <w:rPr>
          <w:i/>
          <w:sz w:val="24"/>
          <w:szCs w:val="24"/>
          <w:lang w:val="es-PR"/>
        </w:rPr>
        <w:t>a esta Hipoteca que otorgue el Deudor.</w:t>
      </w:r>
      <w:r w:rsidR="00520041" w:rsidRPr="000A2881">
        <w:rPr>
          <w:i/>
          <w:sz w:val="24"/>
          <w:szCs w:val="24"/>
          <w:lang w:val="es-PR"/>
        </w:rPr>
        <w:t xml:space="preserve"> </w:t>
      </w:r>
      <w:r w:rsidR="009B26A9" w:rsidRPr="000A2881">
        <w:rPr>
          <w:i/>
          <w:sz w:val="24"/>
          <w:szCs w:val="24"/>
          <w:lang w:val="es-PR"/>
        </w:rPr>
        <w:t>Todas esas cláusulas adicionales son incorporadas a, y se hacen formar parte de esta Hipoteca</w:t>
      </w:r>
      <w:r w:rsidR="00351A2D" w:rsidRPr="000A2881">
        <w:rPr>
          <w:i/>
          <w:sz w:val="24"/>
          <w:szCs w:val="24"/>
          <w:lang w:val="es-PR"/>
        </w:rPr>
        <w:t>.</w:t>
      </w:r>
      <w:r w:rsidR="00351A2D" w:rsidRPr="00B969BF">
        <w:rPr>
          <w:sz w:val="24"/>
          <w:szCs w:val="24"/>
          <w:lang w:val="es-MX"/>
        </w:rPr>
        <w:t xml:space="preserve"> </w:t>
      </w:r>
      <w:r w:rsidR="00351A2D" w:rsidRPr="00B969BF">
        <w:rPr>
          <w:sz w:val="24"/>
          <w:szCs w:val="24"/>
          <w:lang w:val="es-MX"/>
        </w:rPr>
        <w:tab/>
      </w:r>
    </w:p>
    <w:p w14:paraId="1611E191" w14:textId="33F071B4" w:rsidR="003C314B" w:rsidRPr="00464998" w:rsidRDefault="008927C5" w:rsidP="00464998">
      <w:pPr>
        <w:pStyle w:val="English"/>
        <w:tabs>
          <w:tab w:val="right" w:leader="hyphen" w:pos="7200"/>
        </w:tabs>
        <w:jc w:val="both"/>
        <w:rPr>
          <w:szCs w:val="24"/>
        </w:rPr>
      </w:pPr>
      <w:r w:rsidRPr="00464998">
        <w:rPr>
          <w:b/>
          <w:color w:val="000000"/>
          <w:szCs w:val="24"/>
        </w:rPr>
        <w:lastRenderedPageBreak/>
        <w:t>-----(E</w:t>
      </w:r>
      <w:r w:rsidR="00E96181" w:rsidRPr="00464998">
        <w:rPr>
          <w:b/>
          <w:color w:val="000000"/>
          <w:szCs w:val="24"/>
        </w:rPr>
        <w:t xml:space="preserve">) </w:t>
      </w:r>
      <w:r w:rsidR="002B1170" w:rsidRPr="00464998">
        <w:rPr>
          <w:b/>
          <w:color w:val="000000"/>
          <w:szCs w:val="24"/>
          <w:u w:val="single"/>
        </w:rPr>
        <w:t>“</w:t>
      </w:r>
      <w:r w:rsidR="005550A1" w:rsidRPr="00464998">
        <w:rPr>
          <w:b/>
          <w:color w:val="000000"/>
          <w:szCs w:val="24"/>
          <w:u w:val="single"/>
        </w:rPr>
        <w:t>Security Instrument</w:t>
      </w:r>
      <w:r w:rsidR="002B1170" w:rsidRPr="00464998">
        <w:rPr>
          <w:b/>
          <w:color w:val="000000"/>
          <w:szCs w:val="24"/>
          <w:u w:val="single"/>
        </w:rPr>
        <w:t>”</w:t>
      </w:r>
      <w:r w:rsidR="005550A1" w:rsidRPr="00464998">
        <w:rPr>
          <w:color w:val="000000"/>
          <w:szCs w:val="24"/>
        </w:rPr>
        <w:t xml:space="preserve"> means this document, in which the date and place of execution are stated on page number one, together with all Riders</w:t>
      </w:r>
      <w:r w:rsidR="005550A1" w:rsidRPr="00464998">
        <w:rPr>
          <w:b/>
          <w:color w:val="000000"/>
          <w:szCs w:val="24"/>
        </w:rPr>
        <w:t xml:space="preserve"> </w:t>
      </w:r>
      <w:r w:rsidR="005550A1" w:rsidRPr="00464998">
        <w:rPr>
          <w:color w:val="000000"/>
          <w:szCs w:val="24"/>
        </w:rPr>
        <w:t>to this document.</w:t>
      </w:r>
      <w:r w:rsidR="005550A1" w:rsidRPr="00464998">
        <w:rPr>
          <w:szCs w:val="24"/>
        </w:rPr>
        <w:tab/>
      </w:r>
    </w:p>
    <w:p w14:paraId="47072A54" w14:textId="77777777" w:rsidR="003C314B" w:rsidRPr="00464998" w:rsidRDefault="003C314B" w:rsidP="00464998">
      <w:pPr>
        <w:pStyle w:val="Spanish"/>
        <w:tabs>
          <w:tab w:val="left" w:pos="720"/>
          <w:tab w:val="right" w:leader="dot" w:pos="7200"/>
        </w:tabs>
        <w:jc w:val="both"/>
        <w:rPr>
          <w:color w:val="000000"/>
          <w:sz w:val="24"/>
          <w:szCs w:val="24"/>
          <w:lang w:val="en-US"/>
        </w:rPr>
      </w:pPr>
    </w:p>
    <w:p w14:paraId="78EFAA42" w14:textId="49D6F314" w:rsidR="003C314B" w:rsidRPr="00464998" w:rsidRDefault="005550A1" w:rsidP="00464998">
      <w:pPr>
        <w:pStyle w:val="Spanish"/>
        <w:tabs>
          <w:tab w:val="left" w:leader="hyphen" w:pos="720"/>
          <w:tab w:val="right" w:leader="hyphen" w:pos="7200"/>
        </w:tabs>
        <w:jc w:val="both"/>
        <w:rPr>
          <w:i w:val="0"/>
          <w:sz w:val="24"/>
          <w:szCs w:val="24"/>
        </w:rPr>
      </w:pPr>
      <w:r w:rsidRPr="00B969BF">
        <w:rPr>
          <w:b/>
          <w:bCs/>
          <w:iCs/>
          <w:color w:val="000000"/>
          <w:sz w:val="24"/>
          <w:szCs w:val="24"/>
        </w:rPr>
        <w:t>-----</w:t>
      </w:r>
      <w:r w:rsidRPr="009C383E">
        <w:rPr>
          <w:b/>
          <w:bCs/>
          <w:iCs/>
          <w:color w:val="000000"/>
          <w:sz w:val="24"/>
          <w:szCs w:val="24"/>
        </w:rPr>
        <w:t>(</w:t>
      </w:r>
      <w:r w:rsidR="008927C5" w:rsidRPr="009C383E">
        <w:rPr>
          <w:b/>
          <w:bCs/>
          <w:iCs/>
          <w:color w:val="000000"/>
          <w:sz w:val="24"/>
          <w:szCs w:val="24"/>
        </w:rPr>
        <w:t>E</w:t>
      </w:r>
      <w:r w:rsidRPr="009C383E">
        <w:rPr>
          <w:b/>
          <w:bCs/>
          <w:iCs/>
          <w:color w:val="000000"/>
          <w:sz w:val="24"/>
          <w:szCs w:val="24"/>
        </w:rPr>
        <w:t xml:space="preserve">) </w:t>
      </w:r>
      <w:r w:rsidR="002B1170" w:rsidRPr="009C383E">
        <w:rPr>
          <w:b/>
          <w:bCs/>
          <w:iCs/>
          <w:color w:val="000000"/>
          <w:sz w:val="24"/>
          <w:szCs w:val="24"/>
        </w:rPr>
        <w:t>“</w:t>
      </w:r>
      <w:r w:rsidRPr="009C383E">
        <w:rPr>
          <w:b/>
          <w:bCs/>
          <w:iCs/>
          <w:color w:val="000000"/>
          <w:sz w:val="24"/>
          <w:szCs w:val="24"/>
          <w:u w:val="single"/>
        </w:rPr>
        <w:t>Hipoteca</w:t>
      </w:r>
      <w:r w:rsidR="002B1170" w:rsidRPr="009C383E">
        <w:rPr>
          <w:b/>
          <w:bCs/>
          <w:iCs/>
          <w:color w:val="000000"/>
          <w:sz w:val="24"/>
          <w:szCs w:val="24"/>
          <w:u w:val="single"/>
        </w:rPr>
        <w:t>”</w:t>
      </w:r>
      <w:r w:rsidRPr="00464998">
        <w:rPr>
          <w:color w:val="000000"/>
          <w:sz w:val="24"/>
          <w:szCs w:val="24"/>
        </w:rPr>
        <w:t xml:space="preserve"> significa este documento, en </w:t>
      </w:r>
      <w:r w:rsidRPr="00464998">
        <w:rPr>
          <w:color w:val="000000"/>
          <w:sz w:val="24"/>
          <w:szCs w:val="24"/>
          <w:lang w:val="es-PR"/>
        </w:rPr>
        <w:t>el cual</w:t>
      </w:r>
      <w:r w:rsidRPr="00464998">
        <w:rPr>
          <w:color w:val="000000"/>
          <w:sz w:val="24"/>
          <w:szCs w:val="24"/>
        </w:rPr>
        <w:t xml:space="preserve"> la fecha y sitio de otorgamiento se indican en la primera </w:t>
      </w:r>
      <w:r w:rsidRPr="00464998">
        <w:rPr>
          <w:color w:val="000000"/>
          <w:sz w:val="24"/>
          <w:szCs w:val="24"/>
          <w:lang w:val="es-PR"/>
        </w:rPr>
        <w:t>página</w:t>
      </w:r>
      <w:r w:rsidRPr="00464998">
        <w:rPr>
          <w:color w:val="000000"/>
          <w:sz w:val="24"/>
          <w:szCs w:val="24"/>
        </w:rPr>
        <w:t xml:space="preserve">, </w:t>
      </w:r>
      <w:proofErr w:type="gramStart"/>
      <w:r w:rsidRPr="00464998">
        <w:rPr>
          <w:color w:val="000000"/>
          <w:sz w:val="24"/>
          <w:szCs w:val="24"/>
        </w:rPr>
        <w:t>conjuntamente con</w:t>
      </w:r>
      <w:proofErr w:type="gramEnd"/>
      <w:r w:rsidRPr="00464998">
        <w:rPr>
          <w:color w:val="000000"/>
          <w:sz w:val="24"/>
          <w:szCs w:val="24"/>
        </w:rPr>
        <w:t xml:space="preserve"> todas las Cláusulas Adicionales a este documento.</w:t>
      </w:r>
      <w:r w:rsidRPr="00464998">
        <w:rPr>
          <w:i w:val="0"/>
          <w:sz w:val="24"/>
          <w:szCs w:val="24"/>
        </w:rPr>
        <w:tab/>
      </w:r>
    </w:p>
    <w:p w14:paraId="1D63ACB3" w14:textId="77777777" w:rsidR="00E96181" w:rsidRPr="00464998" w:rsidRDefault="00E96181" w:rsidP="00464998">
      <w:pPr>
        <w:pStyle w:val="Spanish"/>
        <w:tabs>
          <w:tab w:val="left" w:leader="hyphen" w:pos="720"/>
          <w:tab w:val="right" w:leader="hyphen" w:pos="7200"/>
        </w:tabs>
        <w:jc w:val="both"/>
        <w:rPr>
          <w:i w:val="0"/>
          <w:sz w:val="24"/>
          <w:szCs w:val="24"/>
        </w:rPr>
      </w:pPr>
    </w:p>
    <w:p w14:paraId="13E51949" w14:textId="7DF6C8E9" w:rsidR="0038241F" w:rsidRPr="00464998" w:rsidRDefault="0038241F" w:rsidP="00464998">
      <w:pPr>
        <w:pStyle w:val="Spanish"/>
        <w:tabs>
          <w:tab w:val="left" w:leader="hyphen" w:pos="720"/>
          <w:tab w:val="right" w:leader="hyphen" w:pos="7200"/>
        </w:tabs>
        <w:jc w:val="both"/>
        <w:rPr>
          <w:b/>
          <w:i w:val="0"/>
          <w:sz w:val="24"/>
          <w:szCs w:val="24"/>
          <w:lang w:val="en-US"/>
        </w:rPr>
      </w:pPr>
      <w:r w:rsidRPr="00464998">
        <w:rPr>
          <w:b/>
          <w:i w:val="0"/>
          <w:sz w:val="24"/>
          <w:szCs w:val="24"/>
          <w:lang w:val="en-US"/>
        </w:rPr>
        <w:t>Additional Definitions</w:t>
      </w:r>
    </w:p>
    <w:p w14:paraId="7F8689B4" w14:textId="192FDD5B" w:rsidR="006D23E7" w:rsidRPr="00464998" w:rsidRDefault="006D23E7" w:rsidP="00464998">
      <w:pPr>
        <w:pStyle w:val="Spanish"/>
        <w:tabs>
          <w:tab w:val="left" w:leader="hyphen" w:pos="720"/>
          <w:tab w:val="right" w:leader="hyphen" w:pos="7200"/>
        </w:tabs>
        <w:jc w:val="both"/>
        <w:rPr>
          <w:b/>
          <w:iCs/>
          <w:sz w:val="24"/>
          <w:szCs w:val="24"/>
          <w:lang w:val="en-US"/>
        </w:rPr>
      </w:pPr>
      <w:proofErr w:type="spellStart"/>
      <w:r w:rsidRPr="00464998">
        <w:rPr>
          <w:b/>
          <w:iCs/>
          <w:sz w:val="24"/>
          <w:szCs w:val="24"/>
          <w:lang w:val="en-US"/>
        </w:rPr>
        <w:t>Definiciones</w:t>
      </w:r>
      <w:proofErr w:type="spellEnd"/>
      <w:r w:rsidRPr="00464998">
        <w:rPr>
          <w:b/>
          <w:iCs/>
          <w:sz w:val="24"/>
          <w:szCs w:val="24"/>
          <w:lang w:val="en-US"/>
        </w:rPr>
        <w:t xml:space="preserve"> </w:t>
      </w:r>
      <w:proofErr w:type="spellStart"/>
      <w:r w:rsidRPr="00464998">
        <w:rPr>
          <w:b/>
          <w:iCs/>
          <w:sz w:val="24"/>
          <w:szCs w:val="24"/>
          <w:lang w:val="en-US"/>
        </w:rPr>
        <w:t>Adicionales</w:t>
      </w:r>
      <w:proofErr w:type="spellEnd"/>
    </w:p>
    <w:p w14:paraId="5707B938" w14:textId="77777777" w:rsidR="0038241F" w:rsidRPr="00464998" w:rsidRDefault="0038241F" w:rsidP="00464998">
      <w:pPr>
        <w:pStyle w:val="Spanish"/>
        <w:tabs>
          <w:tab w:val="left" w:leader="hyphen" w:pos="720"/>
          <w:tab w:val="right" w:leader="hyphen" w:pos="7200"/>
        </w:tabs>
        <w:jc w:val="both"/>
        <w:rPr>
          <w:b/>
          <w:i w:val="0"/>
          <w:sz w:val="24"/>
          <w:szCs w:val="24"/>
          <w:lang w:val="en-US"/>
        </w:rPr>
      </w:pPr>
    </w:p>
    <w:p w14:paraId="5E597FEB" w14:textId="7529AD56" w:rsidR="00E96181" w:rsidRPr="00464998" w:rsidRDefault="00E96181" w:rsidP="00464998">
      <w:pPr>
        <w:pStyle w:val="English"/>
        <w:tabs>
          <w:tab w:val="right" w:leader="hyphen" w:pos="7200"/>
        </w:tabs>
        <w:jc w:val="both"/>
        <w:rPr>
          <w:szCs w:val="24"/>
        </w:rPr>
      </w:pPr>
      <w:r w:rsidRPr="00B969BF">
        <w:rPr>
          <w:b/>
          <w:bCs/>
          <w:szCs w:val="24"/>
        </w:rPr>
        <w:t>-----</w:t>
      </w:r>
      <w:r w:rsidRPr="009C383E">
        <w:rPr>
          <w:b/>
          <w:bCs/>
          <w:szCs w:val="24"/>
        </w:rPr>
        <w:t>(</w:t>
      </w:r>
      <w:r w:rsidR="008927C5" w:rsidRPr="00464998">
        <w:rPr>
          <w:b/>
          <w:szCs w:val="24"/>
        </w:rPr>
        <w:t>F</w:t>
      </w:r>
      <w:r w:rsidRPr="00464998">
        <w:rPr>
          <w:b/>
          <w:szCs w:val="24"/>
        </w:rPr>
        <w:t xml:space="preserve">) </w:t>
      </w:r>
      <w:r w:rsidR="002B1170" w:rsidRPr="00464998">
        <w:rPr>
          <w:b/>
          <w:szCs w:val="24"/>
        </w:rPr>
        <w:t>“</w:t>
      </w:r>
      <w:r w:rsidRPr="00464998">
        <w:rPr>
          <w:b/>
          <w:szCs w:val="24"/>
          <w:u w:val="single"/>
        </w:rPr>
        <w:t>Applicable Law</w:t>
      </w:r>
      <w:r w:rsidR="002B1170" w:rsidRPr="00464998">
        <w:rPr>
          <w:b/>
          <w:szCs w:val="24"/>
          <w:u w:val="single"/>
        </w:rPr>
        <w:t>”</w:t>
      </w:r>
      <w:r w:rsidRPr="00464998">
        <w:rPr>
          <w:szCs w:val="24"/>
        </w:rPr>
        <w:t xml:space="preserve"> means all controlling applicable federal, state</w:t>
      </w:r>
      <w:r w:rsidR="00FF04C6" w:rsidRPr="00464998">
        <w:rPr>
          <w:szCs w:val="24"/>
        </w:rPr>
        <w:t>,</w:t>
      </w:r>
      <w:r w:rsidRPr="00464998">
        <w:rPr>
          <w:szCs w:val="24"/>
        </w:rPr>
        <w:t xml:space="preserve"> and local statutes, regulations, ordinances</w:t>
      </w:r>
      <w:r w:rsidR="00FF04C6" w:rsidRPr="00464998">
        <w:rPr>
          <w:szCs w:val="24"/>
        </w:rPr>
        <w:t>,</w:t>
      </w:r>
      <w:r w:rsidRPr="00464998">
        <w:rPr>
          <w:szCs w:val="24"/>
        </w:rPr>
        <w:t xml:space="preserve"> and administrative rules and orders (that have the effect of law) as well as all applicable final, non-appealable judicial opinions.</w:t>
      </w:r>
      <w:r w:rsidRPr="00464998">
        <w:rPr>
          <w:szCs w:val="24"/>
        </w:rPr>
        <w:tab/>
      </w:r>
    </w:p>
    <w:p w14:paraId="2A8D4DC3" w14:textId="77777777" w:rsidR="00E96181" w:rsidRPr="00464998" w:rsidRDefault="00E96181" w:rsidP="00464998">
      <w:pPr>
        <w:pStyle w:val="Spanish"/>
        <w:tabs>
          <w:tab w:val="right" w:leader="dot" w:pos="7200"/>
        </w:tabs>
        <w:jc w:val="both"/>
        <w:rPr>
          <w:sz w:val="24"/>
          <w:szCs w:val="24"/>
          <w:lang w:val="en-US"/>
        </w:rPr>
      </w:pPr>
    </w:p>
    <w:p w14:paraId="09ED0131" w14:textId="5AEBB33A" w:rsidR="00E96181" w:rsidRPr="00464998" w:rsidRDefault="00E96181" w:rsidP="00464998">
      <w:pPr>
        <w:pStyle w:val="Spanish"/>
        <w:tabs>
          <w:tab w:val="right" w:leader="hyphen" w:pos="7200"/>
        </w:tabs>
        <w:jc w:val="both"/>
        <w:rPr>
          <w:sz w:val="24"/>
          <w:szCs w:val="24"/>
        </w:rPr>
      </w:pPr>
      <w:r w:rsidRPr="00B969BF">
        <w:rPr>
          <w:b/>
          <w:bCs/>
          <w:iCs/>
          <w:sz w:val="24"/>
          <w:szCs w:val="24"/>
        </w:rPr>
        <w:t>-----</w:t>
      </w:r>
      <w:r w:rsidRPr="009C383E">
        <w:rPr>
          <w:b/>
          <w:bCs/>
          <w:iCs/>
          <w:sz w:val="24"/>
          <w:szCs w:val="24"/>
        </w:rPr>
        <w:t>(</w:t>
      </w:r>
      <w:r w:rsidR="008927C5" w:rsidRPr="00464998">
        <w:rPr>
          <w:b/>
          <w:sz w:val="24"/>
          <w:szCs w:val="24"/>
        </w:rPr>
        <w:t>F</w:t>
      </w:r>
      <w:r w:rsidRPr="00464998">
        <w:rPr>
          <w:b/>
          <w:sz w:val="24"/>
          <w:szCs w:val="24"/>
        </w:rPr>
        <w:t xml:space="preserve">) </w:t>
      </w:r>
      <w:r w:rsidR="002B1170" w:rsidRPr="00464998">
        <w:rPr>
          <w:b/>
          <w:sz w:val="24"/>
          <w:szCs w:val="24"/>
        </w:rPr>
        <w:t>“</w:t>
      </w:r>
      <w:r w:rsidRPr="00464998">
        <w:rPr>
          <w:b/>
          <w:sz w:val="24"/>
          <w:szCs w:val="24"/>
          <w:u w:val="single"/>
        </w:rPr>
        <w:t>Ley Aplicable</w:t>
      </w:r>
      <w:r w:rsidR="002B1170" w:rsidRPr="00464998">
        <w:rPr>
          <w:b/>
          <w:sz w:val="24"/>
          <w:szCs w:val="24"/>
          <w:u w:val="single"/>
        </w:rPr>
        <w:t>”</w:t>
      </w:r>
      <w:r w:rsidRPr="00464998">
        <w:rPr>
          <w:sz w:val="24"/>
          <w:szCs w:val="24"/>
        </w:rPr>
        <w:t xml:space="preserve"> significa toda ley, reglamento, ordenanza, reglas</w:t>
      </w:r>
      <w:r w:rsidR="00FF04C6" w:rsidRPr="00464998">
        <w:rPr>
          <w:sz w:val="24"/>
          <w:szCs w:val="24"/>
        </w:rPr>
        <w:t>,</w:t>
      </w:r>
      <w:r w:rsidRPr="00464998">
        <w:rPr>
          <w:sz w:val="24"/>
          <w:szCs w:val="24"/>
        </w:rPr>
        <w:t xml:space="preserve"> y órdenes administrativas (que tengan fuerza de ley), federales, estatales</w:t>
      </w:r>
      <w:r w:rsidR="00FF04C6" w:rsidRPr="00464998">
        <w:rPr>
          <w:sz w:val="24"/>
          <w:szCs w:val="24"/>
        </w:rPr>
        <w:t>,</w:t>
      </w:r>
      <w:r w:rsidRPr="00464998">
        <w:rPr>
          <w:sz w:val="24"/>
          <w:szCs w:val="24"/>
        </w:rPr>
        <w:t xml:space="preserve"> y </w:t>
      </w:r>
      <w:r w:rsidR="00A170E3" w:rsidRPr="00464998">
        <w:rPr>
          <w:sz w:val="24"/>
          <w:szCs w:val="24"/>
        </w:rPr>
        <w:t>locales</w:t>
      </w:r>
      <w:r w:rsidRPr="00464998">
        <w:rPr>
          <w:sz w:val="24"/>
          <w:szCs w:val="24"/>
        </w:rPr>
        <w:t xml:space="preserve">, que estén vigentes y apliquen, así como toda opinión judicial final e inapelable, que </w:t>
      </w:r>
      <w:r w:rsidRPr="00464998">
        <w:rPr>
          <w:sz w:val="24"/>
          <w:szCs w:val="24"/>
          <w:lang w:val="es-PR"/>
        </w:rPr>
        <w:t>sean determinantes y aplicables</w:t>
      </w:r>
      <w:r w:rsidRPr="00464998">
        <w:rPr>
          <w:sz w:val="24"/>
          <w:szCs w:val="24"/>
        </w:rPr>
        <w:t>.</w:t>
      </w:r>
      <w:r w:rsidRPr="00464998">
        <w:rPr>
          <w:i w:val="0"/>
          <w:sz w:val="24"/>
          <w:szCs w:val="24"/>
        </w:rPr>
        <w:tab/>
      </w:r>
    </w:p>
    <w:p w14:paraId="645375FD" w14:textId="77777777" w:rsidR="00E96181" w:rsidRPr="00464998" w:rsidRDefault="00E96181" w:rsidP="00464998">
      <w:pPr>
        <w:pStyle w:val="English"/>
        <w:jc w:val="both"/>
        <w:rPr>
          <w:szCs w:val="24"/>
          <w:lang w:val="es-PR"/>
        </w:rPr>
      </w:pPr>
    </w:p>
    <w:p w14:paraId="70E245CC" w14:textId="1A44CBD5" w:rsidR="00E96181" w:rsidRPr="00464998" w:rsidRDefault="00E96181" w:rsidP="00464998">
      <w:pPr>
        <w:pStyle w:val="English"/>
        <w:tabs>
          <w:tab w:val="right" w:leader="hyphen" w:pos="7200"/>
        </w:tabs>
        <w:jc w:val="both"/>
        <w:rPr>
          <w:szCs w:val="24"/>
        </w:rPr>
      </w:pPr>
      <w:r w:rsidRPr="00B969BF">
        <w:rPr>
          <w:b/>
          <w:bCs/>
          <w:szCs w:val="24"/>
        </w:rPr>
        <w:t>-----</w:t>
      </w:r>
      <w:r w:rsidRPr="009C383E">
        <w:rPr>
          <w:b/>
          <w:bCs/>
          <w:szCs w:val="24"/>
        </w:rPr>
        <w:t>(</w:t>
      </w:r>
      <w:r w:rsidR="008927C5" w:rsidRPr="00464998">
        <w:rPr>
          <w:b/>
          <w:szCs w:val="24"/>
        </w:rPr>
        <w:t>G</w:t>
      </w:r>
      <w:r w:rsidRPr="00464998">
        <w:rPr>
          <w:b/>
          <w:szCs w:val="24"/>
        </w:rPr>
        <w:t xml:space="preserve">) </w:t>
      </w:r>
      <w:r w:rsidR="002B1170" w:rsidRPr="00464998">
        <w:rPr>
          <w:b/>
          <w:szCs w:val="24"/>
        </w:rPr>
        <w:t>“</w:t>
      </w:r>
      <w:r w:rsidRPr="00464998">
        <w:rPr>
          <w:b/>
          <w:szCs w:val="24"/>
          <w:u w:val="single"/>
        </w:rPr>
        <w:t>Community Association Dues</w:t>
      </w:r>
      <w:r w:rsidR="00F15F59" w:rsidRPr="00464998">
        <w:rPr>
          <w:b/>
          <w:szCs w:val="24"/>
          <w:u w:val="single"/>
        </w:rPr>
        <w:t>, Fees, and Assessments</w:t>
      </w:r>
      <w:r w:rsidR="002B1170" w:rsidRPr="00464998">
        <w:rPr>
          <w:b/>
          <w:szCs w:val="24"/>
        </w:rPr>
        <w:t>”</w:t>
      </w:r>
      <w:r w:rsidRPr="00464998">
        <w:rPr>
          <w:szCs w:val="24"/>
        </w:rPr>
        <w:t xml:space="preserve"> means all dues, fees, assessments</w:t>
      </w:r>
      <w:r w:rsidR="00FF04C6" w:rsidRPr="00464998">
        <w:rPr>
          <w:szCs w:val="24"/>
        </w:rPr>
        <w:t>,</w:t>
      </w:r>
      <w:r w:rsidRPr="00464998">
        <w:rPr>
          <w:szCs w:val="24"/>
        </w:rPr>
        <w:t xml:space="preserve"> and other charges that are imposed on Borrower or the Property by a condominium association, homeowners association</w:t>
      </w:r>
      <w:r w:rsidR="00FF04C6" w:rsidRPr="00464998">
        <w:rPr>
          <w:szCs w:val="24"/>
        </w:rPr>
        <w:t>,</w:t>
      </w:r>
      <w:r w:rsidRPr="00464998">
        <w:rPr>
          <w:szCs w:val="24"/>
        </w:rPr>
        <w:t xml:space="preserve"> or similar organization.</w:t>
      </w:r>
      <w:r w:rsidRPr="00464998">
        <w:rPr>
          <w:szCs w:val="24"/>
        </w:rPr>
        <w:tab/>
      </w:r>
    </w:p>
    <w:p w14:paraId="339C899D" w14:textId="77777777" w:rsidR="00E96181" w:rsidRPr="00464998" w:rsidRDefault="00E96181" w:rsidP="00464998">
      <w:pPr>
        <w:pStyle w:val="Spanish"/>
        <w:tabs>
          <w:tab w:val="right" w:leader="dot" w:pos="7200"/>
        </w:tabs>
        <w:jc w:val="both"/>
        <w:rPr>
          <w:sz w:val="24"/>
          <w:szCs w:val="24"/>
          <w:lang w:val="en-US"/>
        </w:rPr>
      </w:pPr>
    </w:p>
    <w:p w14:paraId="17581219" w14:textId="7B938B61" w:rsidR="00E96181" w:rsidRPr="00464998" w:rsidRDefault="00E96181" w:rsidP="00464998">
      <w:pPr>
        <w:pStyle w:val="Spanish"/>
        <w:tabs>
          <w:tab w:val="right" w:leader="hyphen" w:pos="7200"/>
        </w:tabs>
        <w:jc w:val="both"/>
        <w:rPr>
          <w:i w:val="0"/>
          <w:sz w:val="24"/>
          <w:szCs w:val="24"/>
        </w:rPr>
      </w:pPr>
      <w:r w:rsidRPr="00B969BF">
        <w:rPr>
          <w:b/>
          <w:bCs/>
          <w:iCs/>
          <w:sz w:val="24"/>
          <w:szCs w:val="24"/>
        </w:rPr>
        <w:t>-----</w:t>
      </w:r>
      <w:r w:rsidRPr="009C383E">
        <w:rPr>
          <w:b/>
          <w:bCs/>
          <w:iCs/>
          <w:sz w:val="24"/>
          <w:szCs w:val="24"/>
        </w:rPr>
        <w:t>(</w:t>
      </w:r>
      <w:r w:rsidR="008927C5" w:rsidRPr="009C383E">
        <w:rPr>
          <w:b/>
          <w:iCs/>
          <w:sz w:val="24"/>
          <w:szCs w:val="24"/>
        </w:rPr>
        <w:t>G</w:t>
      </w:r>
      <w:r w:rsidRPr="009C383E">
        <w:rPr>
          <w:b/>
          <w:iCs/>
          <w:sz w:val="24"/>
          <w:szCs w:val="24"/>
        </w:rPr>
        <w:t>)</w:t>
      </w:r>
      <w:r w:rsidRPr="00464998">
        <w:rPr>
          <w:b/>
          <w:sz w:val="24"/>
          <w:szCs w:val="24"/>
        </w:rPr>
        <w:t xml:space="preserve"> </w:t>
      </w:r>
      <w:r w:rsidR="00AF4B36" w:rsidRPr="00464998">
        <w:rPr>
          <w:b/>
          <w:sz w:val="24"/>
          <w:szCs w:val="24"/>
        </w:rPr>
        <w:t>“</w:t>
      </w:r>
      <w:r w:rsidRPr="00464998">
        <w:rPr>
          <w:b/>
          <w:sz w:val="24"/>
          <w:szCs w:val="24"/>
          <w:u w:val="single"/>
        </w:rPr>
        <w:t>Cuotas Comunales de Asociación</w:t>
      </w:r>
      <w:r w:rsidR="00A3491B" w:rsidRPr="00464998">
        <w:rPr>
          <w:b/>
          <w:sz w:val="24"/>
          <w:szCs w:val="24"/>
          <w:u w:val="single"/>
        </w:rPr>
        <w:t>, Pagos y Derramas</w:t>
      </w:r>
      <w:r w:rsidR="00AF4B36" w:rsidRPr="00464998">
        <w:rPr>
          <w:b/>
          <w:sz w:val="24"/>
          <w:szCs w:val="24"/>
          <w:u w:val="single"/>
        </w:rPr>
        <w:t>”</w:t>
      </w:r>
      <w:r w:rsidRPr="00464998">
        <w:rPr>
          <w:sz w:val="24"/>
          <w:szCs w:val="24"/>
        </w:rPr>
        <w:t xml:space="preserve"> significa todas las cuotas, </w:t>
      </w:r>
      <w:r w:rsidR="00A3491B" w:rsidRPr="00464998">
        <w:rPr>
          <w:sz w:val="24"/>
          <w:szCs w:val="24"/>
        </w:rPr>
        <w:t>pagos</w:t>
      </w:r>
      <w:r w:rsidRPr="00464998">
        <w:rPr>
          <w:sz w:val="24"/>
          <w:szCs w:val="24"/>
        </w:rPr>
        <w:t>, derramas</w:t>
      </w:r>
      <w:r w:rsidR="00FF04C6" w:rsidRPr="00464998">
        <w:rPr>
          <w:sz w:val="24"/>
          <w:szCs w:val="24"/>
        </w:rPr>
        <w:t>,</w:t>
      </w:r>
      <w:r w:rsidRPr="00464998">
        <w:rPr>
          <w:sz w:val="24"/>
          <w:szCs w:val="24"/>
        </w:rPr>
        <w:t xml:space="preserve"> y otros cargos que sean impuestos al Deudor o sobre la Propiedad por una asociación de condómin</w:t>
      </w:r>
      <w:r w:rsidR="00AF4B36" w:rsidRPr="00464998">
        <w:rPr>
          <w:sz w:val="24"/>
          <w:szCs w:val="24"/>
        </w:rPr>
        <w:t>e</w:t>
      </w:r>
      <w:r w:rsidRPr="00464998">
        <w:rPr>
          <w:sz w:val="24"/>
          <w:szCs w:val="24"/>
        </w:rPr>
        <w:t>s, asociación de dueños de hogares</w:t>
      </w:r>
      <w:r w:rsidR="00FF04C6" w:rsidRPr="00464998">
        <w:rPr>
          <w:sz w:val="24"/>
          <w:szCs w:val="24"/>
        </w:rPr>
        <w:t>,</w:t>
      </w:r>
      <w:r w:rsidRPr="00464998">
        <w:rPr>
          <w:sz w:val="24"/>
          <w:szCs w:val="24"/>
        </w:rPr>
        <w:t xml:space="preserve"> u organización similar.</w:t>
      </w:r>
      <w:r w:rsidRPr="00464998">
        <w:rPr>
          <w:i w:val="0"/>
          <w:sz w:val="24"/>
          <w:szCs w:val="24"/>
        </w:rPr>
        <w:tab/>
      </w:r>
    </w:p>
    <w:p w14:paraId="28BAF631" w14:textId="77777777" w:rsidR="009243A4" w:rsidRPr="00464998" w:rsidRDefault="009243A4" w:rsidP="00464998">
      <w:pPr>
        <w:pStyle w:val="Spanish"/>
        <w:tabs>
          <w:tab w:val="right" w:leader="hyphen" w:pos="7200"/>
        </w:tabs>
        <w:jc w:val="both"/>
        <w:rPr>
          <w:i w:val="0"/>
          <w:sz w:val="24"/>
          <w:szCs w:val="24"/>
        </w:rPr>
      </w:pPr>
    </w:p>
    <w:p w14:paraId="623BE0D2" w14:textId="46BB6CDA" w:rsidR="00351A2D" w:rsidRPr="00B969BF" w:rsidRDefault="009243A4" w:rsidP="00464998">
      <w:pPr>
        <w:pStyle w:val="Spanish"/>
        <w:tabs>
          <w:tab w:val="right" w:leader="hyphen" w:pos="7200"/>
        </w:tabs>
        <w:jc w:val="both"/>
        <w:rPr>
          <w:i w:val="0"/>
          <w:sz w:val="24"/>
          <w:szCs w:val="24"/>
          <w:lang w:val="en-US"/>
        </w:rPr>
      </w:pPr>
      <w:r w:rsidRPr="00B969BF">
        <w:rPr>
          <w:b/>
          <w:bCs/>
          <w:i w:val="0"/>
          <w:sz w:val="24"/>
          <w:szCs w:val="24"/>
        </w:rPr>
        <w:t>-----</w:t>
      </w:r>
      <w:r w:rsidR="008927C5" w:rsidRPr="00B969BF">
        <w:rPr>
          <w:b/>
          <w:bCs/>
          <w:i w:val="0"/>
          <w:sz w:val="24"/>
          <w:szCs w:val="24"/>
        </w:rPr>
        <w:t>(H</w:t>
      </w:r>
      <w:r w:rsidRPr="00B969BF">
        <w:rPr>
          <w:b/>
          <w:bCs/>
          <w:i w:val="0"/>
          <w:sz w:val="24"/>
          <w:szCs w:val="24"/>
        </w:rPr>
        <w:t>) “</w:t>
      </w:r>
      <w:r w:rsidRPr="00B969BF">
        <w:rPr>
          <w:b/>
          <w:bCs/>
          <w:i w:val="0"/>
          <w:sz w:val="24"/>
          <w:szCs w:val="24"/>
          <w:u w:val="single"/>
        </w:rPr>
        <w:t>Default</w:t>
      </w:r>
      <w:r w:rsidRPr="00B969BF">
        <w:rPr>
          <w:b/>
          <w:bCs/>
          <w:i w:val="0"/>
          <w:sz w:val="24"/>
          <w:szCs w:val="24"/>
        </w:rPr>
        <w:t>”</w:t>
      </w:r>
      <w:r w:rsidRPr="00B969BF">
        <w:rPr>
          <w:i w:val="0"/>
          <w:sz w:val="24"/>
          <w:szCs w:val="24"/>
        </w:rPr>
        <w:t xml:space="preserve"> means</w:t>
      </w:r>
      <w:r w:rsidR="00FF04C6" w:rsidRPr="00B969BF">
        <w:rPr>
          <w:i w:val="0"/>
          <w:sz w:val="24"/>
          <w:szCs w:val="24"/>
        </w:rPr>
        <w:t>:</w:t>
      </w:r>
      <w:r w:rsidRPr="00B969BF">
        <w:rPr>
          <w:i w:val="0"/>
          <w:sz w:val="24"/>
          <w:szCs w:val="24"/>
        </w:rPr>
        <w:t xml:space="preserve"> (i) the failure to pay any Periodic Payment or any other amount secured by this Security Instrument on the date it is due</w:t>
      </w:r>
      <w:r w:rsidR="00FF04C6" w:rsidRPr="00B969BF">
        <w:rPr>
          <w:i w:val="0"/>
          <w:sz w:val="24"/>
          <w:szCs w:val="24"/>
        </w:rPr>
        <w:t>;</w:t>
      </w:r>
      <w:r w:rsidRPr="00B969BF">
        <w:rPr>
          <w:i w:val="0"/>
          <w:sz w:val="24"/>
          <w:szCs w:val="24"/>
        </w:rPr>
        <w:t xml:space="preserve"> (ii) a breach of any representation, warranty, covenant, obligation</w:t>
      </w:r>
      <w:r w:rsidR="00FF04C6" w:rsidRPr="00B969BF">
        <w:rPr>
          <w:i w:val="0"/>
          <w:sz w:val="24"/>
          <w:szCs w:val="24"/>
        </w:rPr>
        <w:t>,</w:t>
      </w:r>
      <w:r w:rsidRPr="00B969BF">
        <w:rPr>
          <w:i w:val="0"/>
          <w:sz w:val="24"/>
          <w:szCs w:val="24"/>
        </w:rPr>
        <w:t xml:space="preserve"> or agreement in this Security Instrument</w:t>
      </w:r>
      <w:r w:rsidR="00FF04C6" w:rsidRPr="00B969BF">
        <w:rPr>
          <w:i w:val="0"/>
          <w:sz w:val="24"/>
          <w:szCs w:val="24"/>
        </w:rPr>
        <w:t>;</w:t>
      </w:r>
      <w:r w:rsidRPr="00B969BF">
        <w:rPr>
          <w:i w:val="0"/>
          <w:sz w:val="24"/>
          <w:szCs w:val="24"/>
        </w:rPr>
        <w:t xml:space="preserve"> (iii) any materially false, misleading, or inaccurate information or statement to Lender provided by Borrower or any persons or entities acting at Borrower’s direction or with Borrower’s knowledge or consent</w:t>
      </w:r>
      <w:r w:rsidR="00B27989" w:rsidRPr="00B969BF">
        <w:rPr>
          <w:i w:val="0"/>
          <w:sz w:val="24"/>
          <w:szCs w:val="24"/>
        </w:rPr>
        <w:t>,</w:t>
      </w:r>
      <w:r w:rsidRPr="00B969BF">
        <w:rPr>
          <w:i w:val="0"/>
          <w:sz w:val="24"/>
          <w:szCs w:val="24"/>
        </w:rPr>
        <w:t xml:space="preserve"> or failure to provide Lender with material information in connection with the Loan</w:t>
      </w:r>
      <w:r w:rsidR="00B27989" w:rsidRPr="00B969BF">
        <w:rPr>
          <w:i w:val="0"/>
          <w:sz w:val="24"/>
          <w:szCs w:val="24"/>
        </w:rPr>
        <w:t>,</w:t>
      </w:r>
      <w:r w:rsidRPr="00B969BF">
        <w:rPr>
          <w:i w:val="0"/>
          <w:sz w:val="24"/>
          <w:szCs w:val="24"/>
        </w:rPr>
        <w:t xml:space="preserve"> as described in Section 8 of Part F</w:t>
      </w:r>
      <w:r w:rsidR="00A5400F" w:rsidRPr="00B969BF">
        <w:rPr>
          <w:i w:val="0"/>
          <w:sz w:val="24"/>
          <w:szCs w:val="24"/>
        </w:rPr>
        <w:t>OURTH</w:t>
      </w:r>
      <w:r w:rsidR="00FF04C6" w:rsidRPr="00B969BF">
        <w:rPr>
          <w:i w:val="0"/>
          <w:sz w:val="24"/>
          <w:szCs w:val="24"/>
        </w:rPr>
        <w:t>;</w:t>
      </w:r>
      <w:r w:rsidRPr="00B969BF">
        <w:rPr>
          <w:i w:val="0"/>
          <w:sz w:val="24"/>
          <w:szCs w:val="24"/>
        </w:rPr>
        <w:t xml:space="preserve"> or (iv) any action or proceeding described in Section 12(</w:t>
      </w:r>
      <w:r w:rsidR="00C7195B" w:rsidRPr="00B969BF">
        <w:rPr>
          <w:i w:val="0"/>
          <w:sz w:val="24"/>
          <w:szCs w:val="24"/>
        </w:rPr>
        <w:t>e</w:t>
      </w:r>
      <w:r w:rsidRPr="00B969BF">
        <w:rPr>
          <w:i w:val="0"/>
          <w:sz w:val="24"/>
          <w:szCs w:val="24"/>
        </w:rPr>
        <w:t xml:space="preserve">) of </w:t>
      </w:r>
      <w:proofErr w:type="spellStart"/>
      <w:r w:rsidRPr="00B969BF">
        <w:rPr>
          <w:i w:val="0"/>
          <w:sz w:val="24"/>
          <w:szCs w:val="24"/>
        </w:rPr>
        <w:t>Part</w:t>
      </w:r>
      <w:proofErr w:type="spellEnd"/>
      <w:r w:rsidRPr="00B969BF">
        <w:rPr>
          <w:i w:val="0"/>
          <w:sz w:val="24"/>
          <w:szCs w:val="24"/>
        </w:rPr>
        <w:t xml:space="preserve"> F</w:t>
      </w:r>
      <w:r w:rsidR="00A5400F" w:rsidRPr="00B969BF">
        <w:rPr>
          <w:i w:val="0"/>
          <w:sz w:val="24"/>
          <w:szCs w:val="24"/>
        </w:rPr>
        <w:t>OURTH</w:t>
      </w:r>
      <w:r w:rsidRPr="00B969BF">
        <w:rPr>
          <w:i w:val="0"/>
          <w:sz w:val="24"/>
          <w:szCs w:val="24"/>
        </w:rPr>
        <w:t>.</w:t>
      </w:r>
      <w:r w:rsidR="00351A2D" w:rsidRPr="00B969BF">
        <w:rPr>
          <w:i w:val="0"/>
          <w:sz w:val="24"/>
          <w:szCs w:val="24"/>
          <w:lang w:val="en-US"/>
        </w:rPr>
        <w:tab/>
      </w:r>
    </w:p>
    <w:p w14:paraId="26ED0EAC" w14:textId="77777777" w:rsidR="00351A2D" w:rsidRPr="00B969BF" w:rsidRDefault="00351A2D" w:rsidP="00464998">
      <w:pPr>
        <w:pStyle w:val="Spanish"/>
        <w:tabs>
          <w:tab w:val="right" w:leader="hyphen" w:pos="7200"/>
        </w:tabs>
        <w:jc w:val="both"/>
        <w:rPr>
          <w:i w:val="0"/>
          <w:iCs/>
          <w:sz w:val="24"/>
          <w:szCs w:val="24"/>
          <w:lang w:val="en-US"/>
        </w:rPr>
      </w:pPr>
    </w:p>
    <w:p w14:paraId="7CAA4128" w14:textId="531A2005" w:rsidR="008927C5" w:rsidRPr="00464998" w:rsidRDefault="008927C5" w:rsidP="00464998">
      <w:pPr>
        <w:pStyle w:val="Spanish"/>
        <w:tabs>
          <w:tab w:val="right" w:leader="hyphen" w:pos="7200"/>
        </w:tabs>
        <w:jc w:val="both"/>
        <w:rPr>
          <w:b/>
          <w:i w:val="0"/>
          <w:sz w:val="24"/>
          <w:szCs w:val="24"/>
        </w:rPr>
      </w:pPr>
      <w:r w:rsidRPr="00464998">
        <w:rPr>
          <w:i w:val="0"/>
          <w:sz w:val="24"/>
          <w:szCs w:val="24"/>
        </w:rPr>
        <w:t>-----</w:t>
      </w:r>
      <w:r w:rsidRPr="00464998">
        <w:rPr>
          <w:b/>
          <w:i w:val="0"/>
          <w:sz w:val="24"/>
          <w:szCs w:val="24"/>
        </w:rPr>
        <w:t>(H)</w:t>
      </w:r>
      <w:r w:rsidR="00AF4B36" w:rsidRPr="00464998">
        <w:rPr>
          <w:b/>
          <w:iCs/>
          <w:sz w:val="24"/>
          <w:szCs w:val="24"/>
        </w:rPr>
        <w:t xml:space="preserve"> “</w:t>
      </w:r>
      <w:r w:rsidR="00AF4B36" w:rsidRPr="00464998">
        <w:rPr>
          <w:b/>
          <w:iCs/>
          <w:sz w:val="24"/>
          <w:szCs w:val="24"/>
          <w:u w:val="single"/>
          <w:lang w:val="es-PR"/>
        </w:rPr>
        <w:t>Incumplimiento”</w:t>
      </w:r>
      <w:r w:rsidR="00AF4B36" w:rsidRPr="00464998">
        <w:rPr>
          <w:iCs/>
          <w:sz w:val="24"/>
          <w:szCs w:val="24"/>
          <w:lang w:val="es-PR"/>
        </w:rPr>
        <w:t xml:space="preserve"> significa</w:t>
      </w:r>
      <w:r w:rsidR="00FF04C6" w:rsidRPr="00464998">
        <w:rPr>
          <w:iCs/>
          <w:sz w:val="24"/>
          <w:szCs w:val="24"/>
          <w:lang w:val="es-PR"/>
        </w:rPr>
        <w:t>:</w:t>
      </w:r>
      <w:r w:rsidR="00AF4B36" w:rsidRPr="00464998">
        <w:rPr>
          <w:iCs/>
          <w:sz w:val="24"/>
          <w:szCs w:val="24"/>
          <w:lang w:val="es-PR"/>
        </w:rPr>
        <w:t xml:space="preserve"> (i) la falta de pago de cualquier Pago Periódico o cualquier otra cantidad asegurada por esta Hipoteca en la fecha que sea exigible</w:t>
      </w:r>
      <w:r w:rsidR="00FF04C6" w:rsidRPr="00464998">
        <w:rPr>
          <w:iCs/>
          <w:sz w:val="24"/>
          <w:szCs w:val="24"/>
          <w:lang w:val="es-PR"/>
        </w:rPr>
        <w:t>;</w:t>
      </w:r>
      <w:r w:rsidR="00AF4B36" w:rsidRPr="00464998">
        <w:rPr>
          <w:iCs/>
          <w:sz w:val="24"/>
          <w:szCs w:val="24"/>
          <w:lang w:val="es-PR"/>
        </w:rPr>
        <w:t xml:space="preserve"> (</w:t>
      </w:r>
      <w:proofErr w:type="spellStart"/>
      <w:r w:rsidR="00AF4B36" w:rsidRPr="00464998">
        <w:rPr>
          <w:iCs/>
          <w:sz w:val="24"/>
          <w:szCs w:val="24"/>
          <w:lang w:val="es-PR"/>
        </w:rPr>
        <w:t>ii</w:t>
      </w:r>
      <w:proofErr w:type="spellEnd"/>
      <w:r w:rsidR="00AF4B36" w:rsidRPr="00464998">
        <w:rPr>
          <w:iCs/>
          <w:sz w:val="24"/>
          <w:szCs w:val="24"/>
          <w:lang w:val="es-PR"/>
        </w:rPr>
        <w:t>) incumplimiento con cualquier representación, garantía, compromiso, obligación</w:t>
      </w:r>
      <w:r w:rsidR="00FF04C6" w:rsidRPr="00464998">
        <w:rPr>
          <w:iCs/>
          <w:sz w:val="24"/>
          <w:szCs w:val="24"/>
          <w:lang w:val="es-PR"/>
        </w:rPr>
        <w:t>,</w:t>
      </w:r>
      <w:r w:rsidR="00AF4B36" w:rsidRPr="00464998">
        <w:rPr>
          <w:iCs/>
          <w:sz w:val="24"/>
          <w:szCs w:val="24"/>
          <w:lang w:val="es-PR"/>
        </w:rPr>
        <w:t xml:space="preserve"> o acuerdo en esta Hipoteca</w:t>
      </w:r>
      <w:r w:rsidR="00FF04C6" w:rsidRPr="00464998">
        <w:rPr>
          <w:iCs/>
          <w:sz w:val="24"/>
          <w:szCs w:val="24"/>
          <w:lang w:val="es-PR"/>
        </w:rPr>
        <w:t>;</w:t>
      </w:r>
      <w:r w:rsidR="00AF4B36" w:rsidRPr="00464998">
        <w:rPr>
          <w:iCs/>
          <w:sz w:val="24"/>
          <w:szCs w:val="24"/>
          <w:lang w:val="es-PR"/>
        </w:rPr>
        <w:t xml:space="preserve"> (</w:t>
      </w:r>
      <w:proofErr w:type="spellStart"/>
      <w:r w:rsidR="00AF4B36" w:rsidRPr="00464998">
        <w:rPr>
          <w:iCs/>
          <w:sz w:val="24"/>
          <w:szCs w:val="24"/>
          <w:lang w:val="es-PR"/>
        </w:rPr>
        <w:t>iii</w:t>
      </w:r>
      <w:proofErr w:type="spellEnd"/>
      <w:r w:rsidR="00AF4B36" w:rsidRPr="00464998">
        <w:rPr>
          <w:iCs/>
          <w:sz w:val="24"/>
          <w:szCs w:val="24"/>
          <w:lang w:val="es-PR"/>
        </w:rPr>
        <w:t>) cualquier información o declaración materialmente falsa, engañosa, o incorrecta provista al Prestador por el Deudor o cualquier persona o entidad actuando por dirección del Deudor, o con el conocimiento o consentimiento  del Deudor, o falta de proveer al Prestador información material en conexión al Préstamo, según descrito en la Sección 8</w:t>
      </w:r>
      <w:r w:rsidR="00A5400F" w:rsidRPr="00464998">
        <w:rPr>
          <w:iCs/>
          <w:sz w:val="24"/>
          <w:szCs w:val="24"/>
          <w:lang w:val="es-PR"/>
        </w:rPr>
        <w:t xml:space="preserve"> de la Parte CUARTA</w:t>
      </w:r>
      <w:r w:rsidR="00FF04C6" w:rsidRPr="00464998">
        <w:rPr>
          <w:iCs/>
          <w:sz w:val="24"/>
          <w:szCs w:val="24"/>
          <w:lang w:val="es-PR"/>
        </w:rPr>
        <w:t>;</w:t>
      </w:r>
      <w:r w:rsidR="00AF4B36" w:rsidRPr="00464998">
        <w:rPr>
          <w:iCs/>
          <w:sz w:val="24"/>
          <w:szCs w:val="24"/>
          <w:lang w:val="es-PR"/>
        </w:rPr>
        <w:t xml:space="preserve"> o (</w:t>
      </w:r>
      <w:proofErr w:type="spellStart"/>
      <w:r w:rsidR="00AF4B36" w:rsidRPr="00464998">
        <w:rPr>
          <w:iCs/>
          <w:sz w:val="24"/>
          <w:szCs w:val="24"/>
          <w:lang w:val="es-PR"/>
        </w:rPr>
        <w:t>iv</w:t>
      </w:r>
      <w:proofErr w:type="spellEnd"/>
      <w:r w:rsidR="00AF4B36" w:rsidRPr="00464998">
        <w:rPr>
          <w:iCs/>
          <w:sz w:val="24"/>
          <w:szCs w:val="24"/>
          <w:lang w:val="es-PR"/>
        </w:rPr>
        <w:t>) cualquier acción o procedimiento descrito en la Sección 12(e) de la Parte C</w:t>
      </w:r>
      <w:r w:rsidR="00A5400F" w:rsidRPr="00464998">
        <w:rPr>
          <w:iCs/>
          <w:sz w:val="24"/>
          <w:szCs w:val="24"/>
          <w:lang w:val="es-PR"/>
        </w:rPr>
        <w:t>UARTA</w:t>
      </w:r>
      <w:r w:rsidR="00AF4B36" w:rsidRPr="00464998">
        <w:rPr>
          <w:iCs/>
          <w:sz w:val="24"/>
          <w:szCs w:val="24"/>
          <w:lang w:val="es-PR"/>
        </w:rPr>
        <w:t>.</w:t>
      </w:r>
      <w:r w:rsidR="00351A2D" w:rsidRPr="00B969BF">
        <w:rPr>
          <w:sz w:val="24"/>
          <w:szCs w:val="24"/>
        </w:rPr>
        <w:t xml:space="preserve"> </w:t>
      </w:r>
      <w:r w:rsidR="00351A2D" w:rsidRPr="00B969BF">
        <w:rPr>
          <w:sz w:val="24"/>
          <w:szCs w:val="24"/>
        </w:rPr>
        <w:tab/>
      </w:r>
    </w:p>
    <w:p w14:paraId="2A928628" w14:textId="77777777" w:rsidR="00E96181" w:rsidRPr="00464998" w:rsidRDefault="00E96181" w:rsidP="00464998">
      <w:pPr>
        <w:pStyle w:val="English"/>
        <w:tabs>
          <w:tab w:val="right" w:leader="dot" w:pos="7200"/>
        </w:tabs>
        <w:jc w:val="both"/>
        <w:rPr>
          <w:szCs w:val="24"/>
          <w:lang w:val="es-PR"/>
        </w:rPr>
      </w:pPr>
    </w:p>
    <w:p w14:paraId="5231724A" w14:textId="34E2A262" w:rsidR="00E96181" w:rsidRPr="00464998" w:rsidRDefault="00E96181" w:rsidP="00464998">
      <w:pPr>
        <w:pStyle w:val="English"/>
        <w:tabs>
          <w:tab w:val="right" w:leader="hyphen" w:pos="7200"/>
        </w:tabs>
        <w:jc w:val="both"/>
        <w:rPr>
          <w:szCs w:val="24"/>
        </w:rPr>
      </w:pPr>
      <w:r w:rsidRPr="00464998">
        <w:rPr>
          <w:szCs w:val="24"/>
        </w:rPr>
        <w:t>-----</w:t>
      </w:r>
      <w:r w:rsidRPr="00464998">
        <w:rPr>
          <w:b/>
          <w:szCs w:val="24"/>
        </w:rPr>
        <w:t>(</w:t>
      </w:r>
      <w:r w:rsidR="008927C5" w:rsidRPr="00464998">
        <w:rPr>
          <w:b/>
          <w:szCs w:val="24"/>
        </w:rPr>
        <w:t>I</w:t>
      </w:r>
      <w:r w:rsidRPr="00464998">
        <w:rPr>
          <w:b/>
          <w:szCs w:val="24"/>
        </w:rPr>
        <w:t xml:space="preserve">) </w:t>
      </w:r>
      <w:r w:rsidR="002B1170" w:rsidRPr="00464998">
        <w:rPr>
          <w:b/>
          <w:szCs w:val="24"/>
        </w:rPr>
        <w:t>“</w:t>
      </w:r>
      <w:r w:rsidRPr="00464998">
        <w:rPr>
          <w:b/>
          <w:szCs w:val="24"/>
          <w:u w:val="single"/>
        </w:rPr>
        <w:t>Electronic Fund Transfer</w:t>
      </w:r>
      <w:r w:rsidR="002B1170" w:rsidRPr="00464998">
        <w:rPr>
          <w:b/>
          <w:szCs w:val="24"/>
          <w:u w:val="single"/>
        </w:rPr>
        <w:t>”</w:t>
      </w:r>
      <w:r w:rsidRPr="00464998">
        <w:rPr>
          <w:szCs w:val="24"/>
        </w:rPr>
        <w:t xml:space="preserve"> means any transfer of funds, other than a transaction originated by check, draft, or similar paper instrument, which is initiated through an electronic terminal, </w:t>
      </w:r>
      <w:r w:rsidR="00F15F59" w:rsidRPr="00464998">
        <w:rPr>
          <w:szCs w:val="24"/>
        </w:rPr>
        <w:t>telephonic instrument</w:t>
      </w:r>
      <w:r w:rsidRPr="00464998">
        <w:rPr>
          <w:szCs w:val="24"/>
        </w:rPr>
        <w:t xml:space="preserve">, </w:t>
      </w:r>
      <w:r w:rsidRPr="00464998">
        <w:rPr>
          <w:szCs w:val="24"/>
        </w:rPr>
        <w:lastRenderedPageBreak/>
        <w:t xml:space="preserve">computer, or magnetic tape </w:t>
      </w:r>
      <w:proofErr w:type="gramStart"/>
      <w:r w:rsidRPr="00464998">
        <w:rPr>
          <w:szCs w:val="24"/>
        </w:rPr>
        <w:t>so as to</w:t>
      </w:r>
      <w:proofErr w:type="gramEnd"/>
      <w:r w:rsidRPr="00464998">
        <w:rPr>
          <w:szCs w:val="24"/>
        </w:rPr>
        <w:t xml:space="preserve"> order, instruct</w:t>
      </w:r>
      <w:r w:rsidR="009243A4" w:rsidRPr="00464998">
        <w:rPr>
          <w:szCs w:val="24"/>
        </w:rPr>
        <w:t xml:space="preserve">, </w:t>
      </w:r>
      <w:r w:rsidRPr="00464998">
        <w:rPr>
          <w:szCs w:val="24"/>
        </w:rPr>
        <w:t>or authorize a financial institution to debit or credit an account.</w:t>
      </w:r>
      <w:r w:rsidR="009A25A9" w:rsidRPr="00464998">
        <w:rPr>
          <w:szCs w:val="24"/>
        </w:rPr>
        <w:t xml:space="preserve"> </w:t>
      </w:r>
      <w:r w:rsidRPr="00464998">
        <w:rPr>
          <w:szCs w:val="24"/>
        </w:rPr>
        <w:t xml:space="preserve"> Such term includes, but is not limited to</w:t>
      </w:r>
      <w:r w:rsidR="00B27989" w:rsidRPr="00464998">
        <w:rPr>
          <w:szCs w:val="24"/>
        </w:rPr>
        <w:t>,</w:t>
      </w:r>
      <w:r w:rsidRPr="00464998">
        <w:rPr>
          <w:szCs w:val="24"/>
        </w:rPr>
        <w:t xml:space="preserve"> point-of-sale transfers, automated teller machine transactions, transfers initiated by telephone</w:t>
      </w:r>
      <w:r w:rsidR="00F15F59" w:rsidRPr="00464998">
        <w:rPr>
          <w:szCs w:val="24"/>
        </w:rPr>
        <w:t>, or other electronic device capable of communicating with such financial institution</w:t>
      </w:r>
      <w:r w:rsidR="00B27989" w:rsidRPr="00464998">
        <w:rPr>
          <w:szCs w:val="24"/>
        </w:rPr>
        <w:t xml:space="preserve">, </w:t>
      </w:r>
      <w:r w:rsidRPr="00464998">
        <w:rPr>
          <w:szCs w:val="24"/>
        </w:rPr>
        <w:t>wire transfers, and automated clearinghouse transfers.</w:t>
      </w:r>
      <w:r w:rsidRPr="00464998">
        <w:rPr>
          <w:szCs w:val="24"/>
        </w:rPr>
        <w:tab/>
      </w:r>
    </w:p>
    <w:p w14:paraId="4DFA5ED8" w14:textId="77777777" w:rsidR="00E96181" w:rsidRPr="00464998" w:rsidRDefault="00E96181" w:rsidP="00464998">
      <w:pPr>
        <w:pStyle w:val="Spanish"/>
        <w:tabs>
          <w:tab w:val="right" w:leader="dot" w:pos="7200"/>
        </w:tabs>
        <w:jc w:val="both"/>
        <w:rPr>
          <w:sz w:val="24"/>
          <w:szCs w:val="24"/>
          <w:lang w:val="en-US"/>
        </w:rPr>
      </w:pPr>
    </w:p>
    <w:p w14:paraId="62881D1D" w14:textId="5FBFCFA5" w:rsidR="009243A4" w:rsidRPr="00464998" w:rsidRDefault="00E96181" w:rsidP="00464998">
      <w:pPr>
        <w:pStyle w:val="Spanish"/>
        <w:tabs>
          <w:tab w:val="right" w:leader="hyphen" w:pos="7200"/>
        </w:tabs>
        <w:jc w:val="both"/>
        <w:rPr>
          <w:i w:val="0"/>
          <w:sz w:val="24"/>
          <w:szCs w:val="24"/>
        </w:rPr>
      </w:pPr>
      <w:r w:rsidRPr="00B969BF">
        <w:rPr>
          <w:b/>
          <w:bCs/>
          <w:iCs/>
          <w:sz w:val="24"/>
          <w:szCs w:val="24"/>
        </w:rPr>
        <w:t>-----</w:t>
      </w:r>
      <w:r w:rsidRPr="009C383E">
        <w:rPr>
          <w:b/>
          <w:bCs/>
          <w:iCs/>
          <w:sz w:val="24"/>
          <w:szCs w:val="24"/>
        </w:rPr>
        <w:t>(</w:t>
      </w:r>
      <w:r w:rsidR="008927C5" w:rsidRPr="009C383E">
        <w:rPr>
          <w:b/>
          <w:bCs/>
          <w:iCs/>
          <w:sz w:val="24"/>
          <w:szCs w:val="24"/>
        </w:rPr>
        <w:t>I</w:t>
      </w:r>
      <w:r w:rsidRPr="00464998">
        <w:rPr>
          <w:b/>
          <w:sz w:val="24"/>
          <w:szCs w:val="24"/>
        </w:rPr>
        <w:t xml:space="preserve">) </w:t>
      </w:r>
      <w:r w:rsidR="003D2FFD" w:rsidRPr="00464998">
        <w:rPr>
          <w:b/>
          <w:sz w:val="24"/>
          <w:szCs w:val="24"/>
        </w:rPr>
        <w:t>“</w:t>
      </w:r>
      <w:r w:rsidRPr="00464998">
        <w:rPr>
          <w:b/>
          <w:sz w:val="24"/>
          <w:szCs w:val="24"/>
          <w:u w:val="single"/>
        </w:rPr>
        <w:t>Transferencia Electrónica de Fondos</w:t>
      </w:r>
      <w:r w:rsidR="003D2FFD" w:rsidRPr="00464998">
        <w:rPr>
          <w:b/>
          <w:sz w:val="24"/>
          <w:szCs w:val="24"/>
          <w:u w:val="single"/>
        </w:rPr>
        <w:t>”</w:t>
      </w:r>
      <w:r w:rsidRPr="00464998">
        <w:rPr>
          <w:sz w:val="24"/>
          <w:szCs w:val="24"/>
        </w:rPr>
        <w:t xml:space="preserve"> significa toda transferencia de fondos, que no sea una transacción originada mediante cheque, giro, o documento similar, que se inicie mediante un terminal electrónico, </w:t>
      </w:r>
      <w:r w:rsidR="00063080" w:rsidRPr="00464998">
        <w:rPr>
          <w:sz w:val="24"/>
          <w:szCs w:val="24"/>
        </w:rPr>
        <w:t xml:space="preserve">instrumento </w:t>
      </w:r>
      <w:r w:rsidRPr="00464998">
        <w:rPr>
          <w:sz w:val="24"/>
          <w:szCs w:val="24"/>
        </w:rPr>
        <w:t>tel</w:t>
      </w:r>
      <w:r w:rsidR="00063080" w:rsidRPr="00464998">
        <w:rPr>
          <w:sz w:val="24"/>
          <w:szCs w:val="24"/>
        </w:rPr>
        <w:t>e</w:t>
      </w:r>
      <w:r w:rsidRPr="00464998">
        <w:rPr>
          <w:sz w:val="24"/>
          <w:szCs w:val="24"/>
        </w:rPr>
        <w:t>f</w:t>
      </w:r>
      <w:r w:rsidR="00063080" w:rsidRPr="00464998">
        <w:rPr>
          <w:sz w:val="24"/>
          <w:szCs w:val="24"/>
        </w:rPr>
        <w:t>ó</w:t>
      </w:r>
      <w:r w:rsidRPr="00464998">
        <w:rPr>
          <w:sz w:val="24"/>
          <w:szCs w:val="24"/>
        </w:rPr>
        <w:t>n</w:t>
      </w:r>
      <w:r w:rsidR="00063080" w:rsidRPr="00464998">
        <w:rPr>
          <w:sz w:val="24"/>
          <w:szCs w:val="24"/>
        </w:rPr>
        <w:t>ic</w:t>
      </w:r>
      <w:r w:rsidRPr="00464998">
        <w:rPr>
          <w:sz w:val="24"/>
          <w:szCs w:val="24"/>
        </w:rPr>
        <w:t xml:space="preserve">o, computador o cinta magnética con el fin de ordenar, instruir o autorizar a una institución financiera que debite o acredite una cuenta. </w:t>
      </w:r>
      <w:r w:rsidR="009A25A9" w:rsidRPr="00464998">
        <w:rPr>
          <w:sz w:val="24"/>
          <w:szCs w:val="24"/>
        </w:rPr>
        <w:t xml:space="preserve"> </w:t>
      </w:r>
      <w:r w:rsidRPr="00464998">
        <w:rPr>
          <w:sz w:val="24"/>
          <w:szCs w:val="24"/>
        </w:rPr>
        <w:t xml:space="preserve">Este vocablo incluye, pero no se limita a, transferencias en el punto-de-venta, transacciones en máquinas de cajero automático, transferencias iniciadas por teléfono, </w:t>
      </w:r>
      <w:r w:rsidR="00C6109A" w:rsidRPr="00464998">
        <w:rPr>
          <w:sz w:val="24"/>
          <w:szCs w:val="24"/>
        </w:rPr>
        <w:t xml:space="preserve">u otro dispositivo electrónico capaz de comunicarse con dicha institución financiera, </w:t>
      </w:r>
      <w:r w:rsidRPr="00464998">
        <w:rPr>
          <w:sz w:val="24"/>
          <w:szCs w:val="24"/>
        </w:rPr>
        <w:t xml:space="preserve">transferencias </w:t>
      </w:r>
      <w:r w:rsidR="005E6F94" w:rsidRPr="00464998">
        <w:rPr>
          <w:sz w:val="24"/>
          <w:szCs w:val="24"/>
        </w:rPr>
        <w:t>bancarias,</w:t>
      </w:r>
      <w:r w:rsidRPr="00464998">
        <w:rPr>
          <w:sz w:val="24"/>
          <w:szCs w:val="24"/>
        </w:rPr>
        <w:t xml:space="preserve"> y transferencias mediante una </w:t>
      </w:r>
      <w:r w:rsidR="005E6F94" w:rsidRPr="00464998">
        <w:rPr>
          <w:sz w:val="24"/>
          <w:szCs w:val="24"/>
        </w:rPr>
        <w:t xml:space="preserve">cámara </w:t>
      </w:r>
      <w:r w:rsidRPr="00464998">
        <w:rPr>
          <w:sz w:val="24"/>
          <w:szCs w:val="24"/>
        </w:rPr>
        <w:t>de compensación automatizada.</w:t>
      </w:r>
      <w:r w:rsidRPr="00464998">
        <w:rPr>
          <w:i w:val="0"/>
          <w:sz w:val="24"/>
          <w:szCs w:val="24"/>
        </w:rPr>
        <w:tab/>
      </w:r>
    </w:p>
    <w:p w14:paraId="0D046BC2" w14:textId="77777777" w:rsidR="0038241F" w:rsidRPr="00464998" w:rsidRDefault="0038241F" w:rsidP="00464998">
      <w:pPr>
        <w:pStyle w:val="Spanish"/>
        <w:tabs>
          <w:tab w:val="right" w:leader="hyphen" w:pos="7200"/>
        </w:tabs>
        <w:jc w:val="both"/>
        <w:rPr>
          <w:i w:val="0"/>
          <w:sz w:val="24"/>
          <w:szCs w:val="24"/>
        </w:rPr>
      </w:pPr>
    </w:p>
    <w:p w14:paraId="7DA6AADE" w14:textId="39134212" w:rsidR="009243A4" w:rsidRPr="00464998" w:rsidRDefault="009243A4" w:rsidP="00464998">
      <w:pPr>
        <w:pStyle w:val="English"/>
        <w:tabs>
          <w:tab w:val="right" w:leader="hyphen" w:pos="7200"/>
        </w:tabs>
        <w:jc w:val="both"/>
        <w:rPr>
          <w:szCs w:val="24"/>
        </w:rPr>
      </w:pPr>
      <w:r w:rsidRPr="00464998">
        <w:rPr>
          <w:szCs w:val="24"/>
        </w:rPr>
        <w:t>-----</w:t>
      </w:r>
      <w:r w:rsidR="008927C5" w:rsidRPr="00464998">
        <w:rPr>
          <w:b/>
          <w:szCs w:val="24"/>
        </w:rPr>
        <w:t>(</w:t>
      </w:r>
      <w:r w:rsidR="00F26DE7" w:rsidRPr="00464998">
        <w:rPr>
          <w:b/>
          <w:szCs w:val="24"/>
        </w:rPr>
        <w:t>J</w:t>
      </w:r>
      <w:r w:rsidRPr="00464998">
        <w:rPr>
          <w:b/>
          <w:szCs w:val="24"/>
        </w:rPr>
        <w:t xml:space="preserve">) </w:t>
      </w:r>
      <w:r w:rsidR="002B1170" w:rsidRPr="00464998">
        <w:rPr>
          <w:b/>
          <w:szCs w:val="24"/>
        </w:rPr>
        <w:t>“</w:t>
      </w:r>
      <w:r w:rsidRPr="00464998">
        <w:rPr>
          <w:b/>
          <w:szCs w:val="24"/>
          <w:u w:val="single"/>
        </w:rPr>
        <w:t>Escrow Items</w:t>
      </w:r>
      <w:r w:rsidR="002B1170" w:rsidRPr="00464998">
        <w:rPr>
          <w:b/>
          <w:szCs w:val="24"/>
          <w:u w:val="single"/>
        </w:rPr>
        <w:t>”</w:t>
      </w:r>
      <w:r w:rsidRPr="00464998">
        <w:rPr>
          <w:szCs w:val="24"/>
        </w:rPr>
        <w:t xml:space="preserve"> means</w:t>
      </w:r>
      <w:r w:rsidR="00FF04C6" w:rsidRPr="00464998">
        <w:rPr>
          <w:szCs w:val="24"/>
        </w:rPr>
        <w:t>:</w:t>
      </w:r>
      <w:r w:rsidR="002A006A" w:rsidRPr="00464998">
        <w:rPr>
          <w:szCs w:val="24"/>
        </w:rPr>
        <w:t xml:space="preserve"> (i) taxes and assessments and other </w:t>
      </w:r>
      <w:r w:rsidR="00602B59" w:rsidRPr="00464998">
        <w:rPr>
          <w:szCs w:val="24"/>
        </w:rPr>
        <w:t xml:space="preserve">items that </w:t>
      </w:r>
      <w:r w:rsidR="002A006A" w:rsidRPr="00464998">
        <w:rPr>
          <w:szCs w:val="24"/>
        </w:rPr>
        <w:t>can attain priority over this Security Instrument as a lien or encumbrance on the Property</w:t>
      </w:r>
      <w:r w:rsidR="00FF04C6" w:rsidRPr="00464998">
        <w:rPr>
          <w:szCs w:val="24"/>
        </w:rPr>
        <w:t>;</w:t>
      </w:r>
      <w:r w:rsidR="002A006A" w:rsidRPr="00464998">
        <w:rPr>
          <w:szCs w:val="24"/>
        </w:rPr>
        <w:t xml:space="preserve"> (ii) leasehold payments or ground rents on the Property, if any</w:t>
      </w:r>
      <w:r w:rsidR="00FF04C6" w:rsidRPr="00464998">
        <w:rPr>
          <w:szCs w:val="24"/>
        </w:rPr>
        <w:t>;</w:t>
      </w:r>
      <w:r w:rsidR="002A006A" w:rsidRPr="00464998">
        <w:rPr>
          <w:szCs w:val="24"/>
        </w:rPr>
        <w:t xml:space="preserve"> (iii) premiums for any and all insurance required by Lender under </w:t>
      </w:r>
      <w:r w:rsidR="00602B59" w:rsidRPr="00464998">
        <w:rPr>
          <w:szCs w:val="24"/>
        </w:rPr>
        <w:t xml:space="preserve">Section </w:t>
      </w:r>
      <w:r w:rsidR="006F70A2" w:rsidRPr="00464998">
        <w:rPr>
          <w:szCs w:val="24"/>
        </w:rPr>
        <w:t>5 of Part FOURTH</w:t>
      </w:r>
      <w:r w:rsidR="00FF04C6" w:rsidRPr="00464998">
        <w:rPr>
          <w:szCs w:val="24"/>
        </w:rPr>
        <w:t>;</w:t>
      </w:r>
      <w:r w:rsidR="00602B59" w:rsidRPr="00464998">
        <w:rPr>
          <w:szCs w:val="24"/>
        </w:rPr>
        <w:t xml:space="preserve"> </w:t>
      </w:r>
      <w:r w:rsidR="002A006A" w:rsidRPr="00464998">
        <w:rPr>
          <w:szCs w:val="24"/>
        </w:rPr>
        <w:t xml:space="preserve">(iv) Mortgage Insurance premiums, if any, or any sums payable by Borrower to Lender in lieu </w:t>
      </w:r>
      <w:r w:rsidR="00602B59" w:rsidRPr="00464998">
        <w:rPr>
          <w:szCs w:val="24"/>
        </w:rPr>
        <w:t>of</w:t>
      </w:r>
      <w:r w:rsidR="00F15F59" w:rsidRPr="00464998">
        <w:rPr>
          <w:szCs w:val="24"/>
        </w:rPr>
        <w:t xml:space="preserve"> </w:t>
      </w:r>
      <w:r w:rsidR="002A006A" w:rsidRPr="00464998">
        <w:rPr>
          <w:szCs w:val="24"/>
        </w:rPr>
        <w:t>the payment of Mortgage Insurance premiums in accordance with the provisions of Section 11</w:t>
      </w:r>
      <w:r w:rsidR="00656AF7" w:rsidRPr="00464998">
        <w:rPr>
          <w:szCs w:val="24"/>
        </w:rPr>
        <w:t xml:space="preserve"> of Part FOURTH</w:t>
      </w:r>
      <w:r w:rsidR="00FF04C6" w:rsidRPr="00464998">
        <w:rPr>
          <w:szCs w:val="24"/>
        </w:rPr>
        <w:t>;</w:t>
      </w:r>
      <w:r w:rsidR="002A006A" w:rsidRPr="00464998">
        <w:rPr>
          <w:szCs w:val="24"/>
        </w:rPr>
        <w:t xml:space="preserve"> and (v) Community Association Dues, Fees</w:t>
      </w:r>
      <w:r w:rsidR="00FF04C6" w:rsidRPr="00464998">
        <w:rPr>
          <w:szCs w:val="24"/>
        </w:rPr>
        <w:t>,</w:t>
      </w:r>
      <w:r w:rsidR="002A006A" w:rsidRPr="00464998">
        <w:rPr>
          <w:szCs w:val="24"/>
        </w:rPr>
        <w:t xml:space="preserve"> and Assessments if Lender requires that they be escrowed beginning at Loan closing or at any time during the Loan term.</w:t>
      </w:r>
      <w:r w:rsidRPr="00464998">
        <w:rPr>
          <w:szCs w:val="24"/>
        </w:rPr>
        <w:tab/>
      </w:r>
    </w:p>
    <w:p w14:paraId="7DF60C18" w14:textId="77777777" w:rsidR="009243A4" w:rsidRPr="00464998" w:rsidRDefault="009243A4" w:rsidP="00464998">
      <w:pPr>
        <w:pStyle w:val="Spanish"/>
        <w:tabs>
          <w:tab w:val="right" w:leader="dot" w:pos="7200"/>
        </w:tabs>
        <w:jc w:val="both"/>
        <w:rPr>
          <w:sz w:val="24"/>
          <w:szCs w:val="24"/>
          <w:lang w:val="en-US"/>
        </w:rPr>
      </w:pPr>
    </w:p>
    <w:p w14:paraId="47900555" w14:textId="064FE74F" w:rsidR="00AA3F7F" w:rsidRPr="00B969BF" w:rsidRDefault="00AA3F7F" w:rsidP="00464998">
      <w:pPr>
        <w:pStyle w:val="Spanish"/>
        <w:tabs>
          <w:tab w:val="right" w:leader="hyphen" w:pos="7200"/>
        </w:tabs>
        <w:jc w:val="both"/>
        <w:rPr>
          <w:sz w:val="24"/>
          <w:szCs w:val="24"/>
          <w:lang w:val="es-PR"/>
        </w:rPr>
      </w:pPr>
      <w:r w:rsidRPr="009C383E">
        <w:rPr>
          <w:b/>
          <w:sz w:val="24"/>
          <w:szCs w:val="24"/>
          <w:lang w:val="es-PR"/>
        </w:rPr>
        <w:t>-----</w:t>
      </w:r>
      <w:r w:rsidR="00D06827" w:rsidRPr="009C383E">
        <w:rPr>
          <w:b/>
          <w:sz w:val="24"/>
          <w:szCs w:val="24"/>
          <w:lang w:val="es-PR"/>
        </w:rPr>
        <w:t>(</w:t>
      </w:r>
      <w:r w:rsidR="00F26DE7" w:rsidRPr="009C383E">
        <w:rPr>
          <w:b/>
          <w:sz w:val="24"/>
          <w:szCs w:val="24"/>
          <w:lang w:val="es-PR"/>
        </w:rPr>
        <w:t>J</w:t>
      </w:r>
      <w:r w:rsidRPr="009C383E">
        <w:rPr>
          <w:b/>
          <w:sz w:val="24"/>
          <w:szCs w:val="24"/>
          <w:lang w:val="es-PR"/>
        </w:rPr>
        <w:t xml:space="preserve">) </w:t>
      </w:r>
      <w:r w:rsidR="00B17E2F" w:rsidRPr="009C383E">
        <w:rPr>
          <w:b/>
          <w:sz w:val="24"/>
          <w:szCs w:val="24"/>
          <w:lang w:val="es-PR"/>
        </w:rPr>
        <w:t>“</w:t>
      </w:r>
      <w:r w:rsidRPr="00B969BF">
        <w:rPr>
          <w:b/>
          <w:sz w:val="24"/>
          <w:szCs w:val="24"/>
          <w:u w:val="single"/>
          <w:lang w:val="es-PR"/>
        </w:rPr>
        <w:t>Partidas en Reserva</w:t>
      </w:r>
      <w:r w:rsidR="00B17E2F" w:rsidRPr="00B969BF">
        <w:rPr>
          <w:b/>
          <w:sz w:val="24"/>
          <w:szCs w:val="24"/>
          <w:u w:val="single"/>
          <w:lang w:val="es-PR"/>
        </w:rPr>
        <w:t>”</w:t>
      </w:r>
      <w:r w:rsidRPr="00B969BF">
        <w:rPr>
          <w:b/>
          <w:sz w:val="24"/>
          <w:szCs w:val="24"/>
          <w:lang w:val="es-PR"/>
        </w:rPr>
        <w:t xml:space="preserve"> </w:t>
      </w:r>
      <w:r w:rsidRPr="00B969BF">
        <w:rPr>
          <w:sz w:val="24"/>
          <w:szCs w:val="24"/>
          <w:lang w:val="es-PR"/>
        </w:rPr>
        <w:t>significa</w:t>
      </w:r>
      <w:r w:rsidR="00FF04C6" w:rsidRPr="00B969BF">
        <w:rPr>
          <w:sz w:val="24"/>
          <w:szCs w:val="24"/>
          <w:lang w:val="es-PR"/>
        </w:rPr>
        <w:t>:</w:t>
      </w:r>
      <w:r w:rsidRPr="00B969BF">
        <w:rPr>
          <w:sz w:val="24"/>
          <w:szCs w:val="24"/>
          <w:lang w:val="es-PR"/>
        </w:rPr>
        <w:t xml:space="preserve"> (i) contribuciones y derramas y otras partidas que pueden tener prioridad sobre esta Hipoteca como un gravamen o cargo sobre la Propiedad</w:t>
      </w:r>
      <w:r w:rsidR="00FF04C6" w:rsidRPr="00B969BF">
        <w:rPr>
          <w:sz w:val="24"/>
          <w:szCs w:val="24"/>
          <w:lang w:val="es-PR"/>
        </w:rPr>
        <w:t>;</w:t>
      </w:r>
      <w:r w:rsidRPr="00B969BF">
        <w:rPr>
          <w:sz w:val="24"/>
          <w:szCs w:val="24"/>
          <w:lang w:val="es-PR"/>
        </w:rPr>
        <w:t xml:space="preserve"> (</w:t>
      </w:r>
      <w:proofErr w:type="spellStart"/>
      <w:r w:rsidRPr="00B969BF">
        <w:rPr>
          <w:sz w:val="24"/>
          <w:szCs w:val="24"/>
          <w:lang w:val="es-PR"/>
        </w:rPr>
        <w:t>ii</w:t>
      </w:r>
      <w:proofErr w:type="spellEnd"/>
      <w:r w:rsidRPr="00B969BF">
        <w:rPr>
          <w:sz w:val="24"/>
          <w:szCs w:val="24"/>
          <w:lang w:val="es-PR"/>
        </w:rPr>
        <w:t>) pagos de arrendamiento o renta de la tierra sobre la Propiedad, si algunos</w:t>
      </w:r>
      <w:r w:rsidR="00FF04C6" w:rsidRPr="00B969BF">
        <w:rPr>
          <w:sz w:val="24"/>
          <w:szCs w:val="24"/>
          <w:lang w:val="es-PR"/>
        </w:rPr>
        <w:t>;</w:t>
      </w:r>
      <w:r w:rsidRPr="00B969BF">
        <w:rPr>
          <w:sz w:val="24"/>
          <w:szCs w:val="24"/>
          <w:lang w:val="es-PR"/>
        </w:rPr>
        <w:t xml:space="preserve"> (</w:t>
      </w:r>
      <w:proofErr w:type="spellStart"/>
      <w:r w:rsidRPr="00B969BF">
        <w:rPr>
          <w:sz w:val="24"/>
          <w:szCs w:val="24"/>
          <w:lang w:val="es-PR"/>
        </w:rPr>
        <w:t>iii</w:t>
      </w:r>
      <w:proofErr w:type="spellEnd"/>
      <w:r w:rsidRPr="00B969BF">
        <w:rPr>
          <w:sz w:val="24"/>
          <w:szCs w:val="24"/>
          <w:lang w:val="es-PR"/>
        </w:rPr>
        <w:t>) primas para cualquier y todo seguro requerido por el Prestador bajo la Sección 5</w:t>
      </w:r>
      <w:r w:rsidR="003011BF" w:rsidRPr="00B969BF">
        <w:rPr>
          <w:sz w:val="24"/>
          <w:szCs w:val="24"/>
          <w:lang w:val="es-PR"/>
        </w:rPr>
        <w:t xml:space="preserve"> de la Parte CUARTA</w:t>
      </w:r>
      <w:r w:rsidR="00FF04C6" w:rsidRPr="00B969BF">
        <w:rPr>
          <w:sz w:val="24"/>
          <w:szCs w:val="24"/>
          <w:lang w:val="es-PR"/>
        </w:rPr>
        <w:t>;</w:t>
      </w:r>
      <w:r w:rsidRPr="00B969BF">
        <w:rPr>
          <w:sz w:val="24"/>
          <w:szCs w:val="24"/>
          <w:lang w:val="es-PR"/>
        </w:rPr>
        <w:t xml:space="preserve"> (</w:t>
      </w:r>
      <w:proofErr w:type="spellStart"/>
      <w:r w:rsidRPr="00B969BF">
        <w:rPr>
          <w:sz w:val="24"/>
          <w:szCs w:val="24"/>
          <w:lang w:val="es-PR"/>
        </w:rPr>
        <w:t>iv</w:t>
      </w:r>
      <w:proofErr w:type="spellEnd"/>
      <w:r w:rsidRPr="00B969BF">
        <w:rPr>
          <w:sz w:val="24"/>
          <w:szCs w:val="24"/>
          <w:lang w:val="es-PR"/>
        </w:rPr>
        <w:t>) Primas de Seguro Hipotecario, si algunas, o cualquier suma pagadera por el Deudor al Prestador en lugar de las Primas de Seguro Hipotecario conforme a las disposiciones de</w:t>
      </w:r>
      <w:r w:rsidR="003011BF" w:rsidRPr="00B969BF">
        <w:rPr>
          <w:sz w:val="24"/>
          <w:szCs w:val="24"/>
          <w:lang w:val="es-PR"/>
        </w:rPr>
        <w:t xml:space="preserve"> la </w:t>
      </w:r>
      <w:r w:rsidR="00EC4223" w:rsidRPr="00B969BF">
        <w:rPr>
          <w:sz w:val="24"/>
          <w:szCs w:val="24"/>
          <w:lang w:val="es-PR"/>
        </w:rPr>
        <w:t xml:space="preserve">Sección 11 de la </w:t>
      </w:r>
      <w:r w:rsidR="003011BF" w:rsidRPr="00B969BF">
        <w:rPr>
          <w:sz w:val="24"/>
          <w:szCs w:val="24"/>
          <w:lang w:val="es-PR"/>
        </w:rPr>
        <w:t>Parte CUARTA</w:t>
      </w:r>
      <w:r w:rsidR="00FF04C6" w:rsidRPr="00B969BF">
        <w:rPr>
          <w:sz w:val="24"/>
          <w:szCs w:val="24"/>
          <w:lang w:val="es-PR"/>
        </w:rPr>
        <w:t>;</w:t>
      </w:r>
      <w:r w:rsidRPr="00B969BF">
        <w:rPr>
          <w:sz w:val="24"/>
          <w:szCs w:val="24"/>
          <w:lang w:val="es-PR"/>
        </w:rPr>
        <w:t xml:space="preserve"> y (v) Cuotas, Cargos</w:t>
      </w:r>
      <w:r w:rsidR="00FF04C6" w:rsidRPr="00B969BF">
        <w:rPr>
          <w:sz w:val="24"/>
          <w:szCs w:val="24"/>
          <w:lang w:val="es-PR"/>
        </w:rPr>
        <w:t>,</w:t>
      </w:r>
      <w:r w:rsidRPr="00B969BF">
        <w:rPr>
          <w:sz w:val="24"/>
          <w:szCs w:val="24"/>
          <w:lang w:val="es-PR"/>
        </w:rPr>
        <w:t xml:space="preserve"> y Derramas Comunales de Asociación que el Prestador requiera que sean reservadas, empezando al cierre del Préstamo o en cualquier tiempo durante el término del Préstamo.</w:t>
      </w:r>
      <w:r w:rsidR="00351A2D" w:rsidRPr="00B969BF">
        <w:rPr>
          <w:sz w:val="24"/>
          <w:szCs w:val="24"/>
        </w:rPr>
        <w:tab/>
      </w:r>
    </w:p>
    <w:p w14:paraId="2D1B47ED" w14:textId="77777777" w:rsidR="00AA3F7F" w:rsidRPr="00B969BF" w:rsidRDefault="00AA3F7F" w:rsidP="00464998">
      <w:pPr>
        <w:pStyle w:val="Spanish"/>
        <w:tabs>
          <w:tab w:val="right" w:leader="hyphen" w:pos="7200"/>
        </w:tabs>
        <w:jc w:val="both"/>
        <w:rPr>
          <w:sz w:val="24"/>
          <w:szCs w:val="24"/>
        </w:rPr>
      </w:pPr>
    </w:p>
    <w:p w14:paraId="342AE5D0" w14:textId="6003E92A" w:rsidR="0038241F" w:rsidRPr="00464998" w:rsidRDefault="0038241F" w:rsidP="00464998">
      <w:pPr>
        <w:pStyle w:val="English"/>
        <w:tabs>
          <w:tab w:val="right" w:leader="hyphen" w:pos="7200"/>
        </w:tabs>
        <w:jc w:val="both"/>
        <w:rPr>
          <w:szCs w:val="24"/>
        </w:rPr>
      </w:pPr>
      <w:r w:rsidRPr="00464998">
        <w:rPr>
          <w:szCs w:val="24"/>
        </w:rPr>
        <w:t>-----</w:t>
      </w:r>
      <w:r w:rsidR="008927C5" w:rsidRPr="00464998">
        <w:rPr>
          <w:b/>
          <w:szCs w:val="24"/>
        </w:rPr>
        <w:t>(</w:t>
      </w:r>
      <w:r w:rsidR="00F26DE7" w:rsidRPr="00464998">
        <w:rPr>
          <w:b/>
          <w:szCs w:val="24"/>
        </w:rPr>
        <w:t>K</w:t>
      </w:r>
      <w:r w:rsidRPr="00464998">
        <w:rPr>
          <w:b/>
          <w:szCs w:val="24"/>
        </w:rPr>
        <w:t xml:space="preserve">) </w:t>
      </w:r>
      <w:r w:rsidR="002B1170" w:rsidRPr="00464998">
        <w:rPr>
          <w:b/>
          <w:szCs w:val="24"/>
        </w:rPr>
        <w:t>“</w:t>
      </w:r>
      <w:r w:rsidRPr="00464998">
        <w:rPr>
          <w:b/>
          <w:szCs w:val="24"/>
          <w:u w:val="single"/>
        </w:rPr>
        <w:t>Loan</w:t>
      </w:r>
      <w:r w:rsidR="002B1170" w:rsidRPr="00464998">
        <w:rPr>
          <w:b/>
          <w:szCs w:val="24"/>
          <w:u w:val="single"/>
        </w:rPr>
        <w:t>”</w:t>
      </w:r>
      <w:r w:rsidRPr="00464998">
        <w:rPr>
          <w:szCs w:val="24"/>
        </w:rPr>
        <w:t xml:space="preserve"> means the debt </w:t>
      </w:r>
      <w:r w:rsidR="00C078F4" w:rsidRPr="00464998">
        <w:rPr>
          <w:szCs w:val="24"/>
        </w:rPr>
        <w:t xml:space="preserve">obligation </w:t>
      </w:r>
      <w:r w:rsidRPr="00464998">
        <w:rPr>
          <w:szCs w:val="24"/>
        </w:rPr>
        <w:t>evidenced by the Note, plus interest, any prepayment charges, costs expense</w:t>
      </w:r>
      <w:r w:rsidR="009A25A9" w:rsidRPr="00464998">
        <w:rPr>
          <w:szCs w:val="24"/>
        </w:rPr>
        <w:t>s</w:t>
      </w:r>
      <w:r w:rsidRPr="00464998">
        <w:rPr>
          <w:szCs w:val="24"/>
        </w:rPr>
        <w:t>, and late charges due under the Note, and all sums due under this Security Instrument, plus interest.</w:t>
      </w:r>
      <w:r w:rsidRPr="00464998">
        <w:rPr>
          <w:szCs w:val="24"/>
        </w:rPr>
        <w:tab/>
      </w:r>
    </w:p>
    <w:p w14:paraId="6CBF3A98" w14:textId="77777777" w:rsidR="0038241F" w:rsidRPr="00464998" w:rsidRDefault="0038241F" w:rsidP="00464998">
      <w:pPr>
        <w:pStyle w:val="Spanish"/>
        <w:tabs>
          <w:tab w:val="right" w:leader="dot" w:pos="7200"/>
        </w:tabs>
        <w:jc w:val="both"/>
        <w:rPr>
          <w:sz w:val="24"/>
          <w:szCs w:val="24"/>
          <w:lang w:val="en-US"/>
        </w:rPr>
      </w:pPr>
    </w:p>
    <w:p w14:paraId="7F37D7D8" w14:textId="69150AA9" w:rsidR="0038241F" w:rsidRPr="00464998" w:rsidRDefault="0038241F" w:rsidP="00464998">
      <w:pPr>
        <w:pStyle w:val="Spanish"/>
        <w:tabs>
          <w:tab w:val="right" w:leader="hyphen" w:pos="7200"/>
        </w:tabs>
        <w:jc w:val="both"/>
        <w:rPr>
          <w:sz w:val="24"/>
          <w:szCs w:val="24"/>
        </w:rPr>
      </w:pPr>
      <w:r w:rsidRPr="00B969BF">
        <w:rPr>
          <w:b/>
          <w:bCs/>
          <w:iCs/>
          <w:sz w:val="24"/>
          <w:szCs w:val="24"/>
        </w:rPr>
        <w:t>-----</w:t>
      </w:r>
      <w:r w:rsidR="008927C5" w:rsidRPr="009C383E">
        <w:rPr>
          <w:b/>
          <w:bCs/>
          <w:iCs/>
          <w:sz w:val="24"/>
          <w:szCs w:val="24"/>
        </w:rPr>
        <w:t>(</w:t>
      </w:r>
      <w:r w:rsidR="00F26DE7" w:rsidRPr="009C383E">
        <w:rPr>
          <w:b/>
          <w:bCs/>
          <w:iCs/>
          <w:sz w:val="24"/>
          <w:szCs w:val="24"/>
        </w:rPr>
        <w:t>K</w:t>
      </w:r>
      <w:r w:rsidRPr="00464998">
        <w:rPr>
          <w:b/>
          <w:sz w:val="24"/>
          <w:szCs w:val="24"/>
        </w:rPr>
        <w:t xml:space="preserve">) </w:t>
      </w:r>
      <w:r w:rsidR="00F73D21" w:rsidRPr="00464998">
        <w:rPr>
          <w:b/>
          <w:sz w:val="24"/>
          <w:szCs w:val="24"/>
        </w:rPr>
        <w:t>“</w:t>
      </w:r>
      <w:r w:rsidRPr="00464998">
        <w:rPr>
          <w:b/>
          <w:sz w:val="24"/>
          <w:szCs w:val="24"/>
          <w:u w:val="single"/>
        </w:rPr>
        <w:t>Préstamo</w:t>
      </w:r>
      <w:r w:rsidR="00F73D21" w:rsidRPr="00464998">
        <w:rPr>
          <w:b/>
          <w:sz w:val="24"/>
          <w:szCs w:val="24"/>
          <w:u w:val="single"/>
        </w:rPr>
        <w:t>”</w:t>
      </w:r>
      <w:r w:rsidRPr="00464998">
        <w:rPr>
          <w:sz w:val="24"/>
          <w:szCs w:val="24"/>
        </w:rPr>
        <w:t xml:space="preserve"> significa la deuda evidenciada por el Pagaré, más intereses, </w:t>
      </w:r>
      <w:r w:rsidRPr="00464998">
        <w:rPr>
          <w:sz w:val="24"/>
          <w:szCs w:val="24"/>
          <w:lang w:val="es-PR"/>
        </w:rPr>
        <w:t>cualesquiera cargos</w:t>
      </w:r>
      <w:r w:rsidRPr="00464998">
        <w:rPr>
          <w:sz w:val="24"/>
          <w:szCs w:val="24"/>
        </w:rPr>
        <w:t xml:space="preserve"> por pago anticipado y cargos por demora adeudados bajo el Pagaré, y todas las cantidades adeudadas bajo esta Hipoteca, más intereses.</w:t>
      </w:r>
      <w:r w:rsidRPr="00464998">
        <w:rPr>
          <w:i w:val="0"/>
          <w:sz w:val="24"/>
          <w:szCs w:val="24"/>
        </w:rPr>
        <w:tab/>
      </w:r>
    </w:p>
    <w:p w14:paraId="1C6078C6" w14:textId="77777777" w:rsidR="009243A4" w:rsidRPr="00464998" w:rsidRDefault="009243A4" w:rsidP="00464998">
      <w:pPr>
        <w:pStyle w:val="Spanish"/>
        <w:tabs>
          <w:tab w:val="right" w:leader="hyphen" w:pos="7200"/>
        </w:tabs>
        <w:jc w:val="both"/>
        <w:rPr>
          <w:i w:val="0"/>
          <w:sz w:val="24"/>
          <w:szCs w:val="24"/>
        </w:rPr>
      </w:pPr>
    </w:p>
    <w:p w14:paraId="599F3342" w14:textId="3501A040" w:rsidR="002F466E" w:rsidRPr="00B969BF" w:rsidRDefault="000C6AD3" w:rsidP="00464998">
      <w:pPr>
        <w:pStyle w:val="English"/>
        <w:tabs>
          <w:tab w:val="right" w:leader="hyphen" w:pos="7200"/>
        </w:tabs>
        <w:jc w:val="both"/>
        <w:rPr>
          <w:bCs/>
          <w:i/>
          <w:szCs w:val="24"/>
        </w:rPr>
      </w:pPr>
      <w:r w:rsidRPr="00464998">
        <w:rPr>
          <w:szCs w:val="24"/>
        </w:rPr>
        <w:t>-----</w:t>
      </w:r>
      <w:r w:rsidRPr="00464998">
        <w:rPr>
          <w:b/>
          <w:szCs w:val="24"/>
        </w:rPr>
        <w:t>(</w:t>
      </w:r>
      <w:r w:rsidR="00F26DE7" w:rsidRPr="00464998">
        <w:rPr>
          <w:b/>
          <w:szCs w:val="24"/>
        </w:rPr>
        <w:t>L</w:t>
      </w:r>
      <w:r w:rsidRPr="00464998">
        <w:rPr>
          <w:b/>
          <w:szCs w:val="24"/>
        </w:rPr>
        <w:t xml:space="preserve">) </w:t>
      </w:r>
      <w:r w:rsidR="002B1170" w:rsidRPr="00464998">
        <w:rPr>
          <w:b/>
          <w:szCs w:val="24"/>
          <w:u w:val="single"/>
        </w:rPr>
        <w:t>“</w:t>
      </w:r>
      <w:r w:rsidRPr="00464998">
        <w:rPr>
          <w:b/>
          <w:szCs w:val="24"/>
          <w:u w:val="single"/>
        </w:rPr>
        <w:t>Loan Servicer</w:t>
      </w:r>
      <w:r w:rsidR="002B1170" w:rsidRPr="00464998">
        <w:rPr>
          <w:b/>
          <w:szCs w:val="24"/>
          <w:u w:val="single"/>
        </w:rPr>
        <w:t>”</w:t>
      </w:r>
      <w:r w:rsidRPr="00464998">
        <w:rPr>
          <w:szCs w:val="24"/>
        </w:rPr>
        <w:t xml:space="preserve"> means the entity that has the contractual right to receive Borrower’s Periodic Payments </w:t>
      </w:r>
      <w:r w:rsidR="00B426BC" w:rsidRPr="00464998">
        <w:rPr>
          <w:szCs w:val="24"/>
        </w:rPr>
        <w:t xml:space="preserve">and any other payments made by </w:t>
      </w:r>
      <w:proofErr w:type="gramStart"/>
      <w:r w:rsidR="00B426BC" w:rsidRPr="00464998">
        <w:rPr>
          <w:szCs w:val="24"/>
        </w:rPr>
        <w:t xml:space="preserve">Borrower, </w:t>
      </w:r>
      <w:r w:rsidRPr="00464998">
        <w:rPr>
          <w:szCs w:val="24"/>
        </w:rPr>
        <w:t>and</w:t>
      </w:r>
      <w:proofErr w:type="gramEnd"/>
      <w:r w:rsidRPr="00464998">
        <w:rPr>
          <w:szCs w:val="24"/>
        </w:rPr>
        <w:t xml:space="preserve"> administers the Loan on behalf of Lender.  Loan Servicer does not include a sub-servicer, which is an entity that may service the Loan on behalf of the Loan Servicer.</w:t>
      </w:r>
      <w:r w:rsidR="002F466E" w:rsidRPr="00464998">
        <w:rPr>
          <w:szCs w:val="24"/>
        </w:rPr>
        <w:tab/>
      </w:r>
    </w:p>
    <w:p w14:paraId="03743072" w14:textId="77777777" w:rsidR="002F466E" w:rsidRPr="00B969BF" w:rsidRDefault="002F466E" w:rsidP="00464998">
      <w:pPr>
        <w:pStyle w:val="English"/>
        <w:tabs>
          <w:tab w:val="right" w:leader="hyphen" w:pos="7200"/>
        </w:tabs>
        <w:jc w:val="both"/>
        <w:rPr>
          <w:bCs/>
          <w:i/>
          <w:szCs w:val="24"/>
        </w:rPr>
      </w:pPr>
    </w:p>
    <w:p w14:paraId="6C0AD6E2" w14:textId="56133008" w:rsidR="002F466E" w:rsidRPr="00B969BF" w:rsidRDefault="006F17DC" w:rsidP="00464998">
      <w:pPr>
        <w:pStyle w:val="English"/>
        <w:tabs>
          <w:tab w:val="right" w:leader="hyphen" w:pos="7200"/>
        </w:tabs>
        <w:jc w:val="both"/>
        <w:rPr>
          <w:szCs w:val="24"/>
          <w:lang w:val="es-MX"/>
        </w:rPr>
      </w:pPr>
      <w:r w:rsidRPr="00464998">
        <w:rPr>
          <w:bCs/>
          <w:i/>
          <w:szCs w:val="24"/>
          <w:lang w:val="es-PR"/>
        </w:rPr>
        <w:t>-----</w:t>
      </w:r>
      <w:r w:rsidRPr="00464998">
        <w:rPr>
          <w:b/>
          <w:i/>
          <w:szCs w:val="24"/>
          <w:lang w:val="es-PR"/>
        </w:rPr>
        <w:t>(</w:t>
      </w:r>
      <w:r w:rsidR="00F26DE7" w:rsidRPr="00464998">
        <w:rPr>
          <w:b/>
          <w:i/>
          <w:szCs w:val="24"/>
          <w:lang w:val="es-PR"/>
        </w:rPr>
        <w:t>L</w:t>
      </w:r>
      <w:r w:rsidRPr="00464998">
        <w:rPr>
          <w:b/>
          <w:i/>
          <w:szCs w:val="24"/>
          <w:lang w:val="es-PR"/>
        </w:rPr>
        <w:t>) “</w:t>
      </w:r>
      <w:r w:rsidRPr="00464998">
        <w:rPr>
          <w:b/>
          <w:i/>
          <w:szCs w:val="24"/>
          <w:u w:val="single"/>
          <w:lang w:val="es-PR"/>
        </w:rPr>
        <w:t>Administrador del Préstamo”</w:t>
      </w:r>
      <w:r w:rsidRPr="00464998">
        <w:rPr>
          <w:i/>
          <w:szCs w:val="24"/>
          <w:lang w:val="es-PR"/>
        </w:rPr>
        <w:t xml:space="preserve"> significa la entidad que tiene el derecho contractual a recibir los Pagos Periódicos del Deudor</w:t>
      </w:r>
      <w:r w:rsidR="00641271" w:rsidRPr="00464998">
        <w:rPr>
          <w:i/>
          <w:szCs w:val="24"/>
          <w:lang w:val="es-PR"/>
        </w:rPr>
        <w:t xml:space="preserve"> y cualesquiera otros pagos efectuados por el Deudor</w:t>
      </w:r>
      <w:r w:rsidRPr="00464998">
        <w:rPr>
          <w:i/>
          <w:szCs w:val="24"/>
          <w:lang w:val="es-PR"/>
        </w:rPr>
        <w:t xml:space="preserve">, y administra el Préstamo a nombre del Prestador.  Administrador del Préstamo no incluye un </w:t>
      </w:r>
      <w:proofErr w:type="spellStart"/>
      <w:r w:rsidRPr="00464998">
        <w:rPr>
          <w:i/>
          <w:szCs w:val="24"/>
          <w:lang w:val="es-PR"/>
        </w:rPr>
        <w:t>sub-administrador</w:t>
      </w:r>
      <w:proofErr w:type="spellEnd"/>
      <w:r w:rsidRPr="00464998">
        <w:rPr>
          <w:i/>
          <w:szCs w:val="24"/>
          <w:lang w:val="es-PR"/>
        </w:rPr>
        <w:t>, que es una entidad que pueda administrar el Préstamo a nombre del Administrador del Préstamo.</w:t>
      </w:r>
      <w:r w:rsidR="002F466E" w:rsidRPr="00B969BF">
        <w:rPr>
          <w:szCs w:val="24"/>
          <w:lang w:val="es-MX"/>
        </w:rPr>
        <w:tab/>
      </w:r>
    </w:p>
    <w:p w14:paraId="0C05A174" w14:textId="77777777" w:rsidR="002F466E" w:rsidRPr="00B969BF" w:rsidRDefault="002F466E" w:rsidP="00464998">
      <w:pPr>
        <w:pStyle w:val="English"/>
        <w:tabs>
          <w:tab w:val="right" w:leader="hyphen" w:pos="7200"/>
        </w:tabs>
        <w:jc w:val="both"/>
        <w:rPr>
          <w:szCs w:val="24"/>
          <w:lang w:val="es-MX"/>
        </w:rPr>
      </w:pPr>
    </w:p>
    <w:p w14:paraId="53864E00" w14:textId="0E303FC3" w:rsidR="003C314B" w:rsidRPr="00464998" w:rsidRDefault="005550A1" w:rsidP="00464998">
      <w:pPr>
        <w:pStyle w:val="English"/>
        <w:tabs>
          <w:tab w:val="right" w:leader="hyphen" w:pos="7200"/>
        </w:tabs>
        <w:jc w:val="both"/>
        <w:rPr>
          <w:szCs w:val="24"/>
        </w:rPr>
      </w:pPr>
      <w:r w:rsidRPr="00464998">
        <w:rPr>
          <w:szCs w:val="24"/>
        </w:rPr>
        <w:t>-----</w:t>
      </w:r>
      <w:r w:rsidRPr="00464998">
        <w:rPr>
          <w:b/>
          <w:szCs w:val="24"/>
        </w:rPr>
        <w:t>(</w:t>
      </w:r>
      <w:r w:rsidR="00F26DE7" w:rsidRPr="00464998">
        <w:rPr>
          <w:b/>
          <w:szCs w:val="24"/>
        </w:rPr>
        <w:t>M</w:t>
      </w:r>
      <w:r w:rsidRPr="00464998">
        <w:rPr>
          <w:b/>
          <w:szCs w:val="24"/>
        </w:rPr>
        <w:t xml:space="preserve">) </w:t>
      </w:r>
      <w:r w:rsidR="002B1170" w:rsidRPr="00464998">
        <w:rPr>
          <w:b/>
          <w:szCs w:val="24"/>
        </w:rPr>
        <w:t>“</w:t>
      </w:r>
      <w:r w:rsidRPr="00464998">
        <w:rPr>
          <w:b/>
          <w:szCs w:val="24"/>
          <w:u w:val="single"/>
        </w:rPr>
        <w:t>Miscellaneous Proceeds</w:t>
      </w:r>
      <w:r w:rsidR="002B1170" w:rsidRPr="00464998">
        <w:rPr>
          <w:b/>
          <w:szCs w:val="24"/>
          <w:u w:val="single"/>
        </w:rPr>
        <w:t>”</w:t>
      </w:r>
      <w:r w:rsidRPr="00464998">
        <w:rPr>
          <w:szCs w:val="24"/>
        </w:rPr>
        <w:t xml:space="preserve"> means any compensation, settlement, award of damages, or proceeds paid by any third party (other than insurance proceeds paid under the coverages described in Section 5</w:t>
      </w:r>
      <w:r w:rsidR="00117512" w:rsidRPr="00464998">
        <w:rPr>
          <w:szCs w:val="24"/>
        </w:rPr>
        <w:t xml:space="preserve"> of Part FOURTH</w:t>
      </w:r>
      <w:r w:rsidRPr="00464998">
        <w:rPr>
          <w:szCs w:val="24"/>
        </w:rPr>
        <w:t>) for: (i) damage to, or destruction of</w:t>
      </w:r>
      <w:r w:rsidR="00656AF7" w:rsidRPr="00464998">
        <w:rPr>
          <w:szCs w:val="24"/>
        </w:rPr>
        <w:t>,</w:t>
      </w:r>
      <w:r w:rsidRPr="00464998">
        <w:rPr>
          <w:szCs w:val="24"/>
        </w:rPr>
        <w:t xml:space="preserve"> the Property; (ii) condemnation or other taking of all or any part of the Property; (iii) conveyance in lieu of condemnation</w:t>
      </w:r>
      <w:r w:rsidR="00C7195B" w:rsidRPr="00464998">
        <w:rPr>
          <w:szCs w:val="24"/>
        </w:rPr>
        <w:t>;</w:t>
      </w:r>
      <w:r w:rsidR="00B76883" w:rsidRPr="00464998">
        <w:rPr>
          <w:szCs w:val="24"/>
        </w:rPr>
        <w:t xml:space="preserve"> </w:t>
      </w:r>
      <w:r w:rsidRPr="00464998">
        <w:rPr>
          <w:szCs w:val="24"/>
        </w:rPr>
        <w:t>or (iv) misrepresentations of, or omissions as to, the value and/or condition of the Property.</w:t>
      </w:r>
      <w:r w:rsidRPr="00464998">
        <w:rPr>
          <w:szCs w:val="24"/>
        </w:rPr>
        <w:tab/>
      </w:r>
    </w:p>
    <w:p w14:paraId="626B40C5" w14:textId="77777777" w:rsidR="003C314B" w:rsidRPr="00464998" w:rsidRDefault="003C314B" w:rsidP="00464998">
      <w:pPr>
        <w:pStyle w:val="Spanish"/>
        <w:tabs>
          <w:tab w:val="right" w:leader="dot" w:pos="7200"/>
        </w:tabs>
        <w:jc w:val="both"/>
        <w:rPr>
          <w:sz w:val="24"/>
          <w:szCs w:val="24"/>
          <w:lang w:val="en-US"/>
        </w:rPr>
      </w:pPr>
    </w:p>
    <w:p w14:paraId="47A0BF8D" w14:textId="10BE38DB" w:rsidR="003C314B" w:rsidRPr="00464998" w:rsidRDefault="005550A1" w:rsidP="00464998">
      <w:pPr>
        <w:pStyle w:val="Spanish"/>
        <w:tabs>
          <w:tab w:val="right" w:leader="hyphen" w:pos="7200"/>
        </w:tabs>
        <w:jc w:val="both"/>
        <w:rPr>
          <w:sz w:val="24"/>
          <w:szCs w:val="24"/>
        </w:rPr>
      </w:pPr>
      <w:r w:rsidRPr="00B969BF">
        <w:rPr>
          <w:b/>
          <w:bCs/>
          <w:iCs/>
          <w:sz w:val="24"/>
          <w:szCs w:val="24"/>
        </w:rPr>
        <w:t>-----</w:t>
      </w:r>
      <w:r w:rsidRPr="009C383E">
        <w:rPr>
          <w:b/>
          <w:bCs/>
          <w:iCs/>
          <w:sz w:val="24"/>
          <w:szCs w:val="24"/>
        </w:rPr>
        <w:t>(</w:t>
      </w:r>
      <w:r w:rsidR="00F26DE7" w:rsidRPr="009C383E">
        <w:rPr>
          <w:b/>
          <w:bCs/>
          <w:iCs/>
          <w:sz w:val="24"/>
          <w:szCs w:val="24"/>
        </w:rPr>
        <w:t>M</w:t>
      </w:r>
      <w:r w:rsidRPr="009C383E">
        <w:rPr>
          <w:b/>
          <w:bCs/>
          <w:iCs/>
          <w:sz w:val="24"/>
          <w:szCs w:val="24"/>
        </w:rPr>
        <w:t>)</w:t>
      </w:r>
      <w:r w:rsidRPr="00464998">
        <w:rPr>
          <w:b/>
          <w:sz w:val="24"/>
          <w:szCs w:val="24"/>
        </w:rPr>
        <w:t xml:space="preserve"> </w:t>
      </w:r>
      <w:r w:rsidR="006F17DC" w:rsidRPr="00464998">
        <w:rPr>
          <w:b/>
          <w:sz w:val="24"/>
          <w:szCs w:val="24"/>
        </w:rPr>
        <w:t>“</w:t>
      </w:r>
      <w:r w:rsidRPr="00464998">
        <w:rPr>
          <w:b/>
          <w:sz w:val="24"/>
          <w:szCs w:val="24"/>
          <w:u w:val="single"/>
        </w:rPr>
        <w:t>Réditos Misceláneos</w:t>
      </w:r>
      <w:r w:rsidR="006F17DC" w:rsidRPr="00464998">
        <w:rPr>
          <w:b/>
          <w:sz w:val="24"/>
          <w:szCs w:val="24"/>
          <w:u w:val="single"/>
        </w:rPr>
        <w:t>”</w:t>
      </w:r>
      <w:r w:rsidRPr="00464998">
        <w:rPr>
          <w:sz w:val="24"/>
          <w:szCs w:val="24"/>
        </w:rPr>
        <w:t xml:space="preserve"> significa cualquier prestación, liquidación o indemnización por daños, o el producto de pagos hechos por un tercero (que no sea la indemnización de seguros pagada bajo las cubiertas descritas en </w:t>
      </w:r>
      <w:r w:rsidRPr="00464998">
        <w:rPr>
          <w:sz w:val="24"/>
          <w:szCs w:val="24"/>
          <w:lang w:val="es-PR"/>
        </w:rPr>
        <w:t>la</w:t>
      </w:r>
      <w:r w:rsidRPr="00464998">
        <w:rPr>
          <w:sz w:val="24"/>
          <w:szCs w:val="24"/>
        </w:rPr>
        <w:t xml:space="preserve"> Sección 5</w:t>
      </w:r>
      <w:r w:rsidR="000D6CF5" w:rsidRPr="00464998">
        <w:rPr>
          <w:sz w:val="24"/>
          <w:szCs w:val="24"/>
        </w:rPr>
        <w:t xml:space="preserve"> de la Parte CUARTA</w:t>
      </w:r>
      <w:r w:rsidRPr="00464998">
        <w:rPr>
          <w:sz w:val="24"/>
          <w:szCs w:val="24"/>
        </w:rPr>
        <w:t>) por: (i) daño a, o destrucción de la Propiedad; (</w:t>
      </w:r>
      <w:proofErr w:type="spellStart"/>
      <w:r w:rsidRPr="00464998">
        <w:rPr>
          <w:sz w:val="24"/>
          <w:szCs w:val="24"/>
        </w:rPr>
        <w:t>ii</w:t>
      </w:r>
      <w:proofErr w:type="spellEnd"/>
      <w:r w:rsidRPr="00464998">
        <w:rPr>
          <w:sz w:val="24"/>
          <w:szCs w:val="24"/>
        </w:rPr>
        <w:t>) expropiación o cualquier otro apoderamiento de toda o parte de la Propiedad</w:t>
      </w:r>
      <w:r w:rsidR="009A25A9" w:rsidRPr="00464998">
        <w:rPr>
          <w:sz w:val="24"/>
          <w:szCs w:val="24"/>
        </w:rPr>
        <w:t>;</w:t>
      </w:r>
      <w:r w:rsidRPr="00464998">
        <w:rPr>
          <w:sz w:val="24"/>
          <w:szCs w:val="24"/>
        </w:rPr>
        <w:t xml:space="preserve"> (</w:t>
      </w:r>
      <w:proofErr w:type="spellStart"/>
      <w:r w:rsidRPr="00464998">
        <w:rPr>
          <w:sz w:val="24"/>
          <w:szCs w:val="24"/>
        </w:rPr>
        <w:t>iii</w:t>
      </w:r>
      <w:proofErr w:type="spellEnd"/>
      <w:r w:rsidRPr="00464998">
        <w:rPr>
          <w:sz w:val="24"/>
          <w:szCs w:val="24"/>
        </w:rPr>
        <w:t>) entrega de la Propiedad en lugar de expropiación; o (</w:t>
      </w:r>
      <w:proofErr w:type="spellStart"/>
      <w:r w:rsidRPr="00464998">
        <w:rPr>
          <w:sz w:val="24"/>
          <w:szCs w:val="24"/>
        </w:rPr>
        <w:t>iv</w:t>
      </w:r>
      <w:proofErr w:type="spellEnd"/>
      <w:r w:rsidRPr="00464998">
        <w:rPr>
          <w:sz w:val="24"/>
          <w:szCs w:val="24"/>
        </w:rPr>
        <w:t>) falsa representación de, u omisiones en cuanto a, el valor y/o condición de la Propiedad.</w:t>
      </w:r>
      <w:r w:rsidRPr="00464998">
        <w:rPr>
          <w:i w:val="0"/>
          <w:sz w:val="24"/>
          <w:szCs w:val="24"/>
        </w:rPr>
        <w:tab/>
      </w:r>
    </w:p>
    <w:p w14:paraId="7CE152F8" w14:textId="77777777" w:rsidR="003C314B" w:rsidRPr="00464998" w:rsidRDefault="003C314B" w:rsidP="00464998">
      <w:pPr>
        <w:pStyle w:val="English"/>
        <w:tabs>
          <w:tab w:val="right" w:leader="dot" w:pos="7200"/>
        </w:tabs>
        <w:jc w:val="both"/>
        <w:rPr>
          <w:szCs w:val="24"/>
          <w:lang w:val="es-PR"/>
        </w:rPr>
      </w:pPr>
    </w:p>
    <w:p w14:paraId="6B38F09F" w14:textId="672DC759" w:rsidR="003C314B" w:rsidRPr="00464998" w:rsidRDefault="005550A1" w:rsidP="00464998">
      <w:pPr>
        <w:pStyle w:val="English"/>
        <w:tabs>
          <w:tab w:val="right" w:leader="hyphen" w:pos="7200"/>
        </w:tabs>
        <w:jc w:val="both"/>
        <w:rPr>
          <w:szCs w:val="24"/>
        </w:rPr>
      </w:pPr>
      <w:r w:rsidRPr="00464998">
        <w:rPr>
          <w:szCs w:val="24"/>
        </w:rPr>
        <w:t>-----</w:t>
      </w:r>
      <w:r w:rsidRPr="00464998">
        <w:rPr>
          <w:b/>
          <w:szCs w:val="24"/>
        </w:rPr>
        <w:t>(</w:t>
      </w:r>
      <w:r w:rsidR="00F26DE7" w:rsidRPr="00464998">
        <w:rPr>
          <w:b/>
          <w:szCs w:val="24"/>
        </w:rPr>
        <w:t>N</w:t>
      </w:r>
      <w:r w:rsidRPr="00464998">
        <w:rPr>
          <w:b/>
          <w:szCs w:val="24"/>
        </w:rPr>
        <w:t xml:space="preserve">) </w:t>
      </w:r>
      <w:r w:rsidR="002B1170" w:rsidRPr="00464998">
        <w:rPr>
          <w:b/>
          <w:szCs w:val="24"/>
        </w:rPr>
        <w:t>“</w:t>
      </w:r>
      <w:r w:rsidRPr="00464998">
        <w:rPr>
          <w:b/>
          <w:szCs w:val="24"/>
          <w:u w:val="single"/>
        </w:rPr>
        <w:t>Mortgage Insurance</w:t>
      </w:r>
      <w:r w:rsidR="002B1170" w:rsidRPr="00464998">
        <w:rPr>
          <w:b/>
          <w:szCs w:val="24"/>
          <w:u w:val="single"/>
        </w:rPr>
        <w:t>”</w:t>
      </w:r>
      <w:r w:rsidRPr="00464998">
        <w:rPr>
          <w:szCs w:val="24"/>
        </w:rPr>
        <w:t xml:space="preserve"> means insurance protecting Lender against the nonpayment of, or </w:t>
      </w:r>
      <w:r w:rsidR="002A006A" w:rsidRPr="00464998">
        <w:rPr>
          <w:szCs w:val="24"/>
        </w:rPr>
        <w:t xml:space="preserve">Default </w:t>
      </w:r>
      <w:r w:rsidRPr="00464998">
        <w:rPr>
          <w:szCs w:val="24"/>
        </w:rPr>
        <w:t>on</w:t>
      </w:r>
      <w:r w:rsidR="00602B59" w:rsidRPr="00464998">
        <w:rPr>
          <w:szCs w:val="24"/>
        </w:rPr>
        <w:t>,</w:t>
      </w:r>
      <w:r w:rsidRPr="00464998">
        <w:rPr>
          <w:szCs w:val="24"/>
        </w:rPr>
        <w:t xml:space="preserve"> the Loan.</w:t>
      </w:r>
      <w:r w:rsidRPr="00464998">
        <w:rPr>
          <w:szCs w:val="24"/>
        </w:rPr>
        <w:tab/>
      </w:r>
    </w:p>
    <w:p w14:paraId="0273FFC6" w14:textId="77777777" w:rsidR="003C314B" w:rsidRPr="00464998" w:rsidRDefault="003C314B" w:rsidP="00464998">
      <w:pPr>
        <w:pStyle w:val="Spanish"/>
        <w:tabs>
          <w:tab w:val="right" w:leader="dot" w:pos="7200"/>
        </w:tabs>
        <w:jc w:val="both"/>
        <w:rPr>
          <w:sz w:val="24"/>
          <w:szCs w:val="24"/>
          <w:lang w:val="en-US"/>
        </w:rPr>
      </w:pPr>
    </w:p>
    <w:p w14:paraId="3727F3B8" w14:textId="4B132F48" w:rsidR="003C314B" w:rsidRPr="00464998" w:rsidRDefault="005550A1" w:rsidP="00464998">
      <w:pPr>
        <w:pStyle w:val="Spanish"/>
        <w:tabs>
          <w:tab w:val="right" w:leader="hyphen" w:pos="7200"/>
        </w:tabs>
        <w:jc w:val="both"/>
        <w:rPr>
          <w:i w:val="0"/>
          <w:sz w:val="24"/>
          <w:szCs w:val="24"/>
        </w:rPr>
      </w:pPr>
      <w:r w:rsidRPr="00B969BF">
        <w:rPr>
          <w:b/>
          <w:bCs/>
          <w:iCs/>
          <w:sz w:val="24"/>
          <w:szCs w:val="24"/>
        </w:rPr>
        <w:t>-----</w:t>
      </w:r>
      <w:r w:rsidRPr="009C383E">
        <w:rPr>
          <w:b/>
          <w:bCs/>
          <w:iCs/>
          <w:sz w:val="24"/>
          <w:szCs w:val="24"/>
        </w:rPr>
        <w:t>(</w:t>
      </w:r>
      <w:r w:rsidR="00F26DE7" w:rsidRPr="009C383E">
        <w:rPr>
          <w:b/>
          <w:bCs/>
          <w:iCs/>
          <w:sz w:val="24"/>
          <w:szCs w:val="24"/>
        </w:rPr>
        <w:t>N</w:t>
      </w:r>
      <w:r w:rsidRPr="009C383E">
        <w:rPr>
          <w:b/>
          <w:bCs/>
          <w:iCs/>
          <w:sz w:val="24"/>
          <w:szCs w:val="24"/>
        </w:rPr>
        <w:t>)</w:t>
      </w:r>
      <w:r w:rsidRPr="00464998">
        <w:rPr>
          <w:b/>
          <w:sz w:val="24"/>
          <w:szCs w:val="24"/>
        </w:rPr>
        <w:t xml:space="preserve"> </w:t>
      </w:r>
      <w:r w:rsidR="006F17DC" w:rsidRPr="00464998">
        <w:rPr>
          <w:b/>
          <w:sz w:val="24"/>
          <w:szCs w:val="24"/>
        </w:rPr>
        <w:t>“</w:t>
      </w:r>
      <w:r w:rsidRPr="00464998">
        <w:rPr>
          <w:b/>
          <w:sz w:val="24"/>
          <w:szCs w:val="24"/>
          <w:u w:val="single"/>
        </w:rPr>
        <w:t>Seguro Hipotecario</w:t>
      </w:r>
      <w:r w:rsidR="006F17DC" w:rsidRPr="00464998">
        <w:rPr>
          <w:b/>
          <w:sz w:val="24"/>
          <w:szCs w:val="24"/>
          <w:u w:val="single"/>
        </w:rPr>
        <w:t>”</w:t>
      </w:r>
      <w:r w:rsidRPr="00464998">
        <w:rPr>
          <w:sz w:val="24"/>
          <w:szCs w:val="24"/>
        </w:rPr>
        <w:t xml:space="preserve"> significa seguro que protege al Prestador contra la falta de pago, o </w:t>
      </w:r>
      <w:r w:rsidR="000027D3" w:rsidRPr="00464998">
        <w:rPr>
          <w:sz w:val="24"/>
          <w:szCs w:val="24"/>
        </w:rPr>
        <w:t>I</w:t>
      </w:r>
      <w:r w:rsidRPr="00464998">
        <w:rPr>
          <w:sz w:val="24"/>
          <w:szCs w:val="24"/>
        </w:rPr>
        <w:t>ncumplimiento del Préstamo.</w:t>
      </w:r>
      <w:r w:rsidRPr="00464998">
        <w:rPr>
          <w:i w:val="0"/>
          <w:sz w:val="24"/>
          <w:szCs w:val="24"/>
        </w:rPr>
        <w:tab/>
      </w:r>
    </w:p>
    <w:p w14:paraId="12BDBACE" w14:textId="77777777" w:rsidR="0038241F" w:rsidRPr="00464998" w:rsidRDefault="0038241F" w:rsidP="00464998">
      <w:pPr>
        <w:pStyle w:val="Spanish"/>
        <w:tabs>
          <w:tab w:val="right" w:leader="hyphen" w:pos="7200"/>
        </w:tabs>
        <w:jc w:val="both"/>
        <w:rPr>
          <w:i w:val="0"/>
          <w:sz w:val="24"/>
          <w:szCs w:val="24"/>
        </w:rPr>
      </w:pPr>
    </w:p>
    <w:p w14:paraId="5C949746" w14:textId="0FB38CFE" w:rsidR="002F466E" w:rsidRPr="00B969BF" w:rsidRDefault="0038241F" w:rsidP="00464998">
      <w:pPr>
        <w:pStyle w:val="A"/>
        <w:widowControl/>
        <w:jc w:val="both"/>
        <w:rPr>
          <w:bCs/>
          <w:i/>
        </w:rPr>
      </w:pPr>
      <w:r w:rsidRPr="00464998">
        <w:t>-----</w:t>
      </w:r>
      <w:r w:rsidR="008927C5" w:rsidRPr="00464998">
        <w:rPr>
          <w:b/>
        </w:rPr>
        <w:t>(</w:t>
      </w:r>
      <w:r w:rsidR="00F26DE7" w:rsidRPr="00464998">
        <w:rPr>
          <w:b/>
        </w:rPr>
        <w:t>O</w:t>
      </w:r>
      <w:r w:rsidRPr="00464998">
        <w:rPr>
          <w:b/>
        </w:rPr>
        <w:t>)</w:t>
      </w:r>
      <w:r w:rsidRPr="00464998">
        <w:t xml:space="preserve"> </w:t>
      </w:r>
      <w:r w:rsidRPr="00464998">
        <w:rPr>
          <w:u w:val="single"/>
        </w:rPr>
        <w:t>“</w:t>
      </w:r>
      <w:r w:rsidRPr="00464998">
        <w:rPr>
          <w:b/>
          <w:bCs/>
          <w:u w:val="single"/>
        </w:rPr>
        <w:t>Partial Payment</w:t>
      </w:r>
      <w:r w:rsidRPr="00464998">
        <w:rPr>
          <w:u w:val="single"/>
        </w:rPr>
        <w:t>”</w:t>
      </w:r>
      <w:r w:rsidRPr="00464998">
        <w:t xml:space="preserve"> means any payment by Borrower, other than a voluntary prepayment </w:t>
      </w:r>
      <w:r w:rsidR="009A25A9" w:rsidRPr="00464998">
        <w:t xml:space="preserve">permitted </w:t>
      </w:r>
      <w:r w:rsidRPr="00464998">
        <w:t>under the Note, which is less than a full outstanding Periodic Payment</w:t>
      </w:r>
      <w:r w:rsidR="002F466E" w:rsidRPr="00464998">
        <w:t>. ---------------------------------------------------</w:t>
      </w:r>
    </w:p>
    <w:p w14:paraId="7C424A6A" w14:textId="77777777" w:rsidR="002F466E" w:rsidRPr="00B969BF" w:rsidRDefault="002F466E" w:rsidP="00464998">
      <w:pPr>
        <w:pStyle w:val="A"/>
        <w:widowControl/>
        <w:jc w:val="both"/>
        <w:rPr>
          <w:bCs/>
          <w:i/>
        </w:rPr>
      </w:pPr>
    </w:p>
    <w:p w14:paraId="2D4235B7" w14:textId="27691C30" w:rsidR="00CA47A3" w:rsidRPr="00464998" w:rsidRDefault="002F466E" w:rsidP="00B969BF">
      <w:pPr>
        <w:pStyle w:val="A"/>
        <w:widowControl/>
        <w:jc w:val="both"/>
        <w:rPr>
          <w:lang w:val="es-MX"/>
        </w:rPr>
      </w:pPr>
      <w:r w:rsidRPr="00B969BF">
        <w:rPr>
          <w:b/>
          <w:i/>
          <w:lang w:val="es-PR"/>
        </w:rPr>
        <w:t>-</w:t>
      </w:r>
      <w:r w:rsidR="00883A2A" w:rsidRPr="00B969BF">
        <w:rPr>
          <w:b/>
          <w:i/>
          <w:lang w:val="es-PR"/>
        </w:rPr>
        <w:t>----</w:t>
      </w:r>
      <w:r w:rsidR="00883A2A" w:rsidRPr="009C383E">
        <w:rPr>
          <w:b/>
          <w:i/>
          <w:lang w:val="es-PR"/>
        </w:rPr>
        <w:t>(</w:t>
      </w:r>
      <w:r w:rsidR="00F26DE7" w:rsidRPr="009C383E">
        <w:rPr>
          <w:b/>
          <w:i/>
          <w:lang w:val="es-PR"/>
        </w:rPr>
        <w:t>O</w:t>
      </w:r>
      <w:r w:rsidR="00883A2A" w:rsidRPr="009C383E">
        <w:rPr>
          <w:b/>
          <w:i/>
          <w:lang w:val="es-PR"/>
        </w:rPr>
        <w:t>)</w:t>
      </w:r>
      <w:r w:rsidR="00883A2A" w:rsidRPr="00464998">
        <w:rPr>
          <w:b/>
          <w:i/>
          <w:lang w:val="es-PR"/>
        </w:rPr>
        <w:t xml:space="preserve"> “</w:t>
      </w:r>
      <w:r w:rsidR="00883A2A" w:rsidRPr="00464998">
        <w:rPr>
          <w:b/>
          <w:i/>
          <w:u w:val="single"/>
          <w:lang w:val="es-PR"/>
        </w:rPr>
        <w:t xml:space="preserve">Pago Parcial” </w:t>
      </w:r>
      <w:r w:rsidR="00883A2A" w:rsidRPr="00464998">
        <w:rPr>
          <w:i/>
          <w:lang w:val="es-PR"/>
        </w:rPr>
        <w:t>significa cualquier pago por el Deudor, que no sea un prepago voluntario permitido por el Pagaré, que sea menor que un Pago Periódico completo pendiente.</w:t>
      </w:r>
      <w:r w:rsidRPr="00B969BF">
        <w:rPr>
          <w:lang w:val="es-MX"/>
        </w:rPr>
        <w:t xml:space="preserve"> ----------------------------------------------------</w:t>
      </w:r>
    </w:p>
    <w:p w14:paraId="601383DF" w14:textId="77777777" w:rsidR="0038241F" w:rsidRPr="00464998" w:rsidRDefault="0038241F" w:rsidP="00464998">
      <w:pPr>
        <w:pStyle w:val="Spanish"/>
        <w:tabs>
          <w:tab w:val="right" w:leader="hyphen" w:pos="7200"/>
        </w:tabs>
        <w:jc w:val="both"/>
        <w:rPr>
          <w:sz w:val="24"/>
          <w:szCs w:val="24"/>
        </w:rPr>
      </w:pPr>
    </w:p>
    <w:p w14:paraId="6F984F49" w14:textId="4FB246FB" w:rsidR="003C314B" w:rsidRPr="00464998" w:rsidRDefault="005550A1" w:rsidP="00464998">
      <w:pPr>
        <w:pStyle w:val="English"/>
        <w:tabs>
          <w:tab w:val="right" w:leader="hyphen" w:pos="7200"/>
        </w:tabs>
        <w:jc w:val="both"/>
        <w:rPr>
          <w:szCs w:val="24"/>
        </w:rPr>
      </w:pPr>
      <w:r w:rsidRPr="00464998">
        <w:rPr>
          <w:szCs w:val="24"/>
        </w:rPr>
        <w:t>-----</w:t>
      </w:r>
      <w:r w:rsidRPr="00464998">
        <w:rPr>
          <w:b/>
          <w:szCs w:val="24"/>
        </w:rPr>
        <w:t>(</w:t>
      </w:r>
      <w:r w:rsidR="00F26DE7" w:rsidRPr="00464998">
        <w:rPr>
          <w:b/>
          <w:szCs w:val="24"/>
        </w:rPr>
        <w:t>P</w:t>
      </w:r>
      <w:r w:rsidRPr="00464998">
        <w:rPr>
          <w:b/>
          <w:szCs w:val="24"/>
        </w:rPr>
        <w:t xml:space="preserve">) </w:t>
      </w:r>
      <w:r w:rsidR="002B1170" w:rsidRPr="00464998">
        <w:rPr>
          <w:b/>
          <w:szCs w:val="24"/>
        </w:rPr>
        <w:t>“</w:t>
      </w:r>
      <w:r w:rsidRPr="00464998">
        <w:rPr>
          <w:b/>
          <w:szCs w:val="24"/>
          <w:u w:val="single"/>
        </w:rPr>
        <w:t>Periodic Payment</w:t>
      </w:r>
      <w:r w:rsidR="002B1170" w:rsidRPr="00464998">
        <w:rPr>
          <w:b/>
          <w:szCs w:val="24"/>
          <w:u w:val="single"/>
        </w:rPr>
        <w:t>”</w:t>
      </w:r>
      <w:r w:rsidRPr="00464998">
        <w:rPr>
          <w:szCs w:val="24"/>
        </w:rPr>
        <w:t xml:space="preserve"> means the regularly scheduled amount due for (i) principal and interest under the Note, plus (ii) any amounts under Section 3</w:t>
      </w:r>
      <w:r w:rsidR="00117512" w:rsidRPr="00464998">
        <w:rPr>
          <w:szCs w:val="24"/>
        </w:rPr>
        <w:t xml:space="preserve"> of Part FOURTH</w:t>
      </w:r>
      <w:r w:rsidRPr="00464998">
        <w:rPr>
          <w:szCs w:val="24"/>
        </w:rPr>
        <w:t>.</w:t>
      </w:r>
      <w:r w:rsidRPr="00464998">
        <w:rPr>
          <w:szCs w:val="24"/>
        </w:rPr>
        <w:tab/>
      </w:r>
    </w:p>
    <w:p w14:paraId="412686E0" w14:textId="77777777" w:rsidR="003C314B" w:rsidRPr="00464998" w:rsidRDefault="003C314B" w:rsidP="00464998">
      <w:pPr>
        <w:pStyle w:val="Spanish"/>
        <w:tabs>
          <w:tab w:val="right" w:leader="dot" w:pos="7200"/>
        </w:tabs>
        <w:jc w:val="both"/>
        <w:rPr>
          <w:sz w:val="24"/>
          <w:szCs w:val="24"/>
          <w:lang w:val="en-US"/>
        </w:rPr>
      </w:pPr>
    </w:p>
    <w:p w14:paraId="7E1113D1" w14:textId="477F8529" w:rsidR="003C314B" w:rsidRPr="00464998" w:rsidRDefault="005550A1" w:rsidP="00464998">
      <w:pPr>
        <w:pStyle w:val="Spanish"/>
        <w:tabs>
          <w:tab w:val="right" w:leader="hyphen" w:pos="7200"/>
        </w:tabs>
        <w:jc w:val="both"/>
        <w:rPr>
          <w:i w:val="0"/>
          <w:sz w:val="24"/>
          <w:szCs w:val="24"/>
        </w:rPr>
      </w:pPr>
      <w:r w:rsidRPr="00B969BF">
        <w:rPr>
          <w:b/>
          <w:bCs/>
          <w:i w:val="0"/>
          <w:sz w:val="24"/>
          <w:szCs w:val="24"/>
        </w:rPr>
        <w:t>-----</w:t>
      </w:r>
      <w:r w:rsidRPr="009C383E">
        <w:rPr>
          <w:b/>
          <w:bCs/>
          <w:sz w:val="24"/>
          <w:szCs w:val="24"/>
        </w:rPr>
        <w:t>(</w:t>
      </w:r>
      <w:r w:rsidR="00F26DE7" w:rsidRPr="009C383E">
        <w:rPr>
          <w:b/>
          <w:bCs/>
          <w:sz w:val="24"/>
          <w:szCs w:val="24"/>
        </w:rPr>
        <w:t>P</w:t>
      </w:r>
      <w:r w:rsidRPr="00464998">
        <w:rPr>
          <w:b/>
          <w:sz w:val="24"/>
          <w:szCs w:val="24"/>
        </w:rPr>
        <w:t xml:space="preserve">) </w:t>
      </w:r>
      <w:r w:rsidR="00D25375" w:rsidRPr="00464998">
        <w:rPr>
          <w:b/>
          <w:sz w:val="24"/>
          <w:szCs w:val="24"/>
        </w:rPr>
        <w:t>“</w:t>
      </w:r>
      <w:r w:rsidRPr="00464998">
        <w:rPr>
          <w:b/>
          <w:sz w:val="24"/>
          <w:szCs w:val="24"/>
          <w:u w:val="single"/>
        </w:rPr>
        <w:t>Pago Periódico</w:t>
      </w:r>
      <w:r w:rsidR="00D25375" w:rsidRPr="00464998">
        <w:rPr>
          <w:b/>
          <w:sz w:val="24"/>
          <w:szCs w:val="24"/>
          <w:u w:val="single"/>
        </w:rPr>
        <w:t>”</w:t>
      </w:r>
      <w:r w:rsidRPr="00464998">
        <w:rPr>
          <w:sz w:val="24"/>
          <w:szCs w:val="24"/>
        </w:rPr>
        <w:t xml:space="preserve"> significa la suma regular programada a ser pagada por concepto de (i) principal e intereses bajo el Pagaré, más (</w:t>
      </w:r>
      <w:proofErr w:type="spellStart"/>
      <w:r w:rsidRPr="00464998">
        <w:rPr>
          <w:sz w:val="24"/>
          <w:szCs w:val="24"/>
        </w:rPr>
        <w:t>ii</w:t>
      </w:r>
      <w:proofErr w:type="spellEnd"/>
      <w:r w:rsidRPr="00464998">
        <w:rPr>
          <w:sz w:val="24"/>
          <w:szCs w:val="24"/>
        </w:rPr>
        <w:t xml:space="preserve">) </w:t>
      </w:r>
      <w:r w:rsidRPr="00464998">
        <w:rPr>
          <w:sz w:val="24"/>
          <w:szCs w:val="24"/>
          <w:lang w:val="es-PR"/>
        </w:rPr>
        <w:t>cualesquiera cantidades</w:t>
      </w:r>
      <w:r w:rsidRPr="00464998">
        <w:rPr>
          <w:sz w:val="24"/>
          <w:szCs w:val="24"/>
        </w:rPr>
        <w:t xml:space="preserve"> bajo</w:t>
      </w:r>
      <w:r w:rsidR="00FE396B" w:rsidRPr="00464998">
        <w:rPr>
          <w:sz w:val="24"/>
          <w:szCs w:val="24"/>
        </w:rPr>
        <w:t xml:space="preserve"> la</w:t>
      </w:r>
      <w:r w:rsidRPr="00464998">
        <w:rPr>
          <w:sz w:val="24"/>
          <w:szCs w:val="24"/>
        </w:rPr>
        <w:t xml:space="preserve"> Sección 3</w:t>
      </w:r>
      <w:r w:rsidR="00FE396B" w:rsidRPr="00464998">
        <w:rPr>
          <w:sz w:val="24"/>
          <w:szCs w:val="24"/>
        </w:rPr>
        <w:t xml:space="preserve"> de la Parte CUARTA.</w:t>
      </w:r>
      <w:r w:rsidRPr="00464998">
        <w:rPr>
          <w:i w:val="0"/>
          <w:sz w:val="24"/>
          <w:szCs w:val="24"/>
        </w:rPr>
        <w:tab/>
      </w:r>
    </w:p>
    <w:p w14:paraId="70322DF6" w14:textId="77777777" w:rsidR="00CA47A3" w:rsidRPr="00464998" w:rsidRDefault="00CA47A3" w:rsidP="00464998">
      <w:pPr>
        <w:pStyle w:val="Spanish"/>
        <w:tabs>
          <w:tab w:val="right" w:leader="hyphen" w:pos="7200"/>
        </w:tabs>
        <w:jc w:val="both"/>
        <w:rPr>
          <w:i w:val="0"/>
          <w:sz w:val="24"/>
          <w:szCs w:val="24"/>
        </w:rPr>
      </w:pPr>
    </w:p>
    <w:p w14:paraId="254AD160" w14:textId="79FE6456" w:rsidR="005D1EE4" w:rsidRPr="00464998" w:rsidRDefault="005D1EE4" w:rsidP="00464998">
      <w:pPr>
        <w:pStyle w:val="English"/>
        <w:tabs>
          <w:tab w:val="right" w:leader="hyphen" w:pos="7200"/>
        </w:tabs>
        <w:jc w:val="both"/>
        <w:rPr>
          <w:szCs w:val="24"/>
          <w:lang w:val="es-PR"/>
        </w:rPr>
      </w:pPr>
      <w:r w:rsidRPr="00464998">
        <w:rPr>
          <w:szCs w:val="24"/>
        </w:rPr>
        <w:t>-----</w:t>
      </w:r>
      <w:r w:rsidRPr="00464998">
        <w:rPr>
          <w:b/>
          <w:szCs w:val="24"/>
        </w:rPr>
        <w:t>(</w:t>
      </w:r>
      <w:r w:rsidR="00F26DE7" w:rsidRPr="00464998">
        <w:rPr>
          <w:b/>
          <w:szCs w:val="24"/>
        </w:rPr>
        <w:t>Q</w:t>
      </w:r>
      <w:r w:rsidRPr="00464998">
        <w:rPr>
          <w:b/>
          <w:szCs w:val="24"/>
        </w:rPr>
        <w:t>) “</w:t>
      </w:r>
      <w:r w:rsidRPr="00464998">
        <w:rPr>
          <w:b/>
          <w:szCs w:val="24"/>
          <w:u w:val="single"/>
        </w:rPr>
        <w:t>Property”</w:t>
      </w:r>
      <w:r w:rsidRPr="00464998">
        <w:rPr>
          <w:szCs w:val="24"/>
        </w:rPr>
        <w:t xml:space="preserve"> means the property described in Part FIFTH, together with all the improvements now or subsequently erected on the property, including replacements and additions to the improvements on such property, all property rights, including without limitations, all easements, appurtenances, royalties, mineral rights, oil or gas rights or profits, water rights, and fixtures now or subsequently a part of the property.  </w:t>
      </w:r>
      <w:proofErr w:type="gramStart"/>
      <w:r w:rsidRPr="00464998">
        <w:rPr>
          <w:szCs w:val="24"/>
        </w:rPr>
        <w:t>All of</w:t>
      </w:r>
      <w:proofErr w:type="gramEnd"/>
      <w:r w:rsidRPr="00464998">
        <w:rPr>
          <w:szCs w:val="24"/>
        </w:rPr>
        <w:t xml:space="preserve"> the foregoing is referred to in this Security Instrument as “Property”.  </w:t>
      </w:r>
      <w:proofErr w:type="spellStart"/>
      <w:r w:rsidRPr="00464998">
        <w:rPr>
          <w:szCs w:val="24"/>
          <w:lang w:val="es-PR"/>
        </w:rPr>
        <w:t>The</w:t>
      </w:r>
      <w:proofErr w:type="spellEnd"/>
      <w:r w:rsidRPr="00464998">
        <w:rPr>
          <w:szCs w:val="24"/>
          <w:lang w:val="es-PR"/>
        </w:rPr>
        <w:t xml:space="preserve"> </w:t>
      </w:r>
      <w:proofErr w:type="spellStart"/>
      <w:r w:rsidRPr="00464998">
        <w:rPr>
          <w:szCs w:val="24"/>
          <w:lang w:val="es-PR"/>
        </w:rPr>
        <w:t>Property’s</w:t>
      </w:r>
      <w:proofErr w:type="spellEnd"/>
      <w:r w:rsidRPr="00464998">
        <w:rPr>
          <w:szCs w:val="24"/>
          <w:lang w:val="es-PR"/>
        </w:rPr>
        <w:t xml:space="preserve"> </w:t>
      </w:r>
      <w:proofErr w:type="spellStart"/>
      <w:r w:rsidRPr="00464998">
        <w:rPr>
          <w:szCs w:val="24"/>
          <w:lang w:val="es-PR"/>
        </w:rPr>
        <w:t>address</w:t>
      </w:r>
      <w:proofErr w:type="spellEnd"/>
      <w:r w:rsidRPr="00464998">
        <w:rPr>
          <w:szCs w:val="24"/>
          <w:lang w:val="es-PR"/>
        </w:rPr>
        <w:t xml:space="preserve"> </w:t>
      </w:r>
      <w:proofErr w:type="spellStart"/>
      <w:r w:rsidRPr="00464998">
        <w:rPr>
          <w:szCs w:val="24"/>
          <w:lang w:val="es-PR"/>
        </w:rPr>
        <w:t>is</w:t>
      </w:r>
      <w:proofErr w:type="spellEnd"/>
      <w:r w:rsidRPr="00464998">
        <w:rPr>
          <w:szCs w:val="24"/>
          <w:lang w:val="es-PR"/>
        </w:rPr>
        <w:t xml:space="preserve"> </w:t>
      </w:r>
      <w:proofErr w:type="spellStart"/>
      <w:r w:rsidRPr="00464998">
        <w:rPr>
          <w:szCs w:val="24"/>
          <w:lang w:val="es-PR"/>
        </w:rPr>
        <w:t>that</w:t>
      </w:r>
      <w:proofErr w:type="spellEnd"/>
      <w:r w:rsidRPr="00464998">
        <w:rPr>
          <w:szCs w:val="24"/>
          <w:lang w:val="es-PR"/>
        </w:rPr>
        <w:t xml:space="preserve"> </w:t>
      </w:r>
      <w:proofErr w:type="spellStart"/>
      <w:r w:rsidRPr="00464998">
        <w:rPr>
          <w:szCs w:val="24"/>
          <w:lang w:val="es-PR"/>
        </w:rPr>
        <w:t>stated</w:t>
      </w:r>
      <w:proofErr w:type="spellEnd"/>
      <w:r w:rsidRPr="00464998">
        <w:rPr>
          <w:szCs w:val="24"/>
          <w:lang w:val="es-PR"/>
        </w:rPr>
        <w:t xml:space="preserve"> in </w:t>
      </w:r>
      <w:proofErr w:type="spellStart"/>
      <w:r w:rsidRPr="00464998">
        <w:rPr>
          <w:szCs w:val="24"/>
          <w:lang w:val="es-PR"/>
        </w:rPr>
        <w:t>the</w:t>
      </w:r>
      <w:proofErr w:type="spellEnd"/>
      <w:r w:rsidRPr="00464998">
        <w:rPr>
          <w:szCs w:val="24"/>
          <w:lang w:val="es-PR"/>
        </w:rPr>
        <w:t xml:space="preserve"> Note.</w:t>
      </w:r>
      <w:r w:rsidRPr="00464998">
        <w:rPr>
          <w:szCs w:val="24"/>
          <w:lang w:val="es-PR"/>
        </w:rPr>
        <w:tab/>
      </w:r>
    </w:p>
    <w:p w14:paraId="1719E2E5" w14:textId="6FD8705A" w:rsidR="000C6AD3" w:rsidRPr="00464998" w:rsidRDefault="000C6AD3" w:rsidP="00464998">
      <w:pPr>
        <w:pStyle w:val="Spanish"/>
        <w:tabs>
          <w:tab w:val="right" w:leader="hyphen" w:pos="7200"/>
        </w:tabs>
        <w:jc w:val="both"/>
        <w:rPr>
          <w:i w:val="0"/>
          <w:sz w:val="24"/>
          <w:szCs w:val="24"/>
        </w:rPr>
      </w:pPr>
    </w:p>
    <w:p w14:paraId="2067B838" w14:textId="790E8E7F" w:rsidR="00C82EE9" w:rsidRPr="00464998" w:rsidRDefault="00C82EE9" w:rsidP="00464998">
      <w:pPr>
        <w:pStyle w:val="Spanish"/>
        <w:tabs>
          <w:tab w:val="right" w:leader="hyphen" w:pos="7200"/>
        </w:tabs>
        <w:jc w:val="both"/>
        <w:rPr>
          <w:sz w:val="24"/>
          <w:szCs w:val="24"/>
        </w:rPr>
      </w:pPr>
      <w:r w:rsidRPr="00B969BF">
        <w:rPr>
          <w:b/>
          <w:bCs/>
          <w:iCs/>
          <w:sz w:val="24"/>
          <w:szCs w:val="24"/>
        </w:rPr>
        <w:t>-----</w:t>
      </w:r>
      <w:r w:rsidRPr="009C383E">
        <w:rPr>
          <w:b/>
          <w:bCs/>
          <w:iCs/>
          <w:sz w:val="24"/>
          <w:szCs w:val="24"/>
        </w:rPr>
        <w:t>(</w:t>
      </w:r>
      <w:r w:rsidR="00F26DE7" w:rsidRPr="009C383E">
        <w:rPr>
          <w:b/>
          <w:bCs/>
          <w:iCs/>
          <w:sz w:val="24"/>
          <w:szCs w:val="24"/>
        </w:rPr>
        <w:t>Q</w:t>
      </w:r>
      <w:r w:rsidRPr="00464998">
        <w:rPr>
          <w:b/>
          <w:sz w:val="24"/>
          <w:szCs w:val="24"/>
        </w:rPr>
        <w:t>) “</w:t>
      </w:r>
      <w:r w:rsidRPr="00464998">
        <w:rPr>
          <w:b/>
          <w:sz w:val="24"/>
          <w:szCs w:val="24"/>
          <w:u w:val="single"/>
        </w:rPr>
        <w:t>Propiedad”</w:t>
      </w:r>
      <w:r w:rsidRPr="00464998">
        <w:rPr>
          <w:sz w:val="24"/>
          <w:szCs w:val="24"/>
        </w:rPr>
        <w:t xml:space="preserve"> significa la propiedad que se describe</w:t>
      </w:r>
      <w:r w:rsidRPr="00464998">
        <w:rPr>
          <w:sz w:val="24"/>
          <w:szCs w:val="24"/>
          <w:lang w:val="es-PR"/>
        </w:rPr>
        <w:t xml:space="preserve"> en la Parte </w:t>
      </w:r>
      <w:r w:rsidRPr="00464998">
        <w:rPr>
          <w:sz w:val="24"/>
          <w:szCs w:val="24"/>
          <w:lang w:val="es-PR"/>
        </w:rPr>
        <w:lastRenderedPageBreak/>
        <w:t>QUINTA</w:t>
      </w:r>
      <w:r w:rsidRPr="00464998">
        <w:rPr>
          <w:sz w:val="24"/>
          <w:szCs w:val="24"/>
        </w:rPr>
        <w:t xml:space="preserve">, </w:t>
      </w:r>
      <w:proofErr w:type="gramStart"/>
      <w:r w:rsidRPr="00464998">
        <w:rPr>
          <w:sz w:val="24"/>
          <w:szCs w:val="24"/>
        </w:rPr>
        <w:t>conjuntamente con</w:t>
      </w:r>
      <w:proofErr w:type="gramEnd"/>
      <w:r w:rsidRPr="00464998">
        <w:rPr>
          <w:sz w:val="24"/>
          <w:szCs w:val="24"/>
        </w:rPr>
        <w:t xml:space="preserve"> todas las mejoras existentes o que subsiguientemente se puedan erigir en la Propiedad en el futuro, con todos sus derechos propietarios, incluyendo, pero sin limitación, todas las servidumbres, accesorios, regalías, derechos minerales, derechos o ganancias de petróleo o gas, servidumbres de agua, y mejoras que formen parte de la Propiedad</w:t>
      </w:r>
      <w:r w:rsidR="000A5EEA" w:rsidRPr="00464998">
        <w:rPr>
          <w:sz w:val="24"/>
          <w:szCs w:val="24"/>
        </w:rPr>
        <w:t xml:space="preserve">.  Todo lo anterior es referido en esta </w:t>
      </w:r>
      <w:r w:rsidRPr="00464998">
        <w:rPr>
          <w:sz w:val="24"/>
          <w:szCs w:val="24"/>
          <w:lang w:val="es-PR"/>
        </w:rPr>
        <w:t>Hipoteca</w:t>
      </w:r>
      <w:r w:rsidR="000A5EEA" w:rsidRPr="00464998">
        <w:rPr>
          <w:sz w:val="24"/>
          <w:szCs w:val="24"/>
          <w:lang w:val="es-PR"/>
        </w:rPr>
        <w:t xml:space="preserve"> como la “Propiedad”.  </w:t>
      </w:r>
      <w:r w:rsidRPr="00464998">
        <w:rPr>
          <w:sz w:val="24"/>
          <w:szCs w:val="24"/>
        </w:rPr>
        <w:t xml:space="preserve">La dirección de la Propiedad es la que </w:t>
      </w:r>
      <w:r w:rsidRPr="00464998">
        <w:rPr>
          <w:sz w:val="24"/>
          <w:szCs w:val="24"/>
          <w:lang w:val="es-PR"/>
        </w:rPr>
        <w:t>se</w:t>
      </w:r>
      <w:r w:rsidRPr="00464998">
        <w:rPr>
          <w:sz w:val="24"/>
          <w:szCs w:val="24"/>
        </w:rPr>
        <w:t xml:space="preserve"> </w:t>
      </w:r>
      <w:r w:rsidR="00641271" w:rsidRPr="00464998">
        <w:rPr>
          <w:sz w:val="24"/>
          <w:szCs w:val="24"/>
        </w:rPr>
        <w:t xml:space="preserve">indica </w:t>
      </w:r>
      <w:r w:rsidRPr="00464998">
        <w:rPr>
          <w:sz w:val="24"/>
          <w:szCs w:val="24"/>
        </w:rPr>
        <w:t>en el Pagaré.</w:t>
      </w:r>
      <w:r w:rsidRPr="00464998">
        <w:rPr>
          <w:i w:val="0"/>
          <w:sz w:val="24"/>
          <w:szCs w:val="24"/>
        </w:rPr>
        <w:tab/>
      </w:r>
    </w:p>
    <w:p w14:paraId="5D5B22EE" w14:textId="77777777" w:rsidR="00C82EE9" w:rsidRPr="00464998" w:rsidRDefault="00C82EE9" w:rsidP="00464998">
      <w:pPr>
        <w:pStyle w:val="Spanish"/>
        <w:tabs>
          <w:tab w:val="right" w:leader="hyphen" w:pos="7200"/>
        </w:tabs>
        <w:jc w:val="both"/>
        <w:rPr>
          <w:i w:val="0"/>
          <w:sz w:val="24"/>
          <w:szCs w:val="24"/>
        </w:rPr>
      </w:pPr>
    </w:p>
    <w:p w14:paraId="1902BC47" w14:textId="693A46CC" w:rsidR="005D1EE4" w:rsidRPr="00464998" w:rsidRDefault="005D1EE4" w:rsidP="00B969BF">
      <w:pPr>
        <w:pStyle w:val="A"/>
        <w:widowControl/>
        <w:tabs>
          <w:tab w:val="right" w:pos="7200"/>
        </w:tabs>
        <w:jc w:val="both"/>
        <w:rPr>
          <w:bCs/>
        </w:rPr>
      </w:pPr>
      <w:r w:rsidRPr="00464998">
        <w:t>-----</w:t>
      </w:r>
      <w:r w:rsidRPr="00464998">
        <w:rPr>
          <w:b/>
        </w:rPr>
        <w:t>(</w:t>
      </w:r>
      <w:r w:rsidR="00F26DE7" w:rsidRPr="00464998">
        <w:rPr>
          <w:b/>
        </w:rPr>
        <w:t>R</w:t>
      </w:r>
      <w:r w:rsidRPr="00464998">
        <w:rPr>
          <w:b/>
        </w:rPr>
        <w:t xml:space="preserve">) </w:t>
      </w:r>
      <w:r w:rsidRPr="00464998">
        <w:rPr>
          <w:b/>
          <w:bCs/>
          <w:u w:val="single"/>
        </w:rPr>
        <w:t>“Rents”</w:t>
      </w:r>
      <w:r w:rsidRPr="00464998">
        <w:rPr>
          <w:b/>
          <w:bCs/>
        </w:rPr>
        <w:t xml:space="preserve"> </w:t>
      </w:r>
      <w:r w:rsidRPr="00464998">
        <w:rPr>
          <w:bCs/>
        </w:rPr>
        <w:t xml:space="preserve">means all amounts received by or due Borrower in connection with </w:t>
      </w:r>
      <w:r w:rsidR="00B426BC" w:rsidRPr="00464998">
        <w:rPr>
          <w:bCs/>
        </w:rPr>
        <w:t xml:space="preserve">the </w:t>
      </w:r>
      <w:r w:rsidRPr="00464998">
        <w:rPr>
          <w:bCs/>
        </w:rPr>
        <w:t>lease</w:t>
      </w:r>
      <w:r w:rsidR="00B426BC" w:rsidRPr="00464998">
        <w:rPr>
          <w:bCs/>
        </w:rPr>
        <w:t>, use</w:t>
      </w:r>
      <w:r w:rsidR="00FF04C6" w:rsidRPr="00464998">
        <w:rPr>
          <w:bCs/>
        </w:rPr>
        <w:t>,</w:t>
      </w:r>
      <w:r w:rsidR="00B426BC" w:rsidRPr="00464998">
        <w:rPr>
          <w:bCs/>
        </w:rPr>
        <w:t xml:space="preserve"> and/or occupancy</w:t>
      </w:r>
      <w:r w:rsidRPr="00464998">
        <w:rPr>
          <w:bCs/>
        </w:rPr>
        <w:t xml:space="preserve"> of the Property</w:t>
      </w:r>
      <w:r w:rsidR="00B426BC" w:rsidRPr="00464998">
        <w:rPr>
          <w:bCs/>
        </w:rPr>
        <w:t xml:space="preserve"> by a party other than Borrower</w:t>
      </w:r>
      <w:r w:rsidRPr="00464998">
        <w:rPr>
          <w:bCs/>
        </w:rPr>
        <w:t>.</w:t>
      </w:r>
      <w:r w:rsidR="002F466E" w:rsidRPr="00464998">
        <w:rPr>
          <w:bCs/>
        </w:rPr>
        <w:t xml:space="preserve"> </w:t>
      </w:r>
      <w:r w:rsidR="002F466E" w:rsidRPr="00464998">
        <w:t>----------------------------------------------------------------</w:t>
      </w:r>
    </w:p>
    <w:p w14:paraId="5DA3F2A2" w14:textId="74C4C24C" w:rsidR="00CA47A3" w:rsidRPr="00464998" w:rsidRDefault="00CA47A3" w:rsidP="00464998">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Cs/>
        </w:rPr>
      </w:pPr>
    </w:p>
    <w:p w14:paraId="75A029C8" w14:textId="06A35892" w:rsidR="00CA47A3" w:rsidRPr="00464998" w:rsidRDefault="00C27D22" w:rsidP="00464998">
      <w:pPr>
        <w:pStyle w:val="English"/>
        <w:tabs>
          <w:tab w:val="right" w:leader="hyphen" w:pos="7200"/>
        </w:tabs>
        <w:jc w:val="both"/>
        <w:rPr>
          <w:b/>
          <w:szCs w:val="24"/>
          <w:lang w:val="es-MX"/>
        </w:rPr>
      </w:pPr>
      <w:r w:rsidRPr="00B969BF">
        <w:rPr>
          <w:b/>
          <w:i/>
          <w:szCs w:val="24"/>
          <w:lang w:val="es-PR"/>
        </w:rPr>
        <w:t>-----</w:t>
      </w:r>
      <w:r w:rsidRPr="009C383E">
        <w:rPr>
          <w:b/>
          <w:i/>
          <w:szCs w:val="24"/>
          <w:lang w:val="es-PR"/>
        </w:rPr>
        <w:t>(</w:t>
      </w:r>
      <w:r w:rsidR="00F26DE7" w:rsidRPr="009C383E">
        <w:rPr>
          <w:b/>
          <w:i/>
          <w:szCs w:val="24"/>
          <w:lang w:val="es-PR"/>
        </w:rPr>
        <w:t>R</w:t>
      </w:r>
      <w:r w:rsidRPr="009C383E">
        <w:rPr>
          <w:b/>
          <w:i/>
          <w:szCs w:val="24"/>
          <w:lang w:val="es-PR"/>
        </w:rPr>
        <w:t>)</w:t>
      </w:r>
      <w:r w:rsidRPr="00464998">
        <w:rPr>
          <w:b/>
          <w:i/>
          <w:szCs w:val="24"/>
          <w:lang w:val="es-PR"/>
        </w:rPr>
        <w:t xml:space="preserve"> “</w:t>
      </w:r>
      <w:r w:rsidRPr="00464998">
        <w:rPr>
          <w:b/>
          <w:i/>
          <w:szCs w:val="24"/>
          <w:u w:val="single"/>
          <w:lang w:val="es-PR"/>
        </w:rPr>
        <w:t>Rentas”</w:t>
      </w:r>
      <w:r w:rsidRPr="00464998">
        <w:rPr>
          <w:b/>
          <w:i/>
          <w:szCs w:val="24"/>
          <w:lang w:val="es-PR"/>
        </w:rPr>
        <w:t xml:space="preserve"> </w:t>
      </w:r>
      <w:r w:rsidRPr="00464998">
        <w:rPr>
          <w:i/>
          <w:szCs w:val="24"/>
          <w:lang w:val="es-PR"/>
        </w:rPr>
        <w:t xml:space="preserve">significa todas las cantidades recibidas por </w:t>
      </w:r>
      <w:proofErr w:type="spellStart"/>
      <w:r w:rsidRPr="00464998">
        <w:rPr>
          <w:i/>
          <w:szCs w:val="24"/>
          <w:lang w:val="es-PR"/>
        </w:rPr>
        <w:t>ó</w:t>
      </w:r>
      <w:proofErr w:type="spellEnd"/>
      <w:r w:rsidRPr="00464998">
        <w:rPr>
          <w:i/>
          <w:szCs w:val="24"/>
          <w:lang w:val="es-PR"/>
        </w:rPr>
        <w:t xml:space="preserve"> pagaderas al Deudor en conexión con el arrendamiento</w:t>
      </w:r>
      <w:r w:rsidR="00641271" w:rsidRPr="00464998">
        <w:rPr>
          <w:i/>
          <w:szCs w:val="24"/>
          <w:lang w:val="es-PR"/>
        </w:rPr>
        <w:t>, uso</w:t>
      </w:r>
      <w:r w:rsidR="00FF04C6" w:rsidRPr="00464998">
        <w:rPr>
          <w:i/>
          <w:szCs w:val="24"/>
          <w:lang w:val="es-PR"/>
        </w:rPr>
        <w:t>,</w:t>
      </w:r>
      <w:r w:rsidR="00641271" w:rsidRPr="00464998">
        <w:rPr>
          <w:i/>
          <w:szCs w:val="24"/>
          <w:lang w:val="es-PR"/>
        </w:rPr>
        <w:t xml:space="preserve"> y/o la ocupación</w:t>
      </w:r>
      <w:r w:rsidRPr="00464998">
        <w:rPr>
          <w:i/>
          <w:szCs w:val="24"/>
          <w:lang w:val="es-PR"/>
        </w:rPr>
        <w:t xml:space="preserve"> de la Propiedad por </w:t>
      </w:r>
      <w:r w:rsidR="00641271" w:rsidRPr="00464998">
        <w:rPr>
          <w:i/>
          <w:szCs w:val="24"/>
          <w:lang w:val="es-PR"/>
        </w:rPr>
        <w:t xml:space="preserve">una parte distinta al </w:t>
      </w:r>
      <w:r w:rsidRPr="00464998">
        <w:rPr>
          <w:i/>
          <w:szCs w:val="24"/>
          <w:lang w:val="es-PR"/>
        </w:rPr>
        <w:t>Deudor.</w:t>
      </w:r>
      <w:r w:rsidR="002F466E" w:rsidRPr="00B969BF">
        <w:rPr>
          <w:szCs w:val="24"/>
          <w:lang w:val="es-MX"/>
        </w:rPr>
        <w:t xml:space="preserve"> </w:t>
      </w:r>
      <w:r w:rsidR="002F466E" w:rsidRPr="00B969BF">
        <w:rPr>
          <w:szCs w:val="24"/>
          <w:lang w:val="es-MX"/>
        </w:rPr>
        <w:tab/>
      </w:r>
    </w:p>
    <w:p w14:paraId="2122B392" w14:textId="77777777" w:rsidR="00C27D22" w:rsidRPr="00464998" w:rsidRDefault="00C27D22" w:rsidP="00464998">
      <w:pPr>
        <w:pStyle w:val="English"/>
        <w:tabs>
          <w:tab w:val="right" w:leader="hyphen" w:pos="7200"/>
        </w:tabs>
        <w:jc w:val="both"/>
        <w:rPr>
          <w:szCs w:val="24"/>
          <w:lang w:val="es-MX"/>
        </w:rPr>
      </w:pPr>
    </w:p>
    <w:p w14:paraId="0B96478D" w14:textId="75DD4F41" w:rsidR="003C314B" w:rsidRPr="00464998" w:rsidRDefault="005550A1" w:rsidP="00464998">
      <w:pPr>
        <w:pStyle w:val="English"/>
        <w:tabs>
          <w:tab w:val="right" w:leader="hyphen" w:pos="7200"/>
        </w:tabs>
        <w:jc w:val="both"/>
        <w:rPr>
          <w:szCs w:val="24"/>
        </w:rPr>
      </w:pPr>
      <w:r w:rsidRPr="00464998">
        <w:rPr>
          <w:szCs w:val="24"/>
        </w:rPr>
        <w:t>-----</w:t>
      </w:r>
      <w:r w:rsidRPr="00464998">
        <w:rPr>
          <w:b/>
          <w:szCs w:val="24"/>
        </w:rPr>
        <w:t>(</w:t>
      </w:r>
      <w:r w:rsidR="00F26DE7" w:rsidRPr="00464998">
        <w:rPr>
          <w:b/>
          <w:szCs w:val="24"/>
        </w:rPr>
        <w:t>S</w:t>
      </w:r>
      <w:r w:rsidRPr="00464998">
        <w:rPr>
          <w:b/>
          <w:szCs w:val="24"/>
        </w:rPr>
        <w:t xml:space="preserve">) </w:t>
      </w:r>
      <w:r w:rsidR="002B1170" w:rsidRPr="00464998">
        <w:rPr>
          <w:b/>
          <w:szCs w:val="24"/>
        </w:rPr>
        <w:t>“</w:t>
      </w:r>
      <w:r w:rsidRPr="00464998">
        <w:rPr>
          <w:b/>
          <w:szCs w:val="24"/>
          <w:u w:val="single"/>
        </w:rPr>
        <w:t>RESPA</w:t>
      </w:r>
      <w:r w:rsidR="002B1170" w:rsidRPr="00464998">
        <w:rPr>
          <w:b/>
          <w:szCs w:val="24"/>
          <w:u w:val="single"/>
        </w:rPr>
        <w:t>”</w:t>
      </w:r>
      <w:r w:rsidRPr="00464998">
        <w:rPr>
          <w:szCs w:val="24"/>
        </w:rPr>
        <w:t xml:space="preserve"> means the Real Estate Settlement Procedures Act (12 U.S.C. </w:t>
      </w:r>
      <w:r w:rsidR="009F2F49" w:rsidRPr="00464998">
        <w:rPr>
          <w:szCs w:val="24"/>
        </w:rPr>
        <w:t>§</w:t>
      </w:r>
      <w:r w:rsidRPr="00464998">
        <w:rPr>
          <w:szCs w:val="24"/>
        </w:rPr>
        <w:t xml:space="preserve"> 2601 et seq.) and its implementing regulation, Regulation X (</w:t>
      </w:r>
      <w:r w:rsidR="009A25A9" w:rsidRPr="00464998">
        <w:rPr>
          <w:szCs w:val="24"/>
        </w:rPr>
        <w:t xml:space="preserve">12 </w:t>
      </w:r>
      <w:r w:rsidRPr="00464998">
        <w:rPr>
          <w:szCs w:val="24"/>
        </w:rPr>
        <w:t xml:space="preserve">C.F.R. </w:t>
      </w:r>
      <w:r w:rsidR="009F2F49" w:rsidRPr="00464998">
        <w:rPr>
          <w:szCs w:val="24"/>
        </w:rPr>
        <w:t>Part 1024</w:t>
      </w:r>
      <w:r w:rsidRPr="00464998">
        <w:rPr>
          <w:szCs w:val="24"/>
        </w:rPr>
        <w:t xml:space="preserve">), as they </w:t>
      </w:r>
      <w:r w:rsidR="002A006A" w:rsidRPr="00464998">
        <w:rPr>
          <w:szCs w:val="24"/>
        </w:rPr>
        <w:t xml:space="preserve">may be </w:t>
      </w:r>
      <w:r w:rsidRPr="00464998">
        <w:rPr>
          <w:szCs w:val="24"/>
        </w:rPr>
        <w:t>amended</w:t>
      </w:r>
      <w:r w:rsidR="002A006A" w:rsidRPr="00464998">
        <w:rPr>
          <w:szCs w:val="24"/>
        </w:rPr>
        <w:t xml:space="preserve"> from time to time</w:t>
      </w:r>
      <w:r w:rsidRPr="00464998">
        <w:rPr>
          <w:szCs w:val="24"/>
        </w:rPr>
        <w:t>, or any additional or successor</w:t>
      </w:r>
      <w:r w:rsidR="002A006A" w:rsidRPr="00464998">
        <w:rPr>
          <w:szCs w:val="24"/>
        </w:rPr>
        <w:t xml:space="preserve"> federal</w:t>
      </w:r>
      <w:r w:rsidRPr="00464998">
        <w:rPr>
          <w:szCs w:val="24"/>
        </w:rPr>
        <w:t xml:space="preserve"> legislation or regulation that governs the same subject matter. </w:t>
      </w:r>
      <w:r w:rsidR="00A205F3" w:rsidRPr="00464998">
        <w:rPr>
          <w:szCs w:val="24"/>
        </w:rPr>
        <w:t xml:space="preserve"> </w:t>
      </w:r>
      <w:r w:rsidR="002A006A" w:rsidRPr="00464998">
        <w:rPr>
          <w:szCs w:val="24"/>
        </w:rPr>
        <w:t xml:space="preserve">When </w:t>
      </w:r>
      <w:r w:rsidR="0038241F" w:rsidRPr="00464998">
        <w:rPr>
          <w:szCs w:val="24"/>
        </w:rPr>
        <w:t xml:space="preserve">used </w:t>
      </w:r>
      <w:r w:rsidR="002A006A" w:rsidRPr="00464998">
        <w:rPr>
          <w:szCs w:val="24"/>
        </w:rPr>
        <w:t>in this Security Instrument</w:t>
      </w:r>
      <w:r w:rsidRPr="00464998">
        <w:rPr>
          <w:szCs w:val="24"/>
        </w:rPr>
        <w:t>, “RESPA” refers to all requirements and restrictions that</w:t>
      </w:r>
      <w:r w:rsidR="002A006A" w:rsidRPr="00464998">
        <w:rPr>
          <w:szCs w:val="24"/>
        </w:rPr>
        <w:t xml:space="preserve"> would apply </w:t>
      </w:r>
      <w:r w:rsidRPr="00464998">
        <w:rPr>
          <w:szCs w:val="24"/>
        </w:rPr>
        <w:t>to a “federally related mortgage loan” even if the Loan does not qualify as a “federally related mortgage loan” under RESPA.</w:t>
      </w:r>
      <w:r w:rsidRPr="00464998">
        <w:rPr>
          <w:szCs w:val="24"/>
        </w:rPr>
        <w:tab/>
      </w:r>
    </w:p>
    <w:p w14:paraId="1F439D14" w14:textId="77777777" w:rsidR="003C314B" w:rsidRPr="00464998" w:rsidRDefault="003C314B" w:rsidP="00464998">
      <w:pPr>
        <w:pStyle w:val="Spanish"/>
        <w:tabs>
          <w:tab w:val="left" w:pos="720"/>
          <w:tab w:val="right" w:leader="dot" w:pos="7200"/>
        </w:tabs>
        <w:jc w:val="both"/>
        <w:rPr>
          <w:sz w:val="24"/>
          <w:szCs w:val="24"/>
          <w:lang w:val="en-US"/>
        </w:rPr>
      </w:pPr>
    </w:p>
    <w:p w14:paraId="7FEDCC39" w14:textId="568FAF4F" w:rsidR="003C314B" w:rsidRPr="00464998" w:rsidRDefault="005550A1" w:rsidP="00464998">
      <w:pPr>
        <w:pStyle w:val="Spanish"/>
        <w:tabs>
          <w:tab w:val="left" w:leader="hyphen" w:pos="720"/>
          <w:tab w:val="right" w:leader="dot" w:pos="7200"/>
        </w:tabs>
        <w:jc w:val="both"/>
        <w:rPr>
          <w:sz w:val="24"/>
          <w:szCs w:val="24"/>
        </w:rPr>
      </w:pPr>
      <w:r w:rsidRPr="00B969BF">
        <w:rPr>
          <w:b/>
          <w:bCs/>
          <w:iCs/>
          <w:sz w:val="24"/>
          <w:szCs w:val="24"/>
        </w:rPr>
        <w:t>-----</w:t>
      </w:r>
      <w:r w:rsidRPr="009C383E">
        <w:rPr>
          <w:b/>
          <w:bCs/>
          <w:iCs/>
          <w:sz w:val="24"/>
          <w:szCs w:val="24"/>
        </w:rPr>
        <w:t>(</w:t>
      </w:r>
      <w:r w:rsidR="00F26DE7" w:rsidRPr="009C383E">
        <w:rPr>
          <w:b/>
          <w:bCs/>
          <w:iCs/>
          <w:sz w:val="24"/>
          <w:szCs w:val="24"/>
        </w:rPr>
        <w:t>S</w:t>
      </w:r>
      <w:r w:rsidRPr="009C383E">
        <w:rPr>
          <w:b/>
          <w:bCs/>
          <w:iCs/>
          <w:sz w:val="24"/>
          <w:szCs w:val="24"/>
        </w:rPr>
        <w:t>)</w:t>
      </w:r>
      <w:r w:rsidRPr="00464998">
        <w:rPr>
          <w:b/>
          <w:sz w:val="24"/>
          <w:szCs w:val="24"/>
        </w:rPr>
        <w:t xml:space="preserve"> </w:t>
      </w:r>
      <w:r w:rsidR="00C27D22" w:rsidRPr="00464998">
        <w:rPr>
          <w:b/>
          <w:sz w:val="24"/>
          <w:szCs w:val="24"/>
        </w:rPr>
        <w:t>“</w:t>
      </w:r>
      <w:r w:rsidRPr="00464998">
        <w:rPr>
          <w:b/>
          <w:sz w:val="24"/>
          <w:szCs w:val="24"/>
          <w:u w:val="single"/>
        </w:rPr>
        <w:t>RESPA</w:t>
      </w:r>
      <w:r w:rsidR="00C27D22" w:rsidRPr="00464998">
        <w:rPr>
          <w:b/>
          <w:sz w:val="24"/>
          <w:szCs w:val="24"/>
          <w:u w:val="single"/>
        </w:rPr>
        <w:t>”</w:t>
      </w:r>
      <w:r w:rsidRPr="00464998">
        <w:rPr>
          <w:sz w:val="24"/>
          <w:szCs w:val="24"/>
        </w:rPr>
        <w:t xml:space="preserve"> significa la “Real Estate </w:t>
      </w:r>
      <w:proofErr w:type="spellStart"/>
      <w:r w:rsidRPr="00464998">
        <w:rPr>
          <w:sz w:val="24"/>
          <w:szCs w:val="24"/>
        </w:rPr>
        <w:t>Settlement</w:t>
      </w:r>
      <w:proofErr w:type="spellEnd"/>
      <w:r w:rsidRPr="00464998">
        <w:rPr>
          <w:sz w:val="24"/>
          <w:szCs w:val="24"/>
        </w:rPr>
        <w:t xml:space="preserve"> </w:t>
      </w:r>
      <w:proofErr w:type="spellStart"/>
      <w:r w:rsidRPr="00464998">
        <w:rPr>
          <w:sz w:val="24"/>
          <w:szCs w:val="24"/>
        </w:rPr>
        <w:t>Procedures</w:t>
      </w:r>
      <w:proofErr w:type="spellEnd"/>
      <w:r w:rsidRPr="00464998">
        <w:rPr>
          <w:sz w:val="24"/>
          <w:szCs w:val="24"/>
        </w:rPr>
        <w:t xml:space="preserve"> </w:t>
      </w:r>
      <w:proofErr w:type="spellStart"/>
      <w:r w:rsidRPr="00464998">
        <w:rPr>
          <w:sz w:val="24"/>
          <w:szCs w:val="24"/>
        </w:rPr>
        <w:t>Act</w:t>
      </w:r>
      <w:proofErr w:type="spellEnd"/>
      <w:r w:rsidRPr="00464998">
        <w:rPr>
          <w:sz w:val="24"/>
          <w:szCs w:val="24"/>
        </w:rPr>
        <w:t>” (12 U.S.C. Secciones 2601 y siguientes) y su reglamento habilitador, Reglamento X (</w:t>
      </w:r>
      <w:r w:rsidR="00C27D22" w:rsidRPr="00464998">
        <w:rPr>
          <w:sz w:val="24"/>
          <w:szCs w:val="24"/>
        </w:rPr>
        <w:t>12</w:t>
      </w:r>
      <w:r w:rsidRPr="00464998">
        <w:rPr>
          <w:sz w:val="24"/>
          <w:szCs w:val="24"/>
        </w:rPr>
        <w:t xml:space="preserve"> C.F.R. </w:t>
      </w:r>
      <w:r w:rsidR="00C27D22" w:rsidRPr="00464998">
        <w:rPr>
          <w:sz w:val="24"/>
          <w:szCs w:val="24"/>
        </w:rPr>
        <w:t>Parte 1024</w:t>
      </w:r>
      <w:r w:rsidRPr="00464998">
        <w:rPr>
          <w:sz w:val="24"/>
          <w:szCs w:val="24"/>
        </w:rPr>
        <w:t xml:space="preserve">), </w:t>
      </w:r>
      <w:r w:rsidRPr="00464998">
        <w:rPr>
          <w:sz w:val="24"/>
          <w:szCs w:val="24"/>
          <w:lang w:val="es-PR"/>
        </w:rPr>
        <w:t>según puedan ser</w:t>
      </w:r>
      <w:r w:rsidRPr="00464998">
        <w:rPr>
          <w:sz w:val="24"/>
          <w:szCs w:val="24"/>
        </w:rPr>
        <w:t xml:space="preserve"> enmendados, o cualquier legislación o reglamento adicional o sucesor que rija el mismo tema. </w:t>
      </w:r>
      <w:r w:rsidR="009A25A9" w:rsidRPr="00464998">
        <w:rPr>
          <w:sz w:val="24"/>
          <w:szCs w:val="24"/>
        </w:rPr>
        <w:t xml:space="preserve"> </w:t>
      </w:r>
      <w:r w:rsidRPr="00464998">
        <w:rPr>
          <w:sz w:val="24"/>
          <w:szCs w:val="24"/>
        </w:rPr>
        <w:t xml:space="preserve">Según se usa en esta Hipoteca, “RESPA” se refiere a todos los requisitos y las restricciones que se impongan respecto a “un préstamo hipotecario de índole federal” </w:t>
      </w:r>
      <w:proofErr w:type="spellStart"/>
      <w:r w:rsidRPr="00464998">
        <w:rPr>
          <w:sz w:val="24"/>
          <w:szCs w:val="24"/>
        </w:rPr>
        <w:t>aún</w:t>
      </w:r>
      <w:proofErr w:type="spellEnd"/>
      <w:r w:rsidRPr="00464998">
        <w:rPr>
          <w:sz w:val="24"/>
          <w:szCs w:val="24"/>
        </w:rPr>
        <w:t xml:space="preserve"> cuando el Préstamo no califique como un “préstamo hipotecario de índole federal” bajo RESPA.</w:t>
      </w:r>
      <w:r w:rsidRPr="00464998">
        <w:rPr>
          <w:i w:val="0"/>
          <w:sz w:val="24"/>
          <w:szCs w:val="24"/>
        </w:rPr>
        <w:t xml:space="preserve"> -------------------</w:t>
      </w:r>
    </w:p>
    <w:p w14:paraId="60C09D3E" w14:textId="77777777" w:rsidR="003C314B" w:rsidRPr="00464998" w:rsidRDefault="003C314B" w:rsidP="00464998">
      <w:pPr>
        <w:pStyle w:val="English"/>
        <w:tabs>
          <w:tab w:val="right" w:leader="dot" w:pos="7200"/>
        </w:tabs>
        <w:jc w:val="both"/>
        <w:rPr>
          <w:szCs w:val="24"/>
          <w:lang w:val="es-PR"/>
        </w:rPr>
      </w:pPr>
    </w:p>
    <w:p w14:paraId="585D3B26" w14:textId="2434CD12" w:rsidR="003C314B" w:rsidRPr="00464998" w:rsidRDefault="005550A1" w:rsidP="00464998">
      <w:pPr>
        <w:pStyle w:val="English"/>
        <w:tabs>
          <w:tab w:val="right" w:leader="dot" w:pos="7200"/>
        </w:tabs>
        <w:jc w:val="both"/>
        <w:rPr>
          <w:szCs w:val="24"/>
        </w:rPr>
      </w:pPr>
      <w:r w:rsidRPr="00464998">
        <w:rPr>
          <w:szCs w:val="24"/>
        </w:rPr>
        <w:t>-----</w:t>
      </w:r>
      <w:r w:rsidRPr="00464998">
        <w:rPr>
          <w:b/>
          <w:szCs w:val="24"/>
        </w:rPr>
        <w:t>(</w:t>
      </w:r>
      <w:r w:rsidR="00F26DE7" w:rsidRPr="00464998">
        <w:rPr>
          <w:b/>
          <w:szCs w:val="24"/>
        </w:rPr>
        <w:t>T</w:t>
      </w:r>
      <w:r w:rsidRPr="00464998">
        <w:rPr>
          <w:b/>
          <w:szCs w:val="24"/>
        </w:rPr>
        <w:t xml:space="preserve">) </w:t>
      </w:r>
      <w:r w:rsidR="002B1170" w:rsidRPr="00464998">
        <w:rPr>
          <w:b/>
          <w:szCs w:val="24"/>
        </w:rPr>
        <w:t>“</w:t>
      </w:r>
      <w:r w:rsidRPr="00464998">
        <w:rPr>
          <w:b/>
          <w:szCs w:val="24"/>
          <w:u w:val="single"/>
        </w:rPr>
        <w:t>Successor in Interest of Borrower</w:t>
      </w:r>
      <w:r w:rsidR="002B1170" w:rsidRPr="00464998">
        <w:rPr>
          <w:b/>
          <w:szCs w:val="24"/>
          <w:u w:val="single"/>
        </w:rPr>
        <w:t>”</w:t>
      </w:r>
      <w:r w:rsidRPr="00464998">
        <w:rPr>
          <w:szCs w:val="24"/>
        </w:rPr>
        <w:t xml:space="preserve"> means any party that has taken title to the Property, </w:t>
      </w:r>
      <w:proofErr w:type="gramStart"/>
      <w:r w:rsidRPr="00464998">
        <w:rPr>
          <w:szCs w:val="24"/>
        </w:rPr>
        <w:t>whether or not</w:t>
      </w:r>
      <w:proofErr w:type="gramEnd"/>
      <w:r w:rsidRPr="00464998">
        <w:rPr>
          <w:szCs w:val="24"/>
        </w:rPr>
        <w:t xml:space="preserve"> that party has assumed Borrower’s obligations under the Note and/or this Security Instrument. </w:t>
      </w:r>
      <w:r w:rsidR="002F466E" w:rsidRPr="00464998">
        <w:rPr>
          <w:szCs w:val="24"/>
        </w:rPr>
        <w:tab/>
      </w:r>
    </w:p>
    <w:p w14:paraId="0BB302AA" w14:textId="77777777" w:rsidR="003C314B" w:rsidRPr="00464998" w:rsidRDefault="003C314B" w:rsidP="00464998">
      <w:pPr>
        <w:pStyle w:val="Spanish"/>
        <w:tabs>
          <w:tab w:val="right" w:leader="dot" w:pos="7200"/>
        </w:tabs>
        <w:jc w:val="both"/>
        <w:rPr>
          <w:sz w:val="24"/>
          <w:szCs w:val="24"/>
          <w:lang w:val="en-US"/>
        </w:rPr>
      </w:pPr>
    </w:p>
    <w:p w14:paraId="6D79EFC6" w14:textId="63C21B34" w:rsidR="003C314B" w:rsidRPr="00464998" w:rsidRDefault="005550A1" w:rsidP="00464998">
      <w:pPr>
        <w:pStyle w:val="Spanish"/>
        <w:tabs>
          <w:tab w:val="right" w:leader="hyphen" w:pos="7200"/>
        </w:tabs>
        <w:jc w:val="both"/>
        <w:rPr>
          <w:i w:val="0"/>
          <w:sz w:val="24"/>
          <w:szCs w:val="24"/>
        </w:rPr>
      </w:pPr>
      <w:r w:rsidRPr="00B969BF">
        <w:rPr>
          <w:b/>
          <w:bCs/>
          <w:iCs/>
          <w:sz w:val="24"/>
          <w:szCs w:val="24"/>
        </w:rPr>
        <w:t>-----</w:t>
      </w:r>
      <w:r w:rsidRPr="009C383E">
        <w:rPr>
          <w:b/>
          <w:bCs/>
          <w:iCs/>
          <w:sz w:val="24"/>
          <w:szCs w:val="24"/>
        </w:rPr>
        <w:t>(</w:t>
      </w:r>
      <w:r w:rsidR="00F26DE7" w:rsidRPr="009C383E">
        <w:rPr>
          <w:b/>
          <w:bCs/>
          <w:iCs/>
          <w:sz w:val="24"/>
          <w:szCs w:val="24"/>
        </w:rPr>
        <w:t>T</w:t>
      </w:r>
      <w:r w:rsidRPr="00464998">
        <w:rPr>
          <w:b/>
          <w:sz w:val="24"/>
          <w:szCs w:val="24"/>
        </w:rPr>
        <w:t xml:space="preserve">) </w:t>
      </w:r>
      <w:r w:rsidR="008B4816" w:rsidRPr="00464998">
        <w:rPr>
          <w:b/>
          <w:sz w:val="24"/>
          <w:szCs w:val="24"/>
        </w:rPr>
        <w:t>“</w:t>
      </w:r>
      <w:r w:rsidRPr="00464998">
        <w:rPr>
          <w:b/>
          <w:sz w:val="24"/>
          <w:szCs w:val="24"/>
          <w:u w:val="single"/>
        </w:rPr>
        <w:t>Sucesor en Interés del Deudor</w:t>
      </w:r>
      <w:r w:rsidR="008B4816" w:rsidRPr="00B969BF">
        <w:rPr>
          <w:b/>
          <w:sz w:val="24"/>
          <w:szCs w:val="24"/>
        </w:rPr>
        <w:t>”</w:t>
      </w:r>
      <w:r w:rsidRPr="00464998">
        <w:rPr>
          <w:sz w:val="24"/>
          <w:szCs w:val="24"/>
        </w:rPr>
        <w:t xml:space="preserve"> significa cualquier p</w:t>
      </w:r>
      <w:r w:rsidR="00115B79" w:rsidRPr="00464998">
        <w:rPr>
          <w:sz w:val="24"/>
          <w:szCs w:val="24"/>
        </w:rPr>
        <w:t>arte</w:t>
      </w:r>
      <w:r w:rsidRPr="00464998">
        <w:rPr>
          <w:sz w:val="24"/>
          <w:szCs w:val="24"/>
        </w:rPr>
        <w:t xml:space="preserve"> que adquiera título sobre la Propiedad, haya o no tal p</w:t>
      </w:r>
      <w:r w:rsidR="00115B79" w:rsidRPr="00464998">
        <w:rPr>
          <w:sz w:val="24"/>
          <w:szCs w:val="24"/>
        </w:rPr>
        <w:t>arte</w:t>
      </w:r>
      <w:r w:rsidRPr="00464998">
        <w:rPr>
          <w:sz w:val="24"/>
          <w:szCs w:val="24"/>
        </w:rPr>
        <w:t xml:space="preserve"> asumido las obligaciones del Deudor bajo el Pagaré y/o esta Hipoteca.</w:t>
      </w:r>
      <w:r w:rsidR="002F466E" w:rsidRPr="00464998">
        <w:rPr>
          <w:i w:val="0"/>
          <w:sz w:val="24"/>
          <w:szCs w:val="24"/>
        </w:rPr>
        <w:t xml:space="preserve"> </w:t>
      </w:r>
      <w:r w:rsidR="002F466E" w:rsidRPr="00464998">
        <w:rPr>
          <w:i w:val="0"/>
          <w:sz w:val="24"/>
          <w:szCs w:val="24"/>
        </w:rPr>
        <w:tab/>
      </w:r>
    </w:p>
    <w:p w14:paraId="79F06BB9" w14:textId="77777777" w:rsidR="00CA47A3" w:rsidRPr="00464998" w:rsidRDefault="00CA47A3" w:rsidP="00464998">
      <w:pPr>
        <w:pStyle w:val="Spanish"/>
        <w:tabs>
          <w:tab w:val="right" w:leader="hyphen" w:pos="7200"/>
        </w:tabs>
        <w:jc w:val="both"/>
        <w:rPr>
          <w:i w:val="0"/>
          <w:sz w:val="24"/>
          <w:szCs w:val="24"/>
        </w:rPr>
      </w:pPr>
    </w:p>
    <w:p w14:paraId="06B5AB02" w14:textId="34BC812E" w:rsidR="005D1EE4" w:rsidRPr="00464998" w:rsidRDefault="005D1EE4" w:rsidP="00B969BF">
      <w:pPr>
        <w:pStyle w:val="A"/>
        <w:widowControl/>
        <w:tabs>
          <w:tab w:val="right" w:pos="7200"/>
        </w:tabs>
        <w:jc w:val="both"/>
      </w:pPr>
      <w:r w:rsidRPr="00464998">
        <w:t>-----</w:t>
      </w:r>
      <w:r w:rsidRPr="00464998">
        <w:rPr>
          <w:b/>
        </w:rPr>
        <w:t>(</w:t>
      </w:r>
      <w:r w:rsidR="00F26DE7" w:rsidRPr="00464998">
        <w:rPr>
          <w:b/>
        </w:rPr>
        <w:t>U</w:t>
      </w:r>
      <w:r w:rsidRPr="00464998">
        <w:rPr>
          <w:b/>
        </w:rPr>
        <w:t xml:space="preserve">) </w:t>
      </w:r>
      <w:r w:rsidRPr="00B969BF">
        <w:rPr>
          <w:b/>
          <w:bCs/>
        </w:rPr>
        <w:t>“</w:t>
      </w:r>
      <w:r w:rsidRPr="00464998">
        <w:rPr>
          <w:b/>
          <w:bCs/>
          <w:u w:val="single"/>
        </w:rPr>
        <w:t>UETA</w:t>
      </w:r>
      <w:r w:rsidRPr="00B969BF">
        <w:rPr>
          <w:b/>
          <w:bCs/>
        </w:rPr>
        <w:t>”</w:t>
      </w:r>
      <w:r w:rsidRPr="00464998">
        <w:t xml:space="preserve"> means the Uniform Electronic Transactions Act, as enacted by the jurisdiction in which the Property is located, as it may be amended from time to time, or any applicable additional or successor legislation that governs the same subject matter.</w:t>
      </w:r>
      <w:r w:rsidR="002F466E" w:rsidRPr="00464998">
        <w:t xml:space="preserve"> -------------------------------</w:t>
      </w:r>
    </w:p>
    <w:p w14:paraId="14A556F7" w14:textId="77777777" w:rsidR="00CA47A3" w:rsidRPr="00464998" w:rsidRDefault="00CA47A3" w:rsidP="00464998">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606029F" w14:textId="79E315AB" w:rsidR="00CA47A3" w:rsidRPr="00464998" w:rsidRDefault="00DE578B" w:rsidP="00464998">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lang w:val="es-MX"/>
        </w:rPr>
      </w:pPr>
      <w:r w:rsidRPr="00B969BF">
        <w:rPr>
          <w:b/>
          <w:i/>
          <w:iCs/>
          <w:lang w:val="es-PR"/>
        </w:rPr>
        <w:t>-----</w:t>
      </w:r>
      <w:r w:rsidRPr="009C383E">
        <w:rPr>
          <w:b/>
          <w:i/>
          <w:iCs/>
          <w:lang w:val="es-PR"/>
        </w:rPr>
        <w:t>(</w:t>
      </w:r>
      <w:r w:rsidR="00F26DE7" w:rsidRPr="009C383E">
        <w:rPr>
          <w:b/>
          <w:i/>
          <w:iCs/>
          <w:lang w:val="es-PR"/>
        </w:rPr>
        <w:t>U</w:t>
      </w:r>
      <w:r w:rsidRPr="009C383E">
        <w:rPr>
          <w:b/>
          <w:i/>
          <w:iCs/>
          <w:lang w:val="es-PR"/>
        </w:rPr>
        <w:t>)</w:t>
      </w:r>
      <w:r w:rsidRPr="00464998">
        <w:rPr>
          <w:b/>
          <w:i/>
          <w:lang w:val="es-PR"/>
        </w:rPr>
        <w:t xml:space="preserve"> </w:t>
      </w:r>
      <w:r w:rsidRPr="00B969BF">
        <w:rPr>
          <w:b/>
          <w:i/>
          <w:lang w:val="es-PR"/>
        </w:rPr>
        <w:t>“</w:t>
      </w:r>
      <w:r w:rsidRPr="00464998">
        <w:rPr>
          <w:b/>
          <w:i/>
          <w:u w:val="single"/>
          <w:lang w:val="es-PR"/>
        </w:rPr>
        <w:t>UETA</w:t>
      </w:r>
      <w:r w:rsidRPr="00B969BF">
        <w:rPr>
          <w:b/>
          <w:i/>
          <w:lang w:val="es-PR"/>
        </w:rPr>
        <w:t>”</w:t>
      </w:r>
      <w:r w:rsidRPr="00464998">
        <w:rPr>
          <w:b/>
          <w:i/>
          <w:lang w:val="es-PR"/>
        </w:rPr>
        <w:t xml:space="preserve"> </w:t>
      </w:r>
      <w:r w:rsidRPr="00464998">
        <w:rPr>
          <w:i/>
          <w:lang w:val="es-PR"/>
        </w:rPr>
        <w:t>significa la Ley Uniforme de Transacciones Electrónicas, según promulgada por la jurisdicción en la cual la Propiedad está localizada, según sea enmendada de tiempo en tiempo, o cualquier legislación adicional o sucesora aplicable que gobierne la misma materia.</w:t>
      </w:r>
    </w:p>
    <w:p w14:paraId="4F9F4CC7" w14:textId="44D18CF9" w:rsidR="00CA47A3" w:rsidRPr="00464998" w:rsidRDefault="00CA47A3" w:rsidP="00464998">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lang w:val="es-MX"/>
        </w:rPr>
      </w:pPr>
    </w:p>
    <w:p w14:paraId="6C706904" w14:textId="7DA579B0" w:rsidR="003C314B" w:rsidRPr="00464998" w:rsidRDefault="005550A1" w:rsidP="00464998">
      <w:pPr>
        <w:pStyle w:val="English"/>
        <w:tabs>
          <w:tab w:val="right" w:leader="hyphen" w:pos="7200"/>
        </w:tabs>
        <w:jc w:val="both"/>
        <w:rPr>
          <w:szCs w:val="24"/>
        </w:rPr>
      </w:pPr>
      <w:r w:rsidRPr="00464998">
        <w:rPr>
          <w:szCs w:val="24"/>
        </w:rPr>
        <w:t>-----</w:t>
      </w:r>
      <w:r w:rsidRPr="00464998">
        <w:rPr>
          <w:b/>
          <w:szCs w:val="24"/>
        </w:rPr>
        <w:t>SECOND:</w:t>
      </w:r>
      <w:r w:rsidRPr="00464998">
        <w:rPr>
          <w:szCs w:val="24"/>
        </w:rPr>
        <w:t xml:space="preserve"> </w:t>
      </w:r>
      <w:r w:rsidRPr="00464998">
        <w:rPr>
          <w:szCs w:val="24"/>
          <w:u w:val="single"/>
        </w:rPr>
        <w:t>CONSTITUTION OF MORTGAGE ON THE PROPERTY</w:t>
      </w:r>
      <w:r w:rsidRPr="00464998">
        <w:rPr>
          <w:szCs w:val="24"/>
        </w:rPr>
        <w:t xml:space="preserve">. </w:t>
      </w:r>
      <w:r w:rsidR="009A25A9" w:rsidRPr="00464998">
        <w:rPr>
          <w:szCs w:val="24"/>
        </w:rPr>
        <w:t xml:space="preserve"> </w:t>
      </w:r>
      <w:r w:rsidRPr="00464998">
        <w:rPr>
          <w:szCs w:val="24"/>
        </w:rPr>
        <w:t>This Security Instrument secures to Lender (i) the repayment of the Loan, and all renewals, extensions</w:t>
      </w:r>
      <w:r w:rsidR="00FF04C6" w:rsidRPr="00464998">
        <w:rPr>
          <w:szCs w:val="24"/>
        </w:rPr>
        <w:t>,</w:t>
      </w:r>
      <w:r w:rsidRPr="00464998">
        <w:rPr>
          <w:szCs w:val="24"/>
        </w:rPr>
        <w:t xml:space="preserve"> and modifications of the Note</w:t>
      </w:r>
      <w:r w:rsidR="00FF04C6" w:rsidRPr="00464998">
        <w:rPr>
          <w:szCs w:val="24"/>
        </w:rPr>
        <w:t>,</w:t>
      </w:r>
      <w:r w:rsidRPr="00464998">
        <w:rPr>
          <w:szCs w:val="24"/>
        </w:rPr>
        <w:t xml:space="preserve"> and (ii) the performance of Borrower’s covenants and agreements under this </w:t>
      </w:r>
      <w:r w:rsidRPr="00464998">
        <w:rPr>
          <w:szCs w:val="24"/>
        </w:rPr>
        <w:lastRenderedPageBreak/>
        <w:t xml:space="preserve">Security Instrument and the Note. </w:t>
      </w:r>
      <w:r w:rsidR="009A25A9" w:rsidRPr="00464998">
        <w:rPr>
          <w:szCs w:val="24"/>
        </w:rPr>
        <w:t xml:space="preserve"> </w:t>
      </w:r>
      <w:r w:rsidRPr="00464998">
        <w:rPr>
          <w:szCs w:val="24"/>
        </w:rPr>
        <w:t>For this purpose, Borrower irrevocably mortgages</w:t>
      </w:r>
      <w:r w:rsidR="00CA47A3" w:rsidRPr="00464998">
        <w:rPr>
          <w:szCs w:val="24"/>
        </w:rPr>
        <w:t xml:space="preserve"> </w:t>
      </w:r>
      <w:r w:rsidR="00215DA2" w:rsidRPr="00464998">
        <w:rPr>
          <w:szCs w:val="24"/>
        </w:rPr>
        <w:t xml:space="preserve">with </w:t>
      </w:r>
      <w:r w:rsidR="00B93EB1" w:rsidRPr="00464998">
        <w:rPr>
          <w:szCs w:val="24"/>
        </w:rPr>
        <w:t>power to foreclose,</w:t>
      </w:r>
      <w:r w:rsidRPr="00464998">
        <w:rPr>
          <w:szCs w:val="24"/>
        </w:rPr>
        <w:t xml:space="preserve"> the Property described in this Security Instrument TOGETHER WITH all rights incorporated in the definition given to the term “Property” in Pa</w:t>
      </w:r>
      <w:r w:rsidR="00A23E55" w:rsidRPr="00464998">
        <w:rPr>
          <w:szCs w:val="24"/>
        </w:rPr>
        <w:t>rt F</w:t>
      </w:r>
      <w:r w:rsidRPr="00464998">
        <w:rPr>
          <w:szCs w:val="24"/>
        </w:rPr>
        <w:t xml:space="preserve">IRST, Section </w:t>
      </w:r>
      <w:r w:rsidR="000027D3" w:rsidRPr="00464998">
        <w:rPr>
          <w:szCs w:val="24"/>
        </w:rPr>
        <w:t>Q</w:t>
      </w:r>
      <w:r w:rsidR="00A23E55" w:rsidRPr="00464998">
        <w:rPr>
          <w:szCs w:val="24"/>
        </w:rPr>
        <w:t xml:space="preserve"> </w:t>
      </w:r>
      <w:r w:rsidR="00B93EB1" w:rsidRPr="00464998">
        <w:rPr>
          <w:szCs w:val="24"/>
        </w:rPr>
        <w:t>hereof</w:t>
      </w:r>
      <w:r w:rsidRPr="00464998">
        <w:rPr>
          <w:szCs w:val="24"/>
        </w:rPr>
        <w:t>.</w:t>
      </w:r>
      <w:r w:rsidR="002F466E" w:rsidRPr="00464998">
        <w:rPr>
          <w:szCs w:val="24"/>
        </w:rPr>
        <w:t xml:space="preserve"> ---------------</w:t>
      </w:r>
    </w:p>
    <w:p w14:paraId="2F79AB53" w14:textId="77777777" w:rsidR="003C314B" w:rsidRPr="00464998" w:rsidRDefault="003C314B" w:rsidP="00464998">
      <w:pPr>
        <w:pStyle w:val="Spanish"/>
        <w:tabs>
          <w:tab w:val="right" w:leader="dot" w:pos="7200"/>
        </w:tabs>
        <w:jc w:val="both"/>
        <w:rPr>
          <w:sz w:val="24"/>
          <w:szCs w:val="24"/>
          <w:lang w:val="en-US"/>
        </w:rPr>
      </w:pPr>
    </w:p>
    <w:p w14:paraId="69AE6624" w14:textId="5AA0C58D" w:rsidR="003C314B" w:rsidRPr="00464998" w:rsidRDefault="005550A1" w:rsidP="00464998">
      <w:pPr>
        <w:pStyle w:val="Spanish"/>
        <w:tabs>
          <w:tab w:val="right" w:leader="hyphen" w:pos="7200"/>
        </w:tabs>
        <w:jc w:val="both"/>
        <w:rPr>
          <w:iCs/>
          <w:sz w:val="24"/>
          <w:szCs w:val="24"/>
        </w:rPr>
      </w:pPr>
      <w:r w:rsidRPr="00464998">
        <w:rPr>
          <w:iCs/>
          <w:sz w:val="24"/>
          <w:szCs w:val="24"/>
        </w:rPr>
        <w:t>-----</w:t>
      </w:r>
      <w:r w:rsidRPr="00464998">
        <w:rPr>
          <w:b/>
          <w:iCs/>
          <w:sz w:val="24"/>
          <w:szCs w:val="24"/>
        </w:rPr>
        <w:t>SEGUNDA:</w:t>
      </w:r>
      <w:r w:rsidRPr="00464998">
        <w:rPr>
          <w:iCs/>
          <w:sz w:val="24"/>
          <w:szCs w:val="24"/>
        </w:rPr>
        <w:t xml:space="preserve"> </w:t>
      </w:r>
      <w:r w:rsidRPr="00464998">
        <w:rPr>
          <w:iCs/>
          <w:sz w:val="24"/>
          <w:szCs w:val="24"/>
          <w:u w:val="single"/>
        </w:rPr>
        <w:t>CONSTITUCIÓN DE HIPOTECA SOBRE LA PROPIEDAD</w:t>
      </w:r>
      <w:r w:rsidRPr="00464998">
        <w:rPr>
          <w:iCs/>
          <w:sz w:val="24"/>
          <w:szCs w:val="24"/>
        </w:rPr>
        <w:t xml:space="preserve">. </w:t>
      </w:r>
      <w:r w:rsidR="009A25A9" w:rsidRPr="00464998">
        <w:rPr>
          <w:iCs/>
          <w:sz w:val="24"/>
          <w:szCs w:val="24"/>
        </w:rPr>
        <w:t xml:space="preserve"> </w:t>
      </w:r>
      <w:r w:rsidRPr="00464998">
        <w:rPr>
          <w:iCs/>
          <w:sz w:val="24"/>
          <w:szCs w:val="24"/>
        </w:rPr>
        <w:t>Esta Hipoteca garantiza al Prestador (i) el repago del Préstamo, y todas las renovaciones, extensiones</w:t>
      </w:r>
      <w:r w:rsidR="00FF04C6" w:rsidRPr="00464998">
        <w:rPr>
          <w:iCs/>
          <w:sz w:val="24"/>
          <w:szCs w:val="24"/>
        </w:rPr>
        <w:t>,</w:t>
      </w:r>
      <w:r w:rsidRPr="00464998">
        <w:rPr>
          <w:iCs/>
          <w:sz w:val="24"/>
          <w:szCs w:val="24"/>
        </w:rPr>
        <w:t xml:space="preserve"> y modificaciones del Pagaré, y (</w:t>
      </w:r>
      <w:proofErr w:type="spellStart"/>
      <w:r w:rsidRPr="00464998">
        <w:rPr>
          <w:iCs/>
          <w:sz w:val="24"/>
          <w:szCs w:val="24"/>
        </w:rPr>
        <w:t>ii</w:t>
      </w:r>
      <w:proofErr w:type="spellEnd"/>
      <w:r w:rsidRPr="00464998">
        <w:rPr>
          <w:iCs/>
          <w:sz w:val="24"/>
          <w:szCs w:val="24"/>
        </w:rPr>
        <w:t>) el cumplimiento de los convenios y acuerdos del Deudor bajo esta Hipoteca y bajo el Pagaré.</w:t>
      </w:r>
      <w:r w:rsidR="009A25A9" w:rsidRPr="00464998">
        <w:rPr>
          <w:iCs/>
          <w:sz w:val="24"/>
          <w:szCs w:val="24"/>
        </w:rPr>
        <w:t xml:space="preserve"> </w:t>
      </w:r>
      <w:r w:rsidRPr="00464998">
        <w:rPr>
          <w:iCs/>
          <w:sz w:val="24"/>
          <w:szCs w:val="24"/>
        </w:rPr>
        <w:t xml:space="preserve"> </w:t>
      </w:r>
      <w:r w:rsidR="00985DCE" w:rsidRPr="00464998">
        <w:rPr>
          <w:iCs/>
          <w:sz w:val="24"/>
          <w:szCs w:val="24"/>
          <w:lang w:val="es-ES"/>
        </w:rPr>
        <w:t xml:space="preserve">Para este fin, el Deudor irrevocablemente hipoteca con facultad de ejecución, la Propiedad descrita más adelante en esta Hipoteca </w:t>
      </w:r>
      <w:proofErr w:type="gramStart"/>
      <w:r w:rsidR="00985DCE" w:rsidRPr="00464998">
        <w:rPr>
          <w:iCs/>
          <w:sz w:val="24"/>
          <w:szCs w:val="24"/>
          <w:lang w:val="es-ES"/>
        </w:rPr>
        <w:t>CONJUNTAMENTE CON</w:t>
      </w:r>
      <w:proofErr w:type="gramEnd"/>
      <w:r w:rsidR="00985DCE" w:rsidRPr="00464998">
        <w:rPr>
          <w:iCs/>
          <w:sz w:val="24"/>
          <w:szCs w:val="24"/>
          <w:lang w:val="es-ES"/>
        </w:rPr>
        <w:t xml:space="preserve"> todos los derechos incluidos en la definición del vocablo “Propiedad” que aparece en </w:t>
      </w:r>
      <w:r w:rsidR="00A23E55" w:rsidRPr="00464998">
        <w:rPr>
          <w:iCs/>
          <w:sz w:val="24"/>
          <w:szCs w:val="24"/>
          <w:lang w:val="es-ES"/>
        </w:rPr>
        <w:t xml:space="preserve">la Sección </w:t>
      </w:r>
      <w:r w:rsidR="000027D3" w:rsidRPr="00464998">
        <w:rPr>
          <w:iCs/>
          <w:sz w:val="24"/>
          <w:szCs w:val="24"/>
          <w:lang w:val="es-ES"/>
        </w:rPr>
        <w:t>Q</w:t>
      </w:r>
      <w:r w:rsidR="00A23E55" w:rsidRPr="00464998">
        <w:rPr>
          <w:iCs/>
          <w:sz w:val="24"/>
          <w:szCs w:val="24"/>
          <w:lang w:val="es-ES"/>
        </w:rPr>
        <w:t xml:space="preserve"> d</w:t>
      </w:r>
      <w:r w:rsidR="00985DCE" w:rsidRPr="00464998">
        <w:rPr>
          <w:iCs/>
          <w:sz w:val="24"/>
          <w:szCs w:val="24"/>
          <w:lang w:val="es-ES"/>
        </w:rPr>
        <w:t>e</w:t>
      </w:r>
      <w:r w:rsidR="00A23E55" w:rsidRPr="00464998">
        <w:rPr>
          <w:iCs/>
          <w:sz w:val="24"/>
          <w:szCs w:val="24"/>
          <w:lang w:val="es-ES"/>
        </w:rPr>
        <w:t xml:space="preserve"> </w:t>
      </w:r>
      <w:r w:rsidR="00985DCE" w:rsidRPr="00464998">
        <w:rPr>
          <w:iCs/>
          <w:sz w:val="24"/>
          <w:szCs w:val="24"/>
          <w:lang w:val="es-ES"/>
        </w:rPr>
        <w:t>l</w:t>
      </w:r>
      <w:r w:rsidR="00A23E55" w:rsidRPr="00464998">
        <w:rPr>
          <w:iCs/>
          <w:sz w:val="24"/>
          <w:szCs w:val="24"/>
          <w:lang w:val="es-ES"/>
        </w:rPr>
        <w:t>a</w:t>
      </w:r>
      <w:r w:rsidR="00985DCE" w:rsidRPr="00464998">
        <w:rPr>
          <w:iCs/>
          <w:sz w:val="24"/>
          <w:szCs w:val="24"/>
          <w:lang w:val="es-ES"/>
        </w:rPr>
        <w:t xml:space="preserve"> P</w:t>
      </w:r>
      <w:r w:rsidR="00A23E55" w:rsidRPr="00464998">
        <w:rPr>
          <w:iCs/>
          <w:sz w:val="24"/>
          <w:szCs w:val="24"/>
          <w:lang w:val="es-ES"/>
        </w:rPr>
        <w:t>arte</w:t>
      </w:r>
      <w:r w:rsidR="00985DCE" w:rsidRPr="00464998">
        <w:rPr>
          <w:iCs/>
          <w:sz w:val="24"/>
          <w:szCs w:val="24"/>
          <w:lang w:val="es-ES"/>
        </w:rPr>
        <w:t xml:space="preserve"> PRIMER</w:t>
      </w:r>
      <w:r w:rsidR="00A23E55" w:rsidRPr="00464998">
        <w:rPr>
          <w:iCs/>
          <w:sz w:val="24"/>
          <w:szCs w:val="24"/>
          <w:lang w:val="es-ES"/>
        </w:rPr>
        <w:t xml:space="preserve">A </w:t>
      </w:r>
      <w:r w:rsidR="00985DCE" w:rsidRPr="00464998">
        <w:rPr>
          <w:iCs/>
          <w:sz w:val="24"/>
          <w:szCs w:val="24"/>
          <w:lang w:val="es-ES"/>
        </w:rPr>
        <w:t>de esta Hipoteca.</w:t>
      </w:r>
      <w:r w:rsidR="002F466E" w:rsidRPr="00464998">
        <w:rPr>
          <w:i w:val="0"/>
          <w:sz w:val="24"/>
          <w:szCs w:val="24"/>
        </w:rPr>
        <w:t xml:space="preserve"> -----------------------------------------------</w:t>
      </w:r>
    </w:p>
    <w:p w14:paraId="62916EDC" w14:textId="77777777" w:rsidR="003C314B" w:rsidRPr="00464998" w:rsidRDefault="003C314B" w:rsidP="00464998">
      <w:pPr>
        <w:pStyle w:val="English"/>
        <w:tabs>
          <w:tab w:val="right" w:leader="dot" w:pos="7200"/>
        </w:tabs>
        <w:jc w:val="both"/>
        <w:rPr>
          <w:szCs w:val="24"/>
          <w:lang w:val="es-PR"/>
        </w:rPr>
      </w:pPr>
    </w:p>
    <w:p w14:paraId="13DDF574" w14:textId="77777777" w:rsidR="00976250" w:rsidRPr="00464998" w:rsidRDefault="002A006A" w:rsidP="00464998">
      <w:pPr>
        <w:pStyle w:val="English"/>
        <w:tabs>
          <w:tab w:val="right" w:leader="hyphen" w:pos="7200"/>
        </w:tabs>
        <w:jc w:val="both"/>
        <w:rPr>
          <w:szCs w:val="24"/>
        </w:rPr>
      </w:pPr>
      <w:r w:rsidRPr="00464998">
        <w:rPr>
          <w:szCs w:val="24"/>
        </w:rPr>
        <w:t>-----</w:t>
      </w:r>
      <w:r w:rsidRPr="00464998">
        <w:rPr>
          <w:b/>
          <w:szCs w:val="24"/>
        </w:rPr>
        <w:t>THIRD:</w:t>
      </w:r>
      <w:r w:rsidRPr="00464998">
        <w:rPr>
          <w:szCs w:val="24"/>
        </w:rPr>
        <w:t xml:space="preserve"> </w:t>
      </w:r>
      <w:r w:rsidRPr="00464998">
        <w:rPr>
          <w:szCs w:val="24"/>
          <w:u w:val="single"/>
        </w:rPr>
        <w:t>COVENANTS</w:t>
      </w:r>
      <w:r w:rsidRPr="00464998">
        <w:rPr>
          <w:szCs w:val="24"/>
        </w:rPr>
        <w:t xml:space="preserve">.  </w:t>
      </w:r>
    </w:p>
    <w:p w14:paraId="1F702037" w14:textId="2C847264" w:rsidR="002A006A" w:rsidRPr="00464998" w:rsidRDefault="002A006A" w:rsidP="00464998">
      <w:pPr>
        <w:pStyle w:val="English"/>
        <w:tabs>
          <w:tab w:val="right" w:leader="hyphen" w:pos="7200"/>
        </w:tabs>
        <w:jc w:val="both"/>
        <w:rPr>
          <w:szCs w:val="24"/>
        </w:rPr>
      </w:pPr>
      <w:r w:rsidRPr="00464998">
        <w:rPr>
          <w:szCs w:val="24"/>
        </w:rPr>
        <w:t>(a) BORROWER REPRESENTS, WARRANTS</w:t>
      </w:r>
      <w:r w:rsidR="000A414A" w:rsidRPr="00464998">
        <w:rPr>
          <w:szCs w:val="24"/>
        </w:rPr>
        <w:t>,</w:t>
      </w:r>
      <w:r w:rsidR="00976250" w:rsidRPr="00464998">
        <w:rPr>
          <w:szCs w:val="24"/>
        </w:rPr>
        <w:t xml:space="preserve"> </w:t>
      </w:r>
      <w:r w:rsidRPr="00464998">
        <w:rPr>
          <w:szCs w:val="24"/>
        </w:rPr>
        <w:t>COVENANTS</w:t>
      </w:r>
      <w:r w:rsidR="00976250" w:rsidRPr="00464998">
        <w:rPr>
          <w:szCs w:val="24"/>
        </w:rPr>
        <w:t>,</w:t>
      </w:r>
      <w:r w:rsidRPr="00464998">
        <w:rPr>
          <w:szCs w:val="24"/>
        </w:rPr>
        <w:t xml:space="preserve"> AND AGREES that</w:t>
      </w:r>
      <w:r w:rsidR="000A414A" w:rsidRPr="00464998">
        <w:rPr>
          <w:szCs w:val="24"/>
        </w:rPr>
        <w:t>: (i)</w:t>
      </w:r>
      <w:r w:rsidRPr="00464998">
        <w:rPr>
          <w:szCs w:val="24"/>
        </w:rPr>
        <w:t xml:space="preserve"> Borrower lawfully</w:t>
      </w:r>
      <w:r w:rsidR="000A414A" w:rsidRPr="00464998">
        <w:rPr>
          <w:szCs w:val="24"/>
        </w:rPr>
        <w:t xml:space="preserve"> owns and possesses</w:t>
      </w:r>
      <w:r w:rsidRPr="00464998">
        <w:rPr>
          <w:szCs w:val="24"/>
        </w:rPr>
        <w:t xml:space="preserve"> the </w:t>
      </w:r>
      <w:r w:rsidR="000A414A" w:rsidRPr="00464998">
        <w:rPr>
          <w:szCs w:val="24"/>
        </w:rPr>
        <w:t>Property</w:t>
      </w:r>
      <w:r w:rsidRPr="00464998">
        <w:rPr>
          <w:szCs w:val="24"/>
        </w:rPr>
        <w:t xml:space="preserve"> conveyed </w:t>
      </w:r>
      <w:r w:rsidR="000A414A" w:rsidRPr="00464998">
        <w:rPr>
          <w:szCs w:val="24"/>
        </w:rPr>
        <w:t>in this Security Instrument in fee simple or lawfully has the right to use and occupy the Property under a leasehold estate; (ii) Borrower</w:t>
      </w:r>
      <w:r w:rsidRPr="00464998">
        <w:rPr>
          <w:szCs w:val="24"/>
        </w:rPr>
        <w:t xml:space="preserve"> has the right to mortgage</w:t>
      </w:r>
      <w:r w:rsidR="000A414A" w:rsidRPr="00464998">
        <w:rPr>
          <w:szCs w:val="24"/>
        </w:rPr>
        <w:t>, grant</w:t>
      </w:r>
      <w:r w:rsidR="00976250" w:rsidRPr="00464998">
        <w:rPr>
          <w:szCs w:val="24"/>
        </w:rPr>
        <w:t>,</w:t>
      </w:r>
      <w:r w:rsidR="000A414A" w:rsidRPr="00464998">
        <w:rPr>
          <w:szCs w:val="24"/>
        </w:rPr>
        <w:t xml:space="preserve"> and convey</w:t>
      </w:r>
      <w:r w:rsidRPr="00464998">
        <w:rPr>
          <w:szCs w:val="24"/>
        </w:rPr>
        <w:t xml:space="preserve"> the Property</w:t>
      </w:r>
      <w:r w:rsidR="00A1379E" w:rsidRPr="00464998">
        <w:rPr>
          <w:szCs w:val="24"/>
        </w:rPr>
        <w:t xml:space="preserve"> or Borrower’s leasehold interest in the Property</w:t>
      </w:r>
      <w:r w:rsidR="00520041" w:rsidRPr="00464998">
        <w:rPr>
          <w:szCs w:val="24"/>
        </w:rPr>
        <w:t>;</w:t>
      </w:r>
      <w:r w:rsidRPr="00464998">
        <w:rPr>
          <w:szCs w:val="24"/>
        </w:rPr>
        <w:t xml:space="preserve"> and </w:t>
      </w:r>
      <w:r w:rsidR="000A414A" w:rsidRPr="00464998">
        <w:rPr>
          <w:szCs w:val="24"/>
        </w:rPr>
        <w:t xml:space="preserve">(iii) </w:t>
      </w:r>
      <w:r w:rsidRPr="00464998">
        <w:rPr>
          <w:szCs w:val="24"/>
        </w:rPr>
        <w:t xml:space="preserve">the Property is unencumbered, </w:t>
      </w:r>
      <w:r w:rsidR="000A414A" w:rsidRPr="00464998">
        <w:rPr>
          <w:szCs w:val="24"/>
        </w:rPr>
        <w:t xml:space="preserve">and not subject to any other ownership interest in the Property, </w:t>
      </w:r>
      <w:r w:rsidRPr="00464998">
        <w:rPr>
          <w:szCs w:val="24"/>
        </w:rPr>
        <w:t>except for encumbrances</w:t>
      </w:r>
      <w:r w:rsidR="000A414A" w:rsidRPr="00464998">
        <w:rPr>
          <w:szCs w:val="24"/>
        </w:rPr>
        <w:t xml:space="preserve"> and ownership interests of records</w:t>
      </w:r>
      <w:r w:rsidRPr="00464998">
        <w:rPr>
          <w:szCs w:val="24"/>
        </w:rPr>
        <w:t xml:space="preserve"> reflected in the Registry of Property.</w:t>
      </w:r>
      <w:r w:rsidR="000A414A" w:rsidRPr="00464998">
        <w:rPr>
          <w:szCs w:val="24"/>
        </w:rPr>
        <w:t xml:space="preserve"> </w:t>
      </w:r>
      <w:r w:rsidRPr="00464998">
        <w:rPr>
          <w:szCs w:val="24"/>
        </w:rPr>
        <w:t xml:space="preserve"> Borrower warrants generally the title to the Property</w:t>
      </w:r>
      <w:r w:rsidR="000A414A" w:rsidRPr="00464998">
        <w:rPr>
          <w:szCs w:val="24"/>
        </w:rPr>
        <w:t xml:space="preserve"> and covenants and agrees to defend the title to the Property</w:t>
      </w:r>
      <w:r w:rsidRPr="00464998">
        <w:rPr>
          <w:szCs w:val="24"/>
        </w:rPr>
        <w:t xml:space="preserve"> against all claims and demands, subject to any encumbrances</w:t>
      </w:r>
      <w:r w:rsidR="000A414A" w:rsidRPr="00464998">
        <w:rPr>
          <w:szCs w:val="24"/>
        </w:rPr>
        <w:t xml:space="preserve"> and ownership interests</w:t>
      </w:r>
      <w:r w:rsidRPr="00464998">
        <w:rPr>
          <w:szCs w:val="24"/>
        </w:rPr>
        <w:t xml:space="preserve"> of record</w:t>
      </w:r>
      <w:r w:rsidR="000A414A" w:rsidRPr="00464998">
        <w:rPr>
          <w:szCs w:val="24"/>
        </w:rPr>
        <w:t xml:space="preserve"> as of Loan closing</w:t>
      </w:r>
      <w:r w:rsidRPr="00464998">
        <w:rPr>
          <w:szCs w:val="24"/>
        </w:rPr>
        <w:t>.</w:t>
      </w:r>
      <w:r w:rsidR="002F466E" w:rsidRPr="00464998">
        <w:rPr>
          <w:szCs w:val="24"/>
        </w:rPr>
        <w:t xml:space="preserve"> </w:t>
      </w:r>
      <w:r w:rsidR="002F466E" w:rsidRPr="00464998">
        <w:rPr>
          <w:szCs w:val="24"/>
        </w:rPr>
        <w:tab/>
      </w:r>
    </w:p>
    <w:p w14:paraId="0056CA76" w14:textId="6746CBF3" w:rsidR="003C314B" w:rsidRPr="00464998" w:rsidRDefault="003C314B" w:rsidP="00464998">
      <w:pPr>
        <w:pStyle w:val="English"/>
        <w:tabs>
          <w:tab w:val="right" w:leader="hyphen" w:pos="7200"/>
        </w:tabs>
        <w:jc w:val="both"/>
        <w:rPr>
          <w:szCs w:val="24"/>
        </w:rPr>
      </w:pPr>
    </w:p>
    <w:p w14:paraId="6748BF81" w14:textId="77777777" w:rsidR="00976250" w:rsidRPr="00464998" w:rsidRDefault="007E5183" w:rsidP="00464998">
      <w:pPr>
        <w:pStyle w:val="Spanish"/>
        <w:tabs>
          <w:tab w:val="right" w:leader="hyphen" w:pos="7200"/>
        </w:tabs>
        <w:jc w:val="both"/>
        <w:rPr>
          <w:sz w:val="24"/>
          <w:szCs w:val="24"/>
        </w:rPr>
      </w:pPr>
      <w:r w:rsidRPr="00464998">
        <w:rPr>
          <w:i w:val="0"/>
          <w:sz w:val="24"/>
          <w:szCs w:val="24"/>
        </w:rPr>
        <w:t>-----</w:t>
      </w:r>
      <w:r w:rsidRPr="00464998">
        <w:rPr>
          <w:b/>
          <w:sz w:val="24"/>
          <w:szCs w:val="24"/>
        </w:rPr>
        <w:t>TERCERA:</w:t>
      </w:r>
      <w:r w:rsidRPr="00464998">
        <w:rPr>
          <w:sz w:val="24"/>
          <w:szCs w:val="24"/>
        </w:rPr>
        <w:t xml:space="preserve"> </w:t>
      </w:r>
      <w:r w:rsidRPr="00464998">
        <w:rPr>
          <w:sz w:val="24"/>
          <w:szCs w:val="24"/>
          <w:u w:val="single"/>
        </w:rPr>
        <w:t>CONVENIOS</w:t>
      </w:r>
      <w:r w:rsidRPr="00464998">
        <w:rPr>
          <w:sz w:val="24"/>
          <w:szCs w:val="24"/>
        </w:rPr>
        <w:t xml:space="preserve">. </w:t>
      </w:r>
    </w:p>
    <w:p w14:paraId="240C2A7F" w14:textId="46F998E0" w:rsidR="007E5183" w:rsidRPr="00464998" w:rsidRDefault="007E5183" w:rsidP="00464998">
      <w:pPr>
        <w:pStyle w:val="Spanish"/>
        <w:tabs>
          <w:tab w:val="right" w:leader="hyphen" w:pos="7200"/>
        </w:tabs>
        <w:jc w:val="both"/>
        <w:rPr>
          <w:sz w:val="24"/>
          <w:szCs w:val="24"/>
        </w:rPr>
      </w:pPr>
      <w:r w:rsidRPr="00464998">
        <w:rPr>
          <w:sz w:val="24"/>
          <w:szCs w:val="24"/>
        </w:rPr>
        <w:t>(a) EL DEUDOR REPRESENTA, GARANTIZA, CONVIENE</w:t>
      </w:r>
      <w:r w:rsidR="00976250" w:rsidRPr="00464998">
        <w:rPr>
          <w:sz w:val="24"/>
          <w:szCs w:val="24"/>
        </w:rPr>
        <w:t>,</w:t>
      </w:r>
      <w:r w:rsidRPr="00464998">
        <w:rPr>
          <w:sz w:val="24"/>
          <w:szCs w:val="24"/>
        </w:rPr>
        <w:t xml:space="preserve"> Y ACUERDA que: (i) El Deudor legalmente es dueño y posee la Propiedad hipotecada en esta Hipoteca en pleno dominio, o legalmente tiene el derecho a usar y ocupar la Propiedad bajo un arrendamiento de inmueble; (</w:t>
      </w:r>
      <w:proofErr w:type="spellStart"/>
      <w:r w:rsidRPr="00464998">
        <w:rPr>
          <w:sz w:val="24"/>
          <w:szCs w:val="24"/>
        </w:rPr>
        <w:t>ii</w:t>
      </w:r>
      <w:proofErr w:type="spellEnd"/>
      <w:r w:rsidRPr="00464998">
        <w:rPr>
          <w:sz w:val="24"/>
          <w:szCs w:val="24"/>
        </w:rPr>
        <w:t>) El Deudor tiene derecho a hipotecar la Propiedad</w:t>
      </w:r>
      <w:r w:rsidR="002C0A23" w:rsidRPr="00464998">
        <w:rPr>
          <w:sz w:val="24"/>
          <w:szCs w:val="24"/>
        </w:rPr>
        <w:t xml:space="preserve"> o el interés arrendatario del Deudor en la Propiedad</w:t>
      </w:r>
      <w:r w:rsidRPr="00464998">
        <w:rPr>
          <w:sz w:val="24"/>
          <w:szCs w:val="24"/>
        </w:rPr>
        <w:t>; (</w:t>
      </w:r>
      <w:proofErr w:type="spellStart"/>
      <w:r w:rsidRPr="00464998">
        <w:rPr>
          <w:sz w:val="24"/>
          <w:szCs w:val="24"/>
        </w:rPr>
        <w:t>iii</w:t>
      </w:r>
      <w:proofErr w:type="spellEnd"/>
      <w:r w:rsidRPr="00464998">
        <w:rPr>
          <w:sz w:val="24"/>
          <w:szCs w:val="24"/>
        </w:rPr>
        <w:t>) la Propiedad está libre de cargas y gravámenes, y no está sujeta a cualquier otro derecho propietario sobre la Propiedad, excepto aquellas cargas y gravámenes que surgen de Registro de la Propiedad. El Deudor garantiza generalmente el título sobre la Propiedad, y conviene y acuerda defender el título de la Propiedad contra toda reclamación y requerimiento, sujeto a cualquier gravamen o interés propietario que surja de Registro de la Propiedad al momento del cierre del Préstamo.</w:t>
      </w:r>
      <w:r w:rsidR="002F466E" w:rsidRPr="00464998">
        <w:rPr>
          <w:i w:val="0"/>
          <w:sz w:val="24"/>
          <w:szCs w:val="24"/>
        </w:rPr>
        <w:t xml:space="preserve"> </w:t>
      </w:r>
      <w:r w:rsidR="002F466E" w:rsidRPr="00464998">
        <w:rPr>
          <w:i w:val="0"/>
          <w:sz w:val="24"/>
          <w:szCs w:val="24"/>
        </w:rPr>
        <w:tab/>
      </w:r>
    </w:p>
    <w:p w14:paraId="2FADCF60" w14:textId="77777777" w:rsidR="007E5183" w:rsidRPr="00464998" w:rsidRDefault="007E5183" w:rsidP="00464998">
      <w:pPr>
        <w:pStyle w:val="Spanish"/>
        <w:tabs>
          <w:tab w:val="right" w:leader="dot" w:pos="7200"/>
        </w:tabs>
        <w:jc w:val="both"/>
        <w:rPr>
          <w:sz w:val="24"/>
          <w:szCs w:val="24"/>
        </w:rPr>
      </w:pPr>
    </w:p>
    <w:p w14:paraId="1437DC48" w14:textId="6422BECB" w:rsidR="000A414A" w:rsidRPr="00464998" w:rsidRDefault="000A414A" w:rsidP="00464998">
      <w:pPr>
        <w:pStyle w:val="English"/>
        <w:tabs>
          <w:tab w:val="right" w:leader="dot" w:pos="7200"/>
        </w:tabs>
        <w:jc w:val="both"/>
        <w:rPr>
          <w:b/>
          <w:bCs/>
          <w:szCs w:val="24"/>
        </w:rPr>
      </w:pPr>
      <w:r w:rsidRPr="00464998">
        <w:rPr>
          <w:szCs w:val="24"/>
        </w:rPr>
        <w:t>-----(b) This Security Instrument combines uniform covenants for national use with limited variations and non-uniform covenants that reflect specific Puerto Rico territory requirements to constitute a uniform security instrument covering real property.</w:t>
      </w:r>
      <w:r w:rsidR="002F466E" w:rsidRPr="00464998">
        <w:rPr>
          <w:szCs w:val="24"/>
        </w:rPr>
        <w:t xml:space="preserve"> </w:t>
      </w:r>
      <w:r w:rsidR="002F466E" w:rsidRPr="00464998">
        <w:rPr>
          <w:szCs w:val="24"/>
        </w:rPr>
        <w:tab/>
      </w:r>
    </w:p>
    <w:p w14:paraId="64330A59" w14:textId="5381392E" w:rsidR="003C314B" w:rsidRPr="00464998" w:rsidRDefault="003C314B" w:rsidP="00464998">
      <w:pPr>
        <w:pStyle w:val="English"/>
        <w:tabs>
          <w:tab w:val="right" w:leader="hyphen" w:pos="7200"/>
        </w:tabs>
        <w:jc w:val="both"/>
        <w:rPr>
          <w:szCs w:val="24"/>
        </w:rPr>
      </w:pPr>
    </w:p>
    <w:p w14:paraId="4C09957B" w14:textId="131064ED" w:rsidR="003C314B" w:rsidRPr="00464998" w:rsidRDefault="005550A1" w:rsidP="00464998">
      <w:pPr>
        <w:pStyle w:val="Spanish"/>
        <w:tabs>
          <w:tab w:val="right" w:leader="hyphen" w:pos="7200"/>
        </w:tabs>
        <w:jc w:val="both"/>
        <w:rPr>
          <w:sz w:val="24"/>
          <w:szCs w:val="24"/>
        </w:rPr>
      </w:pPr>
      <w:r w:rsidRPr="00464998">
        <w:rPr>
          <w:i w:val="0"/>
          <w:sz w:val="24"/>
          <w:szCs w:val="24"/>
        </w:rPr>
        <w:t>-----</w:t>
      </w:r>
      <w:r w:rsidRPr="00464998">
        <w:rPr>
          <w:sz w:val="24"/>
          <w:szCs w:val="24"/>
        </w:rPr>
        <w:t>(b) Esta Hipoteca combina convenios uniformes para uso nacional</w:t>
      </w:r>
      <w:r w:rsidR="00E11D83" w:rsidRPr="00464998">
        <w:rPr>
          <w:sz w:val="24"/>
          <w:szCs w:val="24"/>
        </w:rPr>
        <w:t xml:space="preserve"> con variaciones limitadas</w:t>
      </w:r>
      <w:r w:rsidRPr="00464998">
        <w:rPr>
          <w:sz w:val="24"/>
          <w:szCs w:val="24"/>
        </w:rPr>
        <w:t xml:space="preserve"> y convenios no uniformes </w:t>
      </w:r>
      <w:r w:rsidR="00E11D83" w:rsidRPr="00464998">
        <w:rPr>
          <w:sz w:val="24"/>
          <w:szCs w:val="24"/>
        </w:rPr>
        <w:t xml:space="preserve">que reflejan requisitos territoriales de Puerto Rico </w:t>
      </w:r>
      <w:r w:rsidRPr="00464998">
        <w:rPr>
          <w:sz w:val="24"/>
          <w:szCs w:val="24"/>
        </w:rPr>
        <w:t>para constituir una hipoteca uniforme sobre bien inmueble.</w:t>
      </w:r>
      <w:r w:rsidR="002F466E" w:rsidRPr="00464998">
        <w:rPr>
          <w:i w:val="0"/>
          <w:sz w:val="24"/>
          <w:szCs w:val="24"/>
        </w:rPr>
        <w:t xml:space="preserve"> </w:t>
      </w:r>
      <w:r w:rsidR="002F466E" w:rsidRPr="00464998">
        <w:rPr>
          <w:i w:val="0"/>
          <w:sz w:val="24"/>
          <w:szCs w:val="24"/>
        </w:rPr>
        <w:tab/>
      </w:r>
    </w:p>
    <w:p w14:paraId="26B86CD2" w14:textId="77777777" w:rsidR="003C314B" w:rsidRPr="00464998" w:rsidRDefault="003C314B" w:rsidP="00464998">
      <w:pPr>
        <w:pStyle w:val="English"/>
        <w:tabs>
          <w:tab w:val="right" w:leader="dot" w:pos="7200"/>
        </w:tabs>
        <w:jc w:val="both"/>
        <w:rPr>
          <w:szCs w:val="24"/>
          <w:lang w:val="es-PR"/>
        </w:rPr>
      </w:pPr>
    </w:p>
    <w:p w14:paraId="0C3385AA" w14:textId="7084DE8E" w:rsidR="003C314B" w:rsidRPr="00464998" w:rsidRDefault="005550A1" w:rsidP="00464998">
      <w:pPr>
        <w:pStyle w:val="English"/>
        <w:tabs>
          <w:tab w:val="right" w:leader="hyphen" w:pos="7200"/>
        </w:tabs>
        <w:jc w:val="both"/>
        <w:rPr>
          <w:szCs w:val="24"/>
        </w:rPr>
      </w:pPr>
      <w:r w:rsidRPr="00464998">
        <w:rPr>
          <w:szCs w:val="24"/>
        </w:rPr>
        <w:t>-----</w:t>
      </w:r>
      <w:r w:rsidRPr="00464998">
        <w:rPr>
          <w:b/>
          <w:szCs w:val="24"/>
        </w:rPr>
        <w:t>FOURTH:</w:t>
      </w:r>
      <w:r w:rsidRPr="00464998">
        <w:rPr>
          <w:szCs w:val="24"/>
        </w:rPr>
        <w:t xml:space="preserve"> </w:t>
      </w:r>
      <w:r w:rsidRPr="00464998">
        <w:rPr>
          <w:szCs w:val="24"/>
          <w:u w:val="single"/>
        </w:rPr>
        <w:t>UNIFORM COVENANTS</w:t>
      </w:r>
      <w:r w:rsidRPr="00464998">
        <w:rPr>
          <w:szCs w:val="24"/>
        </w:rPr>
        <w:t xml:space="preserve">. </w:t>
      </w:r>
      <w:r w:rsidR="00805E63" w:rsidRPr="00464998">
        <w:rPr>
          <w:szCs w:val="24"/>
        </w:rPr>
        <w:t xml:space="preserve"> </w:t>
      </w:r>
      <w:r w:rsidRPr="00464998">
        <w:rPr>
          <w:szCs w:val="24"/>
        </w:rPr>
        <w:t>Borrower and Lender</w:t>
      </w:r>
      <w:r w:rsidR="00805E63" w:rsidRPr="00464998">
        <w:rPr>
          <w:szCs w:val="24"/>
        </w:rPr>
        <w:t xml:space="preserve"> </w:t>
      </w:r>
      <w:r w:rsidRPr="00464998">
        <w:rPr>
          <w:szCs w:val="24"/>
        </w:rPr>
        <w:t>covenant and agree as follows:</w:t>
      </w:r>
      <w:r w:rsidR="002F466E" w:rsidRPr="00464998">
        <w:rPr>
          <w:szCs w:val="24"/>
        </w:rPr>
        <w:t xml:space="preserve"> </w:t>
      </w:r>
      <w:r w:rsidR="002F466E" w:rsidRPr="00464998">
        <w:rPr>
          <w:szCs w:val="24"/>
        </w:rPr>
        <w:tab/>
      </w:r>
    </w:p>
    <w:p w14:paraId="2F9B8846" w14:textId="77777777" w:rsidR="003C314B" w:rsidRPr="00464998" w:rsidRDefault="003C314B" w:rsidP="00464998">
      <w:pPr>
        <w:pStyle w:val="Spanish"/>
        <w:tabs>
          <w:tab w:val="right" w:leader="dot" w:pos="7200"/>
        </w:tabs>
        <w:jc w:val="both"/>
        <w:rPr>
          <w:sz w:val="24"/>
          <w:szCs w:val="24"/>
          <w:lang w:val="en-US"/>
        </w:rPr>
      </w:pPr>
    </w:p>
    <w:p w14:paraId="7CC7C423" w14:textId="6940BD46" w:rsidR="003C314B" w:rsidRPr="00464998" w:rsidRDefault="005550A1" w:rsidP="00464998">
      <w:pPr>
        <w:pStyle w:val="Spanish"/>
        <w:tabs>
          <w:tab w:val="right" w:leader="hyphen" w:pos="7200"/>
        </w:tabs>
        <w:jc w:val="both"/>
        <w:rPr>
          <w:sz w:val="24"/>
          <w:szCs w:val="24"/>
        </w:rPr>
      </w:pPr>
      <w:r w:rsidRPr="00464998">
        <w:rPr>
          <w:i w:val="0"/>
          <w:sz w:val="24"/>
          <w:szCs w:val="24"/>
        </w:rPr>
        <w:lastRenderedPageBreak/>
        <w:t>-----</w:t>
      </w:r>
      <w:r w:rsidRPr="00464998">
        <w:rPr>
          <w:b/>
          <w:sz w:val="24"/>
          <w:szCs w:val="24"/>
        </w:rPr>
        <w:t>CUARTA:</w:t>
      </w:r>
      <w:r w:rsidRPr="00464998">
        <w:rPr>
          <w:sz w:val="24"/>
          <w:szCs w:val="24"/>
        </w:rPr>
        <w:t xml:space="preserve"> </w:t>
      </w:r>
      <w:r w:rsidRPr="00464998">
        <w:rPr>
          <w:sz w:val="24"/>
          <w:szCs w:val="24"/>
          <w:u w:val="single"/>
        </w:rPr>
        <w:t>CONVENIOS UNIFORMES</w:t>
      </w:r>
      <w:r w:rsidRPr="00464998">
        <w:rPr>
          <w:sz w:val="24"/>
          <w:szCs w:val="24"/>
        </w:rPr>
        <w:t>. El Deudor y el Prestador convienen y acuerdan lo siguiente:</w:t>
      </w:r>
      <w:r w:rsidR="002F466E" w:rsidRPr="00464998">
        <w:rPr>
          <w:sz w:val="24"/>
          <w:szCs w:val="24"/>
        </w:rPr>
        <w:t xml:space="preserve"> </w:t>
      </w:r>
      <w:r w:rsidR="002F466E" w:rsidRPr="00464998">
        <w:rPr>
          <w:i w:val="0"/>
          <w:sz w:val="24"/>
          <w:szCs w:val="24"/>
        </w:rPr>
        <w:tab/>
      </w:r>
    </w:p>
    <w:p w14:paraId="16BC6356" w14:textId="77777777" w:rsidR="003C314B" w:rsidRPr="00464998" w:rsidRDefault="003C314B" w:rsidP="00464998">
      <w:pPr>
        <w:pStyle w:val="English"/>
        <w:tabs>
          <w:tab w:val="right" w:leader="dot" w:pos="7200"/>
        </w:tabs>
        <w:jc w:val="both"/>
        <w:rPr>
          <w:szCs w:val="24"/>
          <w:lang w:val="es-PR"/>
        </w:rPr>
      </w:pPr>
    </w:p>
    <w:p w14:paraId="168CF138" w14:textId="369D8F3C" w:rsidR="002F466E" w:rsidRPr="00464998" w:rsidRDefault="003449D0" w:rsidP="00464998">
      <w:pPr>
        <w:pStyle w:val="English"/>
        <w:tabs>
          <w:tab w:val="right" w:leader="hyphen" w:pos="7200"/>
        </w:tabs>
        <w:jc w:val="both"/>
        <w:rPr>
          <w:szCs w:val="24"/>
        </w:rPr>
      </w:pPr>
      <w:r w:rsidRPr="00464998">
        <w:rPr>
          <w:szCs w:val="24"/>
        </w:rPr>
        <w:t>-----</w:t>
      </w:r>
      <w:r w:rsidRPr="00464998">
        <w:rPr>
          <w:b/>
          <w:szCs w:val="24"/>
        </w:rPr>
        <w:t xml:space="preserve">1. </w:t>
      </w:r>
      <w:r w:rsidRPr="00464998">
        <w:rPr>
          <w:b/>
          <w:szCs w:val="24"/>
          <w:u w:val="single"/>
        </w:rPr>
        <w:t>Payment of Principal, Interest, Escrow Items, Prepayment Charges, and Late Charges</w:t>
      </w:r>
      <w:r w:rsidRPr="00464998">
        <w:rPr>
          <w:b/>
          <w:szCs w:val="24"/>
        </w:rPr>
        <w:t>.</w:t>
      </w:r>
      <w:r w:rsidRPr="00464998">
        <w:rPr>
          <w:szCs w:val="24"/>
        </w:rPr>
        <w:t xml:space="preserve">  Borrower will pay each Periodic Payment when due.  Borrower will also pay any prepayment charges and late charges due under the Note, and any other amounts due under this Security </w:t>
      </w:r>
      <w:r w:rsidR="006C63CF" w:rsidRPr="00464998">
        <w:rPr>
          <w:szCs w:val="24"/>
        </w:rPr>
        <w:t>I</w:t>
      </w:r>
      <w:r w:rsidRPr="00464998">
        <w:rPr>
          <w:szCs w:val="24"/>
        </w:rPr>
        <w:t xml:space="preserve">nstrument.  Payments due under the Note and this Security Instrument must be made in U.S. currency. </w:t>
      </w:r>
      <w:r w:rsidR="00520041" w:rsidRPr="00464998">
        <w:rPr>
          <w:szCs w:val="24"/>
        </w:rPr>
        <w:t xml:space="preserve"> </w:t>
      </w:r>
      <w:r w:rsidRPr="00464998">
        <w:rPr>
          <w:szCs w:val="24"/>
        </w:rPr>
        <w:t>If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976250" w:rsidRPr="00464998">
        <w:rPr>
          <w:szCs w:val="24"/>
        </w:rPr>
        <w:t>,</w:t>
      </w:r>
      <w:r w:rsidRPr="00464998">
        <w:rPr>
          <w:szCs w:val="24"/>
        </w:rPr>
        <w:t xml:space="preserve"> or cashier’s check, provided any such check is drawn upon an institution whose deposits are insured by a U.S. federal agency, instrumentality, or entity</w:t>
      </w:r>
      <w:r w:rsidR="002734EC" w:rsidRPr="00464998">
        <w:rPr>
          <w:szCs w:val="24"/>
        </w:rPr>
        <w:t>;</w:t>
      </w:r>
      <w:r w:rsidRPr="00464998">
        <w:rPr>
          <w:szCs w:val="24"/>
        </w:rPr>
        <w:t xml:space="preserve"> or (d) Electronic Fund Transfer.</w:t>
      </w:r>
      <w:r w:rsidR="002F466E" w:rsidRPr="00464998">
        <w:rPr>
          <w:szCs w:val="24"/>
        </w:rPr>
        <w:t xml:space="preserve"> </w:t>
      </w:r>
      <w:r w:rsidR="002F466E" w:rsidRPr="00464998">
        <w:rPr>
          <w:szCs w:val="24"/>
        </w:rPr>
        <w:tab/>
      </w:r>
    </w:p>
    <w:p w14:paraId="0BC41D00" w14:textId="694F33DD" w:rsidR="003C314B" w:rsidRPr="00464998" w:rsidRDefault="003C314B" w:rsidP="00464998">
      <w:pPr>
        <w:pStyle w:val="English"/>
        <w:tabs>
          <w:tab w:val="right" w:leader="hyphen" w:pos="7200"/>
        </w:tabs>
        <w:jc w:val="both"/>
        <w:rPr>
          <w:szCs w:val="24"/>
        </w:rPr>
      </w:pPr>
    </w:p>
    <w:p w14:paraId="1E85857F" w14:textId="779E8664" w:rsidR="00674F22" w:rsidRPr="00464998" w:rsidRDefault="00674F22" w:rsidP="00464998">
      <w:pPr>
        <w:pStyle w:val="Spanish"/>
        <w:tabs>
          <w:tab w:val="right" w:leader="dot" w:pos="7200"/>
        </w:tabs>
        <w:jc w:val="both"/>
        <w:rPr>
          <w:iCs/>
          <w:sz w:val="24"/>
          <w:szCs w:val="24"/>
        </w:rPr>
      </w:pPr>
      <w:r w:rsidRPr="00464998">
        <w:rPr>
          <w:iCs/>
          <w:sz w:val="24"/>
          <w:szCs w:val="24"/>
        </w:rPr>
        <w:t>-----</w:t>
      </w:r>
      <w:r w:rsidRPr="00464998">
        <w:rPr>
          <w:b/>
          <w:iCs/>
          <w:sz w:val="24"/>
          <w:szCs w:val="24"/>
        </w:rPr>
        <w:t xml:space="preserve">1. </w:t>
      </w:r>
      <w:r w:rsidRPr="00464998">
        <w:rPr>
          <w:b/>
          <w:iCs/>
          <w:sz w:val="24"/>
          <w:szCs w:val="24"/>
          <w:u w:val="single"/>
        </w:rPr>
        <w:t>Pago de Principal, Intereses, Partidas en Reserva, Cargos por Pago Anticipado y Cargos por Demora</w:t>
      </w:r>
      <w:r w:rsidRPr="00464998">
        <w:rPr>
          <w:b/>
          <w:iCs/>
          <w:sz w:val="24"/>
          <w:szCs w:val="24"/>
        </w:rPr>
        <w:t>.</w:t>
      </w:r>
      <w:r w:rsidRPr="00464998">
        <w:rPr>
          <w:iCs/>
          <w:sz w:val="24"/>
          <w:szCs w:val="24"/>
        </w:rPr>
        <w:t xml:space="preserve"> El Deudor pagará cada Pago Periódico a su vencimiento.  El Deudor también pagará </w:t>
      </w:r>
      <w:r w:rsidRPr="00464998">
        <w:rPr>
          <w:iCs/>
          <w:sz w:val="24"/>
          <w:szCs w:val="24"/>
          <w:lang w:val="es-PR"/>
        </w:rPr>
        <w:t>cualesquiera cargos</w:t>
      </w:r>
      <w:r w:rsidRPr="00464998">
        <w:rPr>
          <w:iCs/>
          <w:sz w:val="24"/>
          <w:szCs w:val="24"/>
        </w:rPr>
        <w:t xml:space="preserve"> por pago anticipado y cargos por demora adeudados bajo el Pagaré y cualquier otra cantidad exigible bajo la Hipoteca.  Los pagos exigibles bajo el Pagaré y bajo esa Hipoteca se harán en moneda de los Estados Unidos. Si  </w:t>
      </w:r>
      <w:r w:rsidRPr="00464998">
        <w:rPr>
          <w:iCs/>
          <w:sz w:val="24"/>
          <w:szCs w:val="24"/>
          <w:lang w:val="es-PR"/>
        </w:rPr>
        <w:t xml:space="preserve">cualquier </w:t>
      </w:r>
      <w:r w:rsidRPr="00464998">
        <w:rPr>
          <w:iCs/>
          <w:sz w:val="24"/>
          <w:szCs w:val="24"/>
        </w:rPr>
        <w:t>cheque u otro instrumento recibido por el Prestador en pago bajo el Pagaré o esta Hipoteca es devuelto al Prestador</w:t>
      </w:r>
      <w:r w:rsidR="00A22EBB" w:rsidRPr="00464998">
        <w:rPr>
          <w:iCs/>
          <w:sz w:val="24"/>
          <w:szCs w:val="24"/>
        </w:rPr>
        <w:t xml:space="preserve"> impago</w:t>
      </w:r>
      <w:r w:rsidRPr="00464998">
        <w:rPr>
          <w:iCs/>
          <w:sz w:val="24"/>
          <w:szCs w:val="24"/>
        </w:rPr>
        <w:t>, el Prestador podrá requerir que cualquier o todo pago posterior adeudado bajo el Pagaré y bajo esta Hipoteca se haga de una o más de las siguientes maneras, a elección del Prestador: (a) efectivo; (b) giro; (c) cheque certificado, cheque oficial de una institución financiera</w:t>
      </w:r>
      <w:r w:rsidR="00520041" w:rsidRPr="00464998">
        <w:rPr>
          <w:iCs/>
          <w:sz w:val="24"/>
          <w:szCs w:val="24"/>
        </w:rPr>
        <w:t>;</w:t>
      </w:r>
      <w:r w:rsidRPr="00464998">
        <w:rPr>
          <w:iCs/>
          <w:sz w:val="24"/>
          <w:szCs w:val="24"/>
        </w:rPr>
        <w:t xml:space="preserve"> o cheque de gerente, siempre y cuando tal cheque sea librado por o contra una institución cuyos depósitos estén asegurados por una agencia, instrumentalidad o entidad federal de los Estados Unidos de América</w:t>
      </w:r>
      <w:r w:rsidR="002734EC" w:rsidRPr="00464998">
        <w:rPr>
          <w:iCs/>
          <w:sz w:val="24"/>
          <w:szCs w:val="24"/>
        </w:rPr>
        <w:t>;</w:t>
      </w:r>
      <w:r w:rsidRPr="00464998">
        <w:rPr>
          <w:iCs/>
          <w:sz w:val="24"/>
          <w:szCs w:val="24"/>
        </w:rPr>
        <w:t xml:space="preserve"> o (d) Transferencia Electrónica de Fondos.</w:t>
      </w:r>
      <w:r w:rsidR="002F466E" w:rsidRPr="00464998">
        <w:rPr>
          <w:i w:val="0"/>
          <w:sz w:val="24"/>
          <w:szCs w:val="24"/>
        </w:rPr>
        <w:t xml:space="preserve"> --</w:t>
      </w:r>
    </w:p>
    <w:p w14:paraId="37E07F27" w14:textId="77777777" w:rsidR="006642E5" w:rsidRPr="00464998" w:rsidRDefault="006642E5" w:rsidP="00464998">
      <w:pPr>
        <w:pStyle w:val="Spanish"/>
        <w:tabs>
          <w:tab w:val="right" w:leader="dot" w:pos="7200"/>
        </w:tabs>
        <w:jc w:val="both"/>
        <w:rPr>
          <w:iCs/>
          <w:sz w:val="24"/>
          <w:szCs w:val="24"/>
        </w:rPr>
      </w:pPr>
    </w:p>
    <w:p w14:paraId="56673450" w14:textId="2D6AE13F" w:rsidR="0025176C" w:rsidRPr="00464998" w:rsidRDefault="0025176C" w:rsidP="00464998">
      <w:pPr>
        <w:pStyle w:val="English"/>
        <w:tabs>
          <w:tab w:val="right" w:leader="hyphen" w:pos="7200"/>
        </w:tabs>
        <w:jc w:val="both"/>
        <w:rPr>
          <w:szCs w:val="24"/>
        </w:rPr>
      </w:pPr>
      <w:r w:rsidRPr="00464998">
        <w:rPr>
          <w:szCs w:val="24"/>
        </w:rPr>
        <w:t>-----Payments are deemed received by Lender when received at the location designated in the Note or at such other location as may be designated by Lender in accordance with the notice provisions in Section 16.  Lender may accept or return any Partial Payments in its sole discretion pursuant to Section 2.</w:t>
      </w:r>
      <w:r w:rsidR="002F466E" w:rsidRPr="00464998">
        <w:rPr>
          <w:szCs w:val="24"/>
        </w:rPr>
        <w:t xml:space="preserve"> </w:t>
      </w:r>
      <w:r w:rsidR="002F466E" w:rsidRPr="00464998">
        <w:rPr>
          <w:szCs w:val="24"/>
        </w:rPr>
        <w:tab/>
      </w:r>
    </w:p>
    <w:p w14:paraId="75B73FB3" w14:textId="122806A0" w:rsidR="003C314B" w:rsidRPr="00464998" w:rsidRDefault="003C314B" w:rsidP="00464998">
      <w:pPr>
        <w:pStyle w:val="Spanish"/>
        <w:tabs>
          <w:tab w:val="right" w:leader="dot" w:pos="7200"/>
        </w:tabs>
        <w:jc w:val="both"/>
        <w:rPr>
          <w:sz w:val="24"/>
          <w:szCs w:val="24"/>
          <w:lang w:val="en-US"/>
        </w:rPr>
      </w:pPr>
    </w:p>
    <w:p w14:paraId="2D5878EA" w14:textId="4959F977" w:rsidR="00944C9F" w:rsidRPr="00464998" w:rsidRDefault="00944C9F" w:rsidP="00464998">
      <w:pPr>
        <w:pStyle w:val="Spanish"/>
        <w:tabs>
          <w:tab w:val="right" w:leader="dot" w:pos="7200"/>
        </w:tabs>
        <w:jc w:val="both"/>
        <w:rPr>
          <w:sz w:val="24"/>
          <w:szCs w:val="24"/>
        </w:rPr>
      </w:pPr>
      <w:r w:rsidRPr="00464998">
        <w:rPr>
          <w:i w:val="0"/>
          <w:sz w:val="24"/>
          <w:szCs w:val="24"/>
        </w:rPr>
        <w:t>-----</w:t>
      </w:r>
      <w:r w:rsidRPr="00464998">
        <w:rPr>
          <w:sz w:val="24"/>
          <w:szCs w:val="24"/>
        </w:rPr>
        <w:t>Se entenderá que los pagos han sido recibidos por el Prestador cuando se reciban en el lugar designado en el Pagaré o en aquel otro lugar que designe el Prestador conforme a las disposiciones de notificación en la Sección 16.</w:t>
      </w:r>
      <w:r w:rsidR="0025176C" w:rsidRPr="00464998">
        <w:rPr>
          <w:sz w:val="24"/>
          <w:szCs w:val="24"/>
        </w:rPr>
        <w:t xml:space="preserve"> </w:t>
      </w:r>
      <w:r w:rsidRPr="00464998">
        <w:rPr>
          <w:sz w:val="24"/>
          <w:szCs w:val="24"/>
        </w:rPr>
        <w:t xml:space="preserve"> A su sola discreción, el Prestador podrá aceptar o devolver cualquier Pago Parcial, conforme a la Sección 2.</w:t>
      </w:r>
      <w:r w:rsidR="002F466E" w:rsidRPr="00464998">
        <w:rPr>
          <w:sz w:val="24"/>
          <w:szCs w:val="24"/>
        </w:rPr>
        <w:t xml:space="preserve"> </w:t>
      </w:r>
      <w:r w:rsidR="00B969BF">
        <w:rPr>
          <w:i w:val="0"/>
          <w:sz w:val="24"/>
          <w:szCs w:val="24"/>
        </w:rPr>
        <w:t>-----------------------------</w:t>
      </w:r>
    </w:p>
    <w:p w14:paraId="196FEF41" w14:textId="77777777" w:rsidR="00B76883" w:rsidRPr="00464998" w:rsidRDefault="00B76883" w:rsidP="00464998">
      <w:pPr>
        <w:pStyle w:val="English"/>
        <w:tabs>
          <w:tab w:val="right" w:leader="hyphen" w:pos="7200"/>
        </w:tabs>
        <w:jc w:val="both"/>
        <w:rPr>
          <w:szCs w:val="24"/>
          <w:lang w:val="es-MX"/>
        </w:rPr>
      </w:pPr>
    </w:p>
    <w:p w14:paraId="3D9AC272" w14:textId="63EAC5A7" w:rsidR="00B76883" w:rsidRPr="00464998" w:rsidDel="009967EE" w:rsidRDefault="00B76883" w:rsidP="00464998">
      <w:pPr>
        <w:pStyle w:val="English"/>
        <w:tabs>
          <w:tab w:val="right" w:leader="hyphen" w:pos="7200"/>
        </w:tabs>
        <w:jc w:val="both"/>
        <w:rPr>
          <w:szCs w:val="24"/>
        </w:rPr>
      </w:pPr>
      <w:r w:rsidRPr="00464998" w:rsidDel="009967EE">
        <w:rPr>
          <w:szCs w:val="24"/>
        </w:rPr>
        <w:t>-----</w:t>
      </w:r>
      <w:r w:rsidR="0025176C" w:rsidRPr="00464998">
        <w:rPr>
          <w:szCs w:val="24"/>
        </w:rPr>
        <w:t xml:space="preserve">Any offset or claim that Borrower may have now or in the future against Lender will not relieve Borrower from making the full amount of all </w:t>
      </w:r>
      <w:r w:rsidRPr="00464998" w:rsidDel="009967EE">
        <w:rPr>
          <w:szCs w:val="24"/>
        </w:rPr>
        <w:t>payments due under the Note and this Security Instrument or performing the covenants and agreements secured by this Security Instrument.</w:t>
      </w:r>
      <w:r w:rsidRPr="00464998" w:rsidDel="009967EE">
        <w:rPr>
          <w:szCs w:val="24"/>
        </w:rPr>
        <w:tab/>
      </w:r>
    </w:p>
    <w:p w14:paraId="0CA7D624" w14:textId="77777777" w:rsidR="009967EE" w:rsidRPr="00464998" w:rsidRDefault="009967EE" w:rsidP="00464998">
      <w:pPr>
        <w:pStyle w:val="Spanish"/>
        <w:tabs>
          <w:tab w:val="right" w:leader="dot" w:pos="7200"/>
        </w:tabs>
        <w:jc w:val="both"/>
        <w:rPr>
          <w:sz w:val="24"/>
          <w:szCs w:val="24"/>
          <w:lang w:val="en-US"/>
        </w:rPr>
      </w:pPr>
    </w:p>
    <w:p w14:paraId="3B0FE4AE" w14:textId="14130CD3" w:rsidR="00911664" w:rsidRPr="00464998" w:rsidRDefault="00911664" w:rsidP="00464998">
      <w:pPr>
        <w:pStyle w:val="English"/>
        <w:tabs>
          <w:tab w:val="right" w:leader="hyphen" w:pos="7200"/>
        </w:tabs>
        <w:jc w:val="both"/>
        <w:rPr>
          <w:i/>
          <w:szCs w:val="24"/>
          <w:lang w:val="es-PR"/>
        </w:rPr>
      </w:pPr>
      <w:r w:rsidRPr="00464998">
        <w:rPr>
          <w:i/>
          <w:szCs w:val="24"/>
          <w:lang w:val="es-PR"/>
        </w:rPr>
        <w:t>-----Ninguna compensación o reclamación que el Deudor pueda tener ahora o en el futuro contra el Prestador, relevará al Deudor de efectuar la cantidad completa de todos los pagos exigibles bajo el Pagaré y la Hipoteca, o de cumplir con los convenios y acuerdos asegurados por esta Hipoteca.</w:t>
      </w:r>
      <w:r w:rsidR="002F466E" w:rsidRPr="00464998">
        <w:rPr>
          <w:i/>
          <w:szCs w:val="24"/>
          <w:lang w:val="es-PR"/>
        </w:rPr>
        <w:t xml:space="preserve"> </w:t>
      </w:r>
      <w:r w:rsidR="002F466E" w:rsidRPr="00B969BF">
        <w:rPr>
          <w:szCs w:val="24"/>
          <w:lang w:val="es-MX"/>
        </w:rPr>
        <w:tab/>
      </w:r>
    </w:p>
    <w:p w14:paraId="566BE104" w14:textId="77777777" w:rsidR="00911664" w:rsidRPr="00464998" w:rsidRDefault="00911664" w:rsidP="00464998">
      <w:pPr>
        <w:pStyle w:val="Spanish"/>
        <w:tabs>
          <w:tab w:val="right" w:leader="dot" w:pos="7200"/>
        </w:tabs>
        <w:jc w:val="both"/>
        <w:rPr>
          <w:sz w:val="24"/>
          <w:szCs w:val="24"/>
        </w:rPr>
      </w:pPr>
    </w:p>
    <w:p w14:paraId="1A52B0AA" w14:textId="42D413E2" w:rsidR="00B46070" w:rsidRPr="00464998" w:rsidRDefault="005550A1" w:rsidP="00464998">
      <w:pPr>
        <w:pStyle w:val="English"/>
        <w:tabs>
          <w:tab w:val="right" w:leader="hyphen" w:pos="7200"/>
        </w:tabs>
        <w:jc w:val="both"/>
        <w:rPr>
          <w:szCs w:val="24"/>
        </w:rPr>
      </w:pPr>
      <w:r w:rsidRPr="00464998">
        <w:rPr>
          <w:szCs w:val="24"/>
        </w:rPr>
        <w:lastRenderedPageBreak/>
        <w:t>-----</w:t>
      </w:r>
      <w:r w:rsidRPr="00464998">
        <w:rPr>
          <w:b/>
          <w:szCs w:val="24"/>
        </w:rPr>
        <w:t xml:space="preserve">2. </w:t>
      </w:r>
      <w:r w:rsidR="0025176C" w:rsidRPr="00464998">
        <w:rPr>
          <w:b/>
          <w:szCs w:val="24"/>
          <w:u w:val="single"/>
        </w:rPr>
        <w:t xml:space="preserve">Acceptance and </w:t>
      </w:r>
      <w:r w:rsidRPr="00464998">
        <w:rPr>
          <w:b/>
          <w:szCs w:val="24"/>
          <w:u w:val="single"/>
        </w:rPr>
        <w:t>Application of Payments or Proceeds</w:t>
      </w:r>
      <w:r w:rsidRPr="00464998">
        <w:rPr>
          <w:b/>
          <w:szCs w:val="24"/>
        </w:rPr>
        <w:t>.</w:t>
      </w:r>
      <w:r w:rsidRPr="00464998">
        <w:rPr>
          <w:szCs w:val="24"/>
        </w:rPr>
        <w:t xml:space="preserve"> </w:t>
      </w:r>
    </w:p>
    <w:p w14:paraId="71502420" w14:textId="7F120731" w:rsidR="003C314B" w:rsidRPr="00464998" w:rsidRDefault="00B46070" w:rsidP="00464998">
      <w:pPr>
        <w:pStyle w:val="English"/>
        <w:tabs>
          <w:tab w:val="right" w:leader="hyphen" w:pos="7200"/>
        </w:tabs>
        <w:jc w:val="both"/>
        <w:rPr>
          <w:szCs w:val="24"/>
        </w:rPr>
      </w:pPr>
      <w:r w:rsidRPr="00464998">
        <w:rPr>
          <w:szCs w:val="24"/>
        </w:rPr>
        <w:t>-----</w:t>
      </w:r>
      <w:r w:rsidRPr="00464998">
        <w:rPr>
          <w:b/>
          <w:szCs w:val="24"/>
        </w:rPr>
        <w:t>(a)</w:t>
      </w:r>
      <w:r w:rsidRPr="00464998">
        <w:rPr>
          <w:szCs w:val="24"/>
        </w:rPr>
        <w:t xml:space="preserve"> </w:t>
      </w:r>
      <w:r w:rsidR="0025176C" w:rsidRPr="00464998">
        <w:rPr>
          <w:b/>
          <w:szCs w:val="24"/>
        </w:rPr>
        <w:t>Acceptance and Application of Partial Payments.</w:t>
      </w:r>
      <w:r w:rsidR="0025176C" w:rsidRPr="00464998">
        <w:rPr>
          <w:szCs w:val="24"/>
        </w:rPr>
        <w:t xml:space="preserve">  Lender may accept and either apply or hold in suspense Partial Payments in its sole discretion in accordance with this Section 2.  Lender is not obligated to accept any Partial Payments or to apply any Partial Payments at the time such payments are accepted, </w:t>
      </w:r>
      <w:proofErr w:type="gramStart"/>
      <w:r w:rsidR="0025176C" w:rsidRPr="00464998">
        <w:rPr>
          <w:szCs w:val="24"/>
        </w:rPr>
        <w:t>and also</w:t>
      </w:r>
      <w:proofErr w:type="gramEnd"/>
      <w:r w:rsidR="0025176C" w:rsidRPr="00464998">
        <w:rPr>
          <w:szCs w:val="24"/>
        </w:rPr>
        <w:t xml:space="preserve"> is not obligated to pay interest on such unapplied funds.  Lender may hold such unapplied funds until Borrower makes payment sufficient to cover a full Periodic Payment, at which time the amount of the full Periodic Payment will be applied to the Loan.  If Borrower does not make such a payment within a reasonable </w:t>
      </w:r>
      <w:proofErr w:type="gramStart"/>
      <w:r w:rsidR="0025176C" w:rsidRPr="00464998">
        <w:rPr>
          <w:szCs w:val="24"/>
        </w:rPr>
        <w:t>period of time</w:t>
      </w:r>
      <w:proofErr w:type="gramEnd"/>
      <w:r w:rsidR="0025176C" w:rsidRPr="00464998">
        <w:rPr>
          <w:szCs w:val="24"/>
        </w:rPr>
        <w:t>, Lender will either apply such funds in accordance with this Section 2 or return them to Borrower.  If not applied earlier, Partial Payments will be credited against the total amount due under the Loan in calculating the amount due in connection with any foreclosure proceeding, payoff request, loan modification, or reinstatement.  Lender may accept any payment insufficient to bring the Loan current without waiver of any rights under this Security Instrument or prejudice to its rights to refuse such payments in the future.</w:t>
      </w:r>
      <w:r w:rsidR="002F466E" w:rsidRPr="00464998">
        <w:rPr>
          <w:szCs w:val="24"/>
        </w:rPr>
        <w:t xml:space="preserve"> </w:t>
      </w:r>
      <w:r w:rsidR="002F466E" w:rsidRPr="00464998">
        <w:rPr>
          <w:szCs w:val="24"/>
        </w:rPr>
        <w:tab/>
      </w:r>
    </w:p>
    <w:p w14:paraId="2A86CC93" w14:textId="77777777" w:rsidR="003C314B" w:rsidRPr="00464998" w:rsidRDefault="003C314B" w:rsidP="00464998">
      <w:pPr>
        <w:pStyle w:val="English"/>
        <w:tabs>
          <w:tab w:val="right" w:leader="hyphen" w:pos="7200"/>
        </w:tabs>
        <w:jc w:val="both"/>
        <w:rPr>
          <w:szCs w:val="24"/>
        </w:rPr>
      </w:pPr>
    </w:p>
    <w:p w14:paraId="1062DB14" w14:textId="5424B369" w:rsidR="008927C5" w:rsidRPr="00464998" w:rsidRDefault="005550A1" w:rsidP="00464998">
      <w:pPr>
        <w:pStyle w:val="Spanish"/>
        <w:tabs>
          <w:tab w:val="right" w:leader="hyphen" w:pos="7200"/>
        </w:tabs>
        <w:jc w:val="both"/>
        <w:rPr>
          <w:sz w:val="24"/>
          <w:szCs w:val="24"/>
        </w:rPr>
      </w:pPr>
      <w:r w:rsidRPr="00464998">
        <w:rPr>
          <w:i w:val="0"/>
          <w:sz w:val="24"/>
          <w:szCs w:val="24"/>
        </w:rPr>
        <w:t>-----</w:t>
      </w:r>
      <w:r w:rsidRPr="00464998">
        <w:rPr>
          <w:b/>
          <w:sz w:val="24"/>
          <w:szCs w:val="24"/>
        </w:rPr>
        <w:t xml:space="preserve">2. </w:t>
      </w:r>
      <w:r w:rsidRPr="00464998">
        <w:rPr>
          <w:b/>
          <w:sz w:val="24"/>
          <w:szCs w:val="24"/>
          <w:u w:val="single"/>
        </w:rPr>
        <w:t>Aplicación de Pagos o Réditos</w:t>
      </w:r>
      <w:r w:rsidRPr="00464998">
        <w:rPr>
          <w:b/>
          <w:sz w:val="24"/>
          <w:szCs w:val="24"/>
        </w:rPr>
        <w:t>.</w:t>
      </w:r>
      <w:r w:rsidRPr="00464998">
        <w:rPr>
          <w:sz w:val="24"/>
          <w:szCs w:val="24"/>
        </w:rPr>
        <w:t xml:space="preserve"> </w:t>
      </w:r>
    </w:p>
    <w:p w14:paraId="3B7B402B" w14:textId="770C6365" w:rsidR="003C314B" w:rsidRPr="00464998" w:rsidRDefault="00A25111" w:rsidP="00464998">
      <w:pPr>
        <w:pStyle w:val="Spanish"/>
        <w:tabs>
          <w:tab w:val="right" w:leader="hyphen" w:pos="7200"/>
        </w:tabs>
        <w:jc w:val="both"/>
        <w:rPr>
          <w:sz w:val="24"/>
          <w:szCs w:val="24"/>
        </w:rPr>
      </w:pPr>
      <w:r w:rsidRPr="00464998">
        <w:rPr>
          <w:bCs/>
          <w:sz w:val="24"/>
          <w:szCs w:val="24"/>
        </w:rPr>
        <w:t>-----</w:t>
      </w:r>
      <w:r w:rsidRPr="00464998">
        <w:rPr>
          <w:b/>
          <w:sz w:val="24"/>
          <w:szCs w:val="24"/>
        </w:rPr>
        <w:t xml:space="preserve">(a) </w:t>
      </w:r>
      <w:r w:rsidRPr="00464998">
        <w:rPr>
          <w:b/>
          <w:sz w:val="24"/>
          <w:szCs w:val="24"/>
          <w:u w:val="single"/>
        </w:rPr>
        <w:t>Aceptación o Aplicación de Pagos o Réditos</w:t>
      </w:r>
      <w:r w:rsidRPr="00464998">
        <w:rPr>
          <w:b/>
          <w:i w:val="0"/>
          <w:sz w:val="24"/>
          <w:szCs w:val="24"/>
        </w:rPr>
        <w:t xml:space="preserve">.  </w:t>
      </w:r>
      <w:r w:rsidRPr="00464998">
        <w:rPr>
          <w:sz w:val="24"/>
          <w:szCs w:val="24"/>
        </w:rPr>
        <w:t xml:space="preserve">A su sola discreción, el Prestador puede aceptar, aplicar o dejar en suspenso en suspenso Pagos Parciales conforme a </w:t>
      </w:r>
      <w:r w:rsidR="002A5B7A" w:rsidRPr="00464998">
        <w:rPr>
          <w:sz w:val="24"/>
          <w:szCs w:val="24"/>
        </w:rPr>
        <w:t>la</w:t>
      </w:r>
      <w:r w:rsidRPr="00464998">
        <w:rPr>
          <w:sz w:val="24"/>
          <w:szCs w:val="24"/>
        </w:rPr>
        <w:t xml:space="preserve"> Sección</w:t>
      </w:r>
      <w:r w:rsidR="002A5B7A" w:rsidRPr="00464998">
        <w:rPr>
          <w:sz w:val="24"/>
          <w:szCs w:val="24"/>
        </w:rPr>
        <w:t xml:space="preserve"> 2</w:t>
      </w:r>
      <w:r w:rsidRPr="00464998">
        <w:rPr>
          <w:sz w:val="24"/>
          <w:szCs w:val="24"/>
        </w:rPr>
        <w:t>.  El Prestador no está obligado a aceptar cualquier Pago Parcial o aplicar al tiempo que se reciba, y también no estará obligado a pagar intereses</w:t>
      </w:r>
      <w:r w:rsidR="002A5B7A" w:rsidRPr="00464998">
        <w:rPr>
          <w:sz w:val="24"/>
          <w:szCs w:val="24"/>
        </w:rPr>
        <w:t xml:space="preserve"> sobre esos fondos</w:t>
      </w:r>
      <w:r w:rsidRPr="00464998">
        <w:rPr>
          <w:sz w:val="24"/>
          <w:szCs w:val="24"/>
        </w:rPr>
        <w:t>.  El Prestador puede aguantar dichos fondos sin aplicar hasta que el Deudor haga pago suficiente para cubrir un Pago Periódico completo, en cuyo momento se aplicará al Préstamo.  Si el Deudor no hace dicho pago en un tiempo razonable, el Prestador aplicará dichos fondos, o los devolverá al Deudor.  Si no son aplicados antes, Pagos Parciales se acreditarán contra la cantidad total adeudada bajo el Préstamo al calcular la cantidad adeudada en conexión con cualquier proceso de ejecución.  El Prestador puede aceptar cualquier pago insuficiente para poner corriente el Préstamo sin renunciar sus derechos bajo la Hipoteca o perjuicio a los derechos de rehusar dichos pagos en el futuro.</w:t>
      </w:r>
      <w:r w:rsidR="005550A1" w:rsidRPr="00464998">
        <w:rPr>
          <w:sz w:val="24"/>
          <w:szCs w:val="24"/>
        </w:rPr>
        <w:t xml:space="preserve"> </w:t>
      </w:r>
      <w:r w:rsidR="002F466E" w:rsidRPr="00464998">
        <w:rPr>
          <w:i w:val="0"/>
          <w:sz w:val="24"/>
          <w:szCs w:val="24"/>
        </w:rPr>
        <w:tab/>
      </w:r>
    </w:p>
    <w:p w14:paraId="02598A6A" w14:textId="77777777" w:rsidR="003C314B" w:rsidRPr="00464998" w:rsidRDefault="003C314B" w:rsidP="00464998">
      <w:pPr>
        <w:pStyle w:val="English"/>
        <w:tabs>
          <w:tab w:val="right" w:leader="hyphen" w:pos="7200"/>
        </w:tabs>
        <w:jc w:val="both"/>
        <w:rPr>
          <w:szCs w:val="24"/>
          <w:lang w:val="es-MX"/>
        </w:rPr>
      </w:pPr>
    </w:p>
    <w:p w14:paraId="6A0C436B" w14:textId="603494D1" w:rsidR="00B65EB2" w:rsidRPr="00464998" w:rsidRDefault="00B65EB2" w:rsidP="00464998">
      <w:pPr>
        <w:pStyle w:val="English"/>
        <w:tabs>
          <w:tab w:val="right" w:leader="hyphen" w:pos="7200"/>
        </w:tabs>
        <w:jc w:val="both"/>
        <w:rPr>
          <w:szCs w:val="24"/>
        </w:rPr>
      </w:pPr>
      <w:r w:rsidRPr="00464998">
        <w:rPr>
          <w:szCs w:val="24"/>
        </w:rPr>
        <w:t>-----</w:t>
      </w:r>
      <w:r w:rsidRPr="00464998">
        <w:rPr>
          <w:b/>
          <w:szCs w:val="24"/>
        </w:rPr>
        <w:t>(b) Order of Application of Partial Payments and Periodic Payments.</w:t>
      </w:r>
      <w:r w:rsidRPr="00464998">
        <w:rPr>
          <w:szCs w:val="24"/>
        </w:rPr>
        <w:t xml:space="preserve">  Except as otherwise described in this Section 2, if Lender applies a payment, such payment will be applied to each Periodic Payment in the order in which it became due, beginning with the oldest outstanding Periodic Payment, as follows: first to interest and then to principal due under the Note, and finally to Escrow Items.  If all outstanding Periodic </w:t>
      </w:r>
      <w:proofErr w:type="gramStart"/>
      <w:r w:rsidRPr="00464998">
        <w:rPr>
          <w:szCs w:val="24"/>
        </w:rPr>
        <w:t>Payments</w:t>
      </w:r>
      <w:proofErr w:type="gramEnd"/>
      <w:r w:rsidRPr="00464998">
        <w:rPr>
          <w:szCs w:val="24"/>
        </w:rPr>
        <w:t xml:space="preserve"> then due are paid in full, any payment amounts remaining may be applied to late charges and to any amounts then due under this Security Instrument.  If all sums then due under the Note and this Security Instrument are paid in full, any remaining payment amount may be applied, in Lender’s sole discretion, to a future Periodic Payment or to reduce the principal balance of the Note. </w:t>
      </w:r>
      <w:r w:rsidR="002F466E" w:rsidRPr="00464998">
        <w:rPr>
          <w:szCs w:val="24"/>
        </w:rPr>
        <w:tab/>
      </w:r>
    </w:p>
    <w:p w14:paraId="7C90CD02" w14:textId="047CF1A4" w:rsidR="00D86530" w:rsidRPr="00464998" w:rsidRDefault="00D86530" w:rsidP="00464998">
      <w:pPr>
        <w:pStyle w:val="English"/>
        <w:tabs>
          <w:tab w:val="right" w:leader="hyphen" w:pos="7200"/>
        </w:tabs>
        <w:jc w:val="both"/>
        <w:rPr>
          <w:szCs w:val="24"/>
        </w:rPr>
      </w:pPr>
    </w:p>
    <w:p w14:paraId="0B36CE96" w14:textId="73EC0085" w:rsidR="005C3BC8" w:rsidRPr="00464998" w:rsidRDefault="009967EE" w:rsidP="00464998">
      <w:pPr>
        <w:pStyle w:val="Spanish"/>
        <w:tabs>
          <w:tab w:val="right" w:leader="hyphen" w:pos="7200"/>
        </w:tabs>
        <w:jc w:val="both"/>
        <w:rPr>
          <w:b/>
          <w:sz w:val="24"/>
          <w:szCs w:val="24"/>
          <w:u w:val="single"/>
          <w:lang w:val="es-PR"/>
        </w:rPr>
      </w:pPr>
      <w:r w:rsidRPr="00464998">
        <w:rPr>
          <w:bCs/>
          <w:sz w:val="24"/>
          <w:szCs w:val="24"/>
          <w:lang w:val="es-PR"/>
        </w:rPr>
        <w:t>-----</w:t>
      </w:r>
      <w:r w:rsidRPr="00464998">
        <w:rPr>
          <w:b/>
          <w:sz w:val="24"/>
          <w:szCs w:val="24"/>
          <w:lang w:val="es-PR"/>
        </w:rPr>
        <w:t xml:space="preserve">(b) </w:t>
      </w:r>
      <w:r w:rsidR="005C3BC8" w:rsidRPr="00464998">
        <w:rPr>
          <w:b/>
          <w:sz w:val="24"/>
          <w:szCs w:val="24"/>
          <w:u w:val="single"/>
          <w:lang w:val="es-PR"/>
        </w:rPr>
        <w:t>Orden de Aplicación de Pagos Parciales y Pagos Periódicos.</w:t>
      </w:r>
    </w:p>
    <w:p w14:paraId="375C3314" w14:textId="0C09216F" w:rsidR="000D6773" w:rsidRPr="00464998" w:rsidRDefault="005C3BC8" w:rsidP="00464998">
      <w:pPr>
        <w:pStyle w:val="English"/>
        <w:tabs>
          <w:tab w:val="right" w:leader="hyphen" w:pos="7200"/>
        </w:tabs>
        <w:jc w:val="both"/>
        <w:rPr>
          <w:i/>
          <w:szCs w:val="24"/>
          <w:lang w:val="es-PR"/>
        </w:rPr>
      </w:pPr>
      <w:r w:rsidRPr="00464998">
        <w:rPr>
          <w:i/>
          <w:szCs w:val="24"/>
          <w:lang w:val="es-MX"/>
        </w:rPr>
        <w:t>-----</w:t>
      </w:r>
      <w:r w:rsidR="00F45C12" w:rsidRPr="00464998">
        <w:rPr>
          <w:i/>
          <w:szCs w:val="24"/>
          <w:lang w:val="es-MX"/>
        </w:rPr>
        <w:t>Excepto como se describe en esta Sección 2, s</w:t>
      </w:r>
      <w:r w:rsidRPr="00464998">
        <w:rPr>
          <w:i/>
          <w:szCs w:val="24"/>
          <w:lang w:val="es-PR"/>
        </w:rPr>
        <w:t xml:space="preserve">i el Prestador aplica un pago, dicho pago será aplicado al Pago Periódico pendiente más viejo, de la siguiente forma: primero al interés, luego al principal pendiente bajo el Pagaré, y finalmente a las Partidas en Reserva hasta que uno o más Pagos Periódicos sean pagados completamente.  </w:t>
      </w:r>
      <w:r w:rsidR="00EE036A" w:rsidRPr="00464998">
        <w:rPr>
          <w:i/>
          <w:szCs w:val="24"/>
          <w:lang w:val="es-PR"/>
        </w:rPr>
        <w:t xml:space="preserve">De surgir </w:t>
      </w:r>
      <w:r w:rsidRPr="00464998">
        <w:rPr>
          <w:i/>
          <w:szCs w:val="24"/>
          <w:lang w:val="es-PR"/>
        </w:rPr>
        <w:t>un sobrante después de la aplicación de un pago al pago completo de uno o más Pagos Periódicos, dicho pago puede ser aplicado al pago de cargos por demora</w:t>
      </w:r>
      <w:r w:rsidR="008B379A" w:rsidRPr="00464998">
        <w:rPr>
          <w:i/>
          <w:szCs w:val="24"/>
          <w:lang w:val="es-PR"/>
        </w:rPr>
        <w:t xml:space="preserve"> </w:t>
      </w:r>
      <w:r w:rsidR="008B379A" w:rsidRPr="00464998">
        <w:rPr>
          <w:i/>
          <w:szCs w:val="24"/>
          <w:lang w:val="es-PR"/>
        </w:rPr>
        <w:lastRenderedPageBreak/>
        <w:t>bajo la Hipoteca</w:t>
      </w:r>
      <w:r w:rsidRPr="00464998">
        <w:rPr>
          <w:i/>
          <w:szCs w:val="24"/>
          <w:lang w:val="es-PR"/>
        </w:rPr>
        <w:t xml:space="preserve">.  Si todos los </w:t>
      </w:r>
      <w:r w:rsidR="000D6773" w:rsidRPr="00464998">
        <w:rPr>
          <w:i/>
          <w:szCs w:val="24"/>
          <w:lang w:val="es-PR"/>
        </w:rPr>
        <w:t>pagos pendientes bajo el Pagaré y la Hipoteca</w:t>
      </w:r>
      <w:r w:rsidRPr="00464998">
        <w:rPr>
          <w:i/>
          <w:szCs w:val="24"/>
          <w:lang w:val="es-PR"/>
        </w:rPr>
        <w:t xml:space="preserve"> son pagados completamente, cualquier sobrante puede ser aplicado</w:t>
      </w:r>
      <w:r w:rsidR="000D6773" w:rsidRPr="00464998">
        <w:rPr>
          <w:i/>
          <w:szCs w:val="24"/>
          <w:lang w:val="es-PR"/>
        </w:rPr>
        <w:t>, a la sola discreción del Prestado, a un Pago Periódico futuro o</w:t>
      </w:r>
      <w:r w:rsidRPr="00464998">
        <w:rPr>
          <w:i/>
          <w:szCs w:val="24"/>
          <w:lang w:val="es-PR"/>
        </w:rPr>
        <w:t xml:space="preserve"> a reducir el principal del Pagaré. </w:t>
      </w:r>
      <w:r w:rsidR="002F466E" w:rsidRPr="00B969BF">
        <w:rPr>
          <w:szCs w:val="24"/>
          <w:lang w:val="es-MX"/>
        </w:rPr>
        <w:tab/>
      </w:r>
    </w:p>
    <w:p w14:paraId="7F9B7B03" w14:textId="77777777" w:rsidR="00B76883" w:rsidRPr="00464998" w:rsidRDefault="00B76883" w:rsidP="00464998">
      <w:pPr>
        <w:pStyle w:val="English"/>
        <w:tabs>
          <w:tab w:val="right" w:leader="hyphen" w:pos="7200"/>
        </w:tabs>
        <w:jc w:val="both"/>
        <w:rPr>
          <w:i/>
          <w:szCs w:val="24"/>
          <w:lang w:val="es-PR"/>
        </w:rPr>
      </w:pPr>
    </w:p>
    <w:p w14:paraId="687AA07B" w14:textId="03BFC53B" w:rsidR="002F466E" w:rsidRPr="00464998" w:rsidRDefault="00B76883" w:rsidP="00464998">
      <w:pPr>
        <w:pStyle w:val="English"/>
        <w:tabs>
          <w:tab w:val="right" w:leader="hyphen" w:pos="7200"/>
        </w:tabs>
        <w:jc w:val="both"/>
        <w:rPr>
          <w:szCs w:val="24"/>
        </w:rPr>
      </w:pPr>
      <w:r w:rsidRPr="00464998">
        <w:rPr>
          <w:szCs w:val="24"/>
        </w:rPr>
        <w:t xml:space="preserve">-----If Lender receives a payment from Borrower </w:t>
      </w:r>
      <w:r w:rsidR="0025176C" w:rsidRPr="00464998">
        <w:rPr>
          <w:szCs w:val="24"/>
        </w:rPr>
        <w:t xml:space="preserve">in the amount of one or more Periodic Payments and the amount of any late charge due </w:t>
      </w:r>
      <w:r w:rsidRPr="00464998">
        <w:rPr>
          <w:szCs w:val="24"/>
        </w:rPr>
        <w:t>for a delinquent Periodic Payment</w:t>
      </w:r>
      <w:r w:rsidR="0025176C" w:rsidRPr="00464998">
        <w:rPr>
          <w:szCs w:val="24"/>
        </w:rPr>
        <w:t xml:space="preserve"> </w:t>
      </w:r>
      <w:r w:rsidRPr="00464998">
        <w:rPr>
          <w:szCs w:val="24"/>
        </w:rPr>
        <w:t>the payment may be applied to the delinquent payment and the late charge.</w:t>
      </w:r>
      <w:r w:rsidR="0025176C" w:rsidRPr="00464998">
        <w:rPr>
          <w:szCs w:val="24"/>
        </w:rPr>
        <w:t xml:space="preserve"> </w:t>
      </w:r>
      <w:r w:rsidR="002F466E" w:rsidRPr="00464998">
        <w:rPr>
          <w:szCs w:val="24"/>
        </w:rPr>
        <w:tab/>
      </w:r>
    </w:p>
    <w:p w14:paraId="4B07C709" w14:textId="77777777" w:rsidR="00B76883" w:rsidRPr="00464998" w:rsidRDefault="00B76883" w:rsidP="00464998">
      <w:pPr>
        <w:pStyle w:val="English"/>
        <w:tabs>
          <w:tab w:val="right" w:leader="hyphen" w:pos="7200"/>
        </w:tabs>
        <w:jc w:val="both"/>
        <w:rPr>
          <w:i/>
          <w:szCs w:val="24"/>
        </w:rPr>
      </w:pPr>
    </w:p>
    <w:p w14:paraId="4C7FAA99" w14:textId="42898BCF" w:rsidR="002F466E" w:rsidRPr="00B969BF" w:rsidRDefault="00F91F7E" w:rsidP="00464998">
      <w:pPr>
        <w:pStyle w:val="English"/>
        <w:tabs>
          <w:tab w:val="right" w:leader="hyphen" w:pos="7200"/>
        </w:tabs>
        <w:jc w:val="both"/>
        <w:rPr>
          <w:i/>
          <w:szCs w:val="24"/>
          <w:lang w:val="es-MX"/>
        </w:rPr>
      </w:pPr>
      <w:r w:rsidRPr="00464998">
        <w:rPr>
          <w:i/>
          <w:szCs w:val="24"/>
          <w:lang w:val="es-PR"/>
        </w:rPr>
        <w:t>-</w:t>
      </w:r>
      <w:r w:rsidR="00AF6354" w:rsidRPr="00464998">
        <w:rPr>
          <w:i/>
          <w:szCs w:val="24"/>
          <w:lang w:val="es-PR"/>
        </w:rPr>
        <w:t>-</w:t>
      </w:r>
      <w:r w:rsidRPr="00464998">
        <w:rPr>
          <w:i/>
          <w:szCs w:val="24"/>
          <w:lang w:val="es-PR"/>
        </w:rPr>
        <w:t>---Si el Prestador recibe del Deudor un pago de uno o más Pagos Periódicos y la suma de cualquier cargo por demora pagadero por un Pago Periódico delincuente</w:t>
      </w:r>
      <w:r w:rsidR="00AF6354" w:rsidRPr="00464998">
        <w:rPr>
          <w:i/>
          <w:szCs w:val="24"/>
          <w:lang w:val="es-PR"/>
        </w:rPr>
        <w:t>, el pago puede ser aplicado al pago delincuente y a la demora.</w:t>
      </w:r>
      <w:r w:rsidR="002F466E" w:rsidRPr="00B969BF">
        <w:rPr>
          <w:szCs w:val="24"/>
          <w:lang w:val="es-MX"/>
        </w:rPr>
        <w:t xml:space="preserve"> </w:t>
      </w:r>
      <w:r w:rsidR="002F466E" w:rsidRPr="00B969BF">
        <w:rPr>
          <w:szCs w:val="24"/>
          <w:lang w:val="es-MX"/>
        </w:rPr>
        <w:tab/>
      </w:r>
    </w:p>
    <w:p w14:paraId="5BED1C3F" w14:textId="77777777" w:rsidR="00B76883" w:rsidRPr="00464998" w:rsidRDefault="00B76883" w:rsidP="00464998">
      <w:pPr>
        <w:pStyle w:val="English"/>
        <w:tabs>
          <w:tab w:val="right" w:leader="hyphen" w:pos="7200"/>
        </w:tabs>
        <w:jc w:val="both"/>
        <w:rPr>
          <w:szCs w:val="24"/>
          <w:lang w:val="es-MX"/>
        </w:rPr>
      </w:pPr>
    </w:p>
    <w:p w14:paraId="6E7C13D1" w14:textId="06CB8613" w:rsidR="00B65EB2" w:rsidRPr="00464998" w:rsidRDefault="00B65EB2" w:rsidP="00464998">
      <w:pPr>
        <w:pStyle w:val="English"/>
        <w:tabs>
          <w:tab w:val="right" w:leader="hyphen" w:pos="7200"/>
        </w:tabs>
        <w:jc w:val="both"/>
        <w:rPr>
          <w:szCs w:val="24"/>
        </w:rPr>
      </w:pPr>
      <w:r w:rsidRPr="00464998">
        <w:rPr>
          <w:szCs w:val="24"/>
        </w:rPr>
        <w:t>-----When applying payments, Lender will apply such payments in accordance with Applicable Law.</w:t>
      </w:r>
      <w:r w:rsidR="002F466E" w:rsidRPr="00464998">
        <w:rPr>
          <w:szCs w:val="24"/>
        </w:rPr>
        <w:t xml:space="preserve"> </w:t>
      </w:r>
      <w:r w:rsidR="002F466E" w:rsidRPr="00464998">
        <w:rPr>
          <w:szCs w:val="24"/>
        </w:rPr>
        <w:tab/>
      </w:r>
    </w:p>
    <w:p w14:paraId="4B3F219F" w14:textId="77777777" w:rsidR="00AF6354" w:rsidRPr="00464998" w:rsidRDefault="00AF6354" w:rsidP="00464998">
      <w:pPr>
        <w:pStyle w:val="English"/>
        <w:tabs>
          <w:tab w:val="right" w:leader="hyphen" w:pos="7200"/>
        </w:tabs>
        <w:jc w:val="both"/>
        <w:rPr>
          <w:i/>
          <w:szCs w:val="24"/>
        </w:rPr>
      </w:pPr>
    </w:p>
    <w:p w14:paraId="4A3E159A" w14:textId="700EB5AD" w:rsidR="005C3BC8" w:rsidRPr="00464998" w:rsidRDefault="000D6773" w:rsidP="00464998">
      <w:pPr>
        <w:pStyle w:val="English"/>
        <w:tabs>
          <w:tab w:val="right" w:leader="hyphen" w:pos="7200"/>
        </w:tabs>
        <w:jc w:val="both"/>
        <w:rPr>
          <w:i/>
          <w:szCs w:val="24"/>
          <w:lang w:val="es-MX"/>
        </w:rPr>
      </w:pPr>
      <w:r w:rsidRPr="00464998">
        <w:rPr>
          <w:i/>
          <w:szCs w:val="24"/>
          <w:lang w:val="es-PR"/>
        </w:rPr>
        <w:t>-</w:t>
      </w:r>
      <w:r w:rsidR="00AF6354" w:rsidRPr="00464998">
        <w:rPr>
          <w:i/>
          <w:szCs w:val="24"/>
          <w:lang w:val="es-PR"/>
        </w:rPr>
        <w:t>-</w:t>
      </w:r>
      <w:r w:rsidRPr="00464998">
        <w:rPr>
          <w:i/>
          <w:szCs w:val="24"/>
          <w:lang w:val="es-PR"/>
        </w:rPr>
        <w:t>---</w:t>
      </w:r>
      <w:r w:rsidR="005C3BC8" w:rsidRPr="00464998">
        <w:rPr>
          <w:i/>
          <w:szCs w:val="24"/>
          <w:lang w:val="es-PR"/>
        </w:rPr>
        <w:t>Al aplicar pagos, el Prestador aplicará dichos pagos conforme la Ley Aplicable</w:t>
      </w:r>
      <w:r w:rsidRPr="00464998">
        <w:rPr>
          <w:i/>
          <w:szCs w:val="24"/>
          <w:lang w:val="es-PR"/>
        </w:rPr>
        <w:t>.</w:t>
      </w:r>
      <w:r w:rsidR="002F466E" w:rsidRPr="00464998">
        <w:rPr>
          <w:i/>
          <w:szCs w:val="24"/>
          <w:lang w:val="es-PR"/>
        </w:rPr>
        <w:t xml:space="preserve"> </w:t>
      </w:r>
      <w:r w:rsidR="002F466E" w:rsidRPr="00B969BF">
        <w:rPr>
          <w:szCs w:val="24"/>
          <w:lang w:val="es-MX"/>
        </w:rPr>
        <w:tab/>
      </w:r>
    </w:p>
    <w:p w14:paraId="1D49600F" w14:textId="77777777" w:rsidR="008927C5" w:rsidRPr="00464998" w:rsidRDefault="008927C5" w:rsidP="00464998">
      <w:pPr>
        <w:pStyle w:val="English"/>
        <w:tabs>
          <w:tab w:val="right" w:leader="hyphen" w:pos="7200"/>
        </w:tabs>
        <w:jc w:val="both"/>
        <w:rPr>
          <w:szCs w:val="24"/>
          <w:lang w:val="es-MX"/>
        </w:rPr>
      </w:pPr>
    </w:p>
    <w:p w14:paraId="22F6D912" w14:textId="54C31A01" w:rsidR="00AB2CD2" w:rsidRPr="00464998" w:rsidRDefault="00AB2CD2" w:rsidP="00464998">
      <w:pPr>
        <w:pStyle w:val="English"/>
        <w:tabs>
          <w:tab w:val="right" w:leader="hyphen" w:pos="7200"/>
        </w:tabs>
        <w:jc w:val="both"/>
        <w:rPr>
          <w:szCs w:val="24"/>
        </w:rPr>
      </w:pPr>
      <w:r w:rsidRPr="00464998">
        <w:rPr>
          <w:szCs w:val="24"/>
        </w:rPr>
        <w:t>-----</w:t>
      </w:r>
      <w:r w:rsidRPr="00464998">
        <w:rPr>
          <w:b/>
          <w:szCs w:val="24"/>
        </w:rPr>
        <w:t>(c) Voluntary Prepayments.</w:t>
      </w:r>
      <w:r w:rsidRPr="00464998">
        <w:rPr>
          <w:szCs w:val="24"/>
        </w:rPr>
        <w:t xml:space="preserve"> </w:t>
      </w:r>
      <w:r w:rsidR="00D86530" w:rsidRPr="00464998">
        <w:rPr>
          <w:szCs w:val="24"/>
        </w:rPr>
        <w:t xml:space="preserve"> </w:t>
      </w:r>
      <w:r w:rsidR="005550A1" w:rsidRPr="00464998">
        <w:rPr>
          <w:szCs w:val="24"/>
        </w:rPr>
        <w:t xml:space="preserve">Voluntary prepayments </w:t>
      </w:r>
      <w:r w:rsidR="00B65EB2" w:rsidRPr="00464998">
        <w:rPr>
          <w:szCs w:val="24"/>
        </w:rPr>
        <w:t xml:space="preserve">will </w:t>
      </w:r>
      <w:r w:rsidR="005550A1" w:rsidRPr="00464998">
        <w:rPr>
          <w:szCs w:val="24"/>
        </w:rPr>
        <w:t>be applied as described in the Note.</w:t>
      </w:r>
      <w:r w:rsidR="002F466E" w:rsidRPr="00464998">
        <w:rPr>
          <w:szCs w:val="24"/>
        </w:rPr>
        <w:t xml:space="preserve"> </w:t>
      </w:r>
      <w:r w:rsidR="002F466E" w:rsidRPr="00464998">
        <w:rPr>
          <w:szCs w:val="24"/>
        </w:rPr>
        <w:tab/>
      </w:r>
    </w:p>
    <w:p w14:paraId="72F25529" w14:textId="7F29440F" w:rsidR="00AB2CD2" w:rsidRPr="00464998" w:rsidRDefault="00AB2CD2" w:rsidP="00464998">
      <w:pPr>
        <w:pStyle w:val="English"/>
        <w:tabs>
          <w:tab w:val="right" w:leader="hyphen" w:pos="7200"/>
        </w:tabs>
        <w:jc w:val="both"/>
        <w:rPr>
          <w:szCs w:val="24"/>
        </w:rPr>
      </w:pPr>
    </w:p>
    <w:p w14:paraId="6D250149" w14:textId="7C86B1A7" w:rsidR="00F651B5" w:rsidRPr="00464998" w:rsidRDefault="00F651B5" w:rsidP="00464998">
      <w:pPr>
        <w:pStyle w:val="English"/>
        <w:tabs>
          <w:tab w:val="right" w:leader="hyphen" w:pos="7200"/>
        </w:tabs>
        <w:jc w:val="both"/>
        <w:rPr>
          <w:i/>
          <w:iCs/>
          <w:szCs w:val="24"/>
          <w:lang w:val="es-PR"/>
        </w:rPr>
      </w:pPr>
      <w:r w:rsidRPr="00464998">
        <w:rPr>
          <w:bCs/>
          <w:i/>
          <w:iCs/>
          <w:szCs w:val="24"/>
          <w:lang w:val="es-PR"/>
        </w:rPr>
        <w:t>-----</w:t>
      </w:r>
      <w:r w:rsidRPr="00464998">
        <w:rPr>
          <w:b/>
          <w:i/>
          <w:iCs/>
          <w:szCs w:val="24"/>
          <w:lang w:val="es-PR"/>
        </w:rPr>
        <w:t xml:space="preserve">(c) Prepagos Voluntarios.  </w:t>
      </w:r>
      <w:r w:rsidRPr="00464998">
        <w:rPr>
          <w:i/>
          <w:iCs/>
          <w:szCs w:val="24"/>
          <w:lang w:val="es-PR"/>
        </w:rPr>
        <w:t>Prepagos voluntarios se aplicarán se describe en el Pagaré.</w:t>
      </w:r>
      <w:r w:rsidR="002F466E" w:rsidRPr="00464998">
        <w:rPr>
          <w:i/>
          <w:iCs/>
          <w:szCs w:val="24"/>
          <w:lang w:val="es-PR"/>
        </w:rPr>
        <w:t xml:space="preserve"> </w:t>
      </w:r>
      <w:r w:rsidR="002F466E" w:rsidRPr="00B969BF">
        <w:rPr>
          <w:szCs w:val="24"/>
          <w:lang w:val="es-MX"/>
        </w:rPr>
        <w:tab/>
      </w:r>
    </w:p>
    <w:p w14:paraId="0DAC3A10" w14:textId="77777777" w:rsidR="00F651B5" w:rsidRPr="00464998" w:rsidRDefault="00F651B5" w:rsidP="00464998">
      <w:pPr>
        <w:pStyle w:val="English"/>
        <w:tabs>
          <w:tab w:val="right" w:leader="hyphen" w:pos="7200"/>
        </w:tabs>
        <w:jc w:val="both"/>
        <w:rPr>
          <w:szCs w:val="24"/>
          <w:lang w:val="es-MX"/>
        </w:rPr>
      </w:pPr>
    </w:p>
    <w:p w14:paraId="02610E43" w14:textId="404AFDA4" w:rsidR="003C314B" w:rsidRPr="00464998" w:rsidRDefault="00AE30BA" w:rsidP="00464998">
      <w:pPr>
        <w:pStyle w:val="English"/>
        <w:tabs>
          <w:tab w:val="right" w:leader="hyphen" w:pos="7200"/>
        </w:tabs>
        <w:jc w:val="both"/>
        <w:rPr>
          <w:iCs/>
          <w:szCs w:val="24"/>
        </w:rPr>
      </w:pPr>
      <w:r w:rsidRPr="00464998">
        <w:rPr>
          <w:iCs/>
          <w:szCs w:val="24"/>
        </w:rPr>
        <w:t>-----</w:t>
      </w:r>
      <w:r w:rsidRPr="00464998">
        <w:rPr>
          <w:b/>
          <w:iCs/>
          <w:szCs w:val="24"/>
        </w:rPr>
        <w:t>(d) No Change to Payment Schedule.</w:t>
      </w:r>
      <w:r w:rsidRPr="00464998">
        <w:rPr>
          <w:iCs/>
          <w:szCs w:val="24"/>
        </w:rPr>
        <w:t xml:space="preserve">  Any application of payments, insurance proceeds or Miscellaneous Proceeds to principal due under the Note will not extend or postpone the due </w:t>
      </w:r>
      <w:proofErr w:type="gramStart"/>
      <w:r w:rsidRPr="00464998">
        <w:rPr>
          <w:iCs/>
          <w:szCs w:val="24"/>
        </w:rPr>
        <w:t>date, or</w:t>
      </w:r>
      <w:proofErr w:type="gramEnd"/>
      <w:r w:rsidRPr="00464998">
        <w:rPr>
          <w:iCs/>
          <w:szCs w:val="24"/>
        </w:rPr>
        <w:t xml:space="preserve"> change the amount of the Periodic Payments.</w:t>
      </w:r>
      <w:r w:rsidR="002F466E" w:rsidRPr="00464998">
        <w:rPr>
          <w:iCs/>
          <w:szCs w:val="24"/>
        </w:rPr>
        <w:t xml:space="preserve"> </w:t>
      </w:r>
      <w:r w:rsidR="002F466E" w:rsidRPr="00464998">
        <w:rPr>
          <w:szCs w:val="24"/>
        </w:rPr>
        <w:tab/>
      </w:r>
    </w:p>
    <w:p w14:paraId="43744C24" w14:textId="5867B713" w:rsidR="00232838" w:rsidRPr="00464998" w:rsidRDefault="00232838" w:rsidP="00464998">
      <w:pPr>
        <w:pStyle w:val="English"/>
        <w:tabs>
          <w:tab w:val="right" w:leader="hyphen" w:pos="7200"/>
        </w:tabs>
        <w:jc w:val="both"/>
        <w:rPr>
          <w:i/>
          <w:szCs w:val="24"/>
        </w:rPr>
      </w:pPr>
    </w:p>
    <w:p w14:paraId="1DE74A37" w14:textId="4174A4B6" w:rsidR="00232838" w:rsidRPr="00464998" w:rsidRDefault="00232838" w:rsidP="00464998">
      <w:pPr>
        <w:pStyle w:val="English"/>
        <w:tabs>
          <w:tab w:val="right" w:leader="hyphen" w:pos="7200"/>
        </w:tabs>
        <w:jc w:val="both"/>
        <w:rPr>
          <w:i/>
          <w:iCs/>
          <w:szCs w:val="24"/>
          <w:lang w:val="es-MX"/>
        </w:rPr>
      </w:pPr>
      <w:r w:rsidRPr="00464998">
        <w:rPr>
          <w:bCs/>
          <w:i/>
          <w:iCs/>
          <w:szCs w:val="24"/>
          <w:lang w:val="es-PR"/>
        </w:rPr>
        <w:t>-----</w:t>
      </w:r>
      <w:r w:rsidRPr="00464998">
        <w:rPr>
          <w:b/>
          <w:i/>
          <w:iCs/>
          <w:szCs w:val="24"/>
          <w:lang w:val="es-PR"/>
        </w:rPr>
        <w:t>(d) No se Cambiará el Itinerario de Pago.</w:t>
      </w:r>
      <w:r w:rsidRPr="00464998">
        <w:rPr>
          <w:i/>
          <w:iCs/>
          <w:szCs w:val="24"/>
          <w:lang w:val="es-PR"/>
        </w:rPr>
        <w:t xml:space="preserve">  Cualquier aplicación de pagos, productos de seguros, o Productos Misceláneos al principal exigible bajo el Pagaré, no extenderá o pospondrá la fecha de pago o cambiará las cantidades de los Pagos Periódicos.</w:t>
      </w:r>
      <w:r w:rsidR="002F466E" w:rsidRPr="00464998">
        <w:rPr>
          <w:i/>
          <w:iCs/>
          <w:szCs w:val="24"/>
          <w:lang w:val="es-PR"/>
        </w:rPr>
        <w:t xml:space="preserve"> </w:t>
      </w:r>
      <w:r w:rsidR="002F466E" w:rsidRPr="00B969BF">
        <w:rPr>
          <w:szCs w:val="24"/>
          <w:lang w:val="es-MX"/>
        </w:rPr>
        <w:tab/>
      </w:r>
    </w:p>
    <w:p w14:paraId="606CD8E9" w14:textId="77777777" w:rsidR="003C314B" w:rsidRPr="00464998" w:rsidRDefault="003C314B" w:rsidP="00464998">
      <w:pPr>
        <w:pStyle w:val="Spanish"/>
        <w:tabs>
          <w:tab w:val="right" w:leader="dot" w:pos="7200"/>
        </w:tabs>
        <w:jc w:val="both"/>
        <w:rPr>
          <w:sz w:val="24"/>
          <w:szCs w:val="24"/>
        </w:rPr>
      </w:pPr>
    </w:p>
    <w:p w14:paraId="02C36CC5" w14:textId="0B936DD7" w:rsidR="00602B59" w:rsidRPr="00464998" w:rsidRDefault="005550A1" w:rsidP="00464998">
      <w:pPr>
        <w:pStyle w:val="English"/>
        <w:tabs>
          <w:tab w:val="right" w:leader="hyphen" w:pos="7200"/>
        </w:tabs>
        <w:jc w:val="both"/>
        <w:rPr>
          <w:szCs w:val="24"/>
        </w:rPr>
      </w:pPr>
      <w:r w:rsidRPr="00464998">
        <w:rPr>
          <w:szCs w:val="24"/>
        </w:rPr>
        <w:t>-----</w:t>
      </w:r>
      <w:r w:rsidRPr="00464998">
        <w:rPr>
          <w:b/>
          <w:szCs w:val="24"/>
        </w:rPr>
        <w:t xml:space="preserve">3. </w:t>
      </w:r>
      <w:r w:rsidRPr="00464998">
        <w:rPr>
          <w:b/>
          <w:szCs w:val="24"/>
          <w:u w:val="single"/>
        </w:rPr>
        <w:t>Funds for Escrow Items</w:t>
      </w:r>
      <w:r w:rsidRPr="00464998">
        <w:rPr>
          <w:b/>
          <w:szCs w:val="24"/>
        </w:rPr>
        <w:t>.</w:t>
      </w:r>
      <w:r w:rsidRPr="00464998">
        <w:rPr>
          <w:szCs w:val="24"/>
        </w:rPr>
        <w:t xml:space="preserve"> </w:t>
      </w:r>
    </w:p>
    <w:p w14:paraId="31E98D93" w14:textId="2B0F1EB1" w:rsidR="00AE30BA" w:rsidRPr="00464998" w:rsidRDefault="00AE30BA" w:rsidP="00464998">
      <w:pPr>
        <w:pStyle w:val="English"/>
        <w:tabs>
          <w:tab w:val="right" w:leader="hyphen" w:pos="7200"/>
        </w:tabs>
        <w:jc w:val="both"/>
        <w:rPr>
          <w:szCs w:val="24"/>
        </w:rPr>
      </w:pPr>
      <w:r w:rsidRPr="00464998">
        <w:rPr>
          <w:szCs w:val="24"/>
        </w:rPr>
        <w:t>-----</w:t>
      </w:r>
      <w:r w:rsidRPr="00464998">
        <w:rPr>
          <w:b/>
          <w:szCs w:val="24"/>
        </w:rPr>
        <w:t>(a) Escrow Requirement; Escrow Items.</w:t>
      </w:r>
      <w:r w:rsidRPr="00464998">
        <w:rPr>
          <w:szCs w:val="24"/>
        </w:rPr>
        <w:t xml:space="preserve">  Borrower must pay to Lender on the day Periodic Payments are due under the Note, until the Note is paid in full, a sum of money to provide for payment of amounts due for all Escrow Items (the “Funds”).  The amounts of the Funds required to be paid each month may change during the term of the Loan.  Borrower must promptly furnish to Lender all notices or invoices of amounts to be paid under this Section 3.</w:t>
      </w:r>
      <w:r w:rsidR="002F466E" w:rsidRPr="00464998">
        <w:rPr>
          <w:szCs w:val="24"/>
        </w:rPr>
        <w:t xml:space="preserve"> </w:t>
      </w:r>
      <w:r w:rsidR="002F466E" w:rsidRPr="00464998">
        <w:rPr>
          <w:szCs w:val="24"/>
        </w:rPr>
        <w:tab/>
      </w:r>
    </w:p>
    <w:p w14:paraId="5F67952A" w14:textId="7A410878" w:rsidR="00431D09" w:rsidRPr="00464998" w:rsidRDefault="00431D09" w:rsidP="00464998">
      <w:pPr>
        <w:pStyle w:val="English"/>
        <w:tabs>
          <w:tab w:val="right" w:leader="hyphen" w:pos="7200"/>
        </w:tabs>
        <w:jc w:val="both"/>
        <w:rPr>
          <w:szCs w:val="24"/>
        </w:rPr>
      </w:pPr>
    </w:p>
    <w:p w14:paraId="1A2E6C7D" w14:textId="77777777" w:rsidR="00431D09" w:rsidRPr="00464998" w:rsidRDefault="00431D09" w:rsidP="00464998">
      <w:pPr>
        <w:pStyle w:val="Spanish"/>
        <w:tabs>
          <w:tab w:val="right" w:leader="hyphen" w:pos="7200"/>
        </w:tabs>
        <w:jc w:val="both"/>
        <w:rPr>
          <w:iCs/>
          <w:sz w:val="24"/>
          <w:szCs w:val="24"/>
        </w:rPr>
      </w:pPr>
      <w:r w:rsidRPr="00464998">
        <w:rPr>
          <w:iCs/>
          <w:sz w:val="24"/>
          <w:szCs w:val="24"/>
        </w:rPr>
        <w:t>-----</w:t>
      </w:r>
      <w:r w:rsidRPr="00464998">
        <w:rPr>
          <w:b/>
          <w:iCs/>
          <w:sz w:val="24"/>
          <w:szCs w:val="24"/>
        </w:rPr>
        <w:t xml:space="preserve">3. </w:t>
      </w:r>
      <w:r w:rsidRPr="00464998">
        <w:rPr>
          <w:b/>
          <w:iCs/>
          <w:sz w:val="24"/>
          <w:szCs w:val="24"/>
          <w:u w:val="single"/>
        </w:rPr>
        <w:t>Fondos para Partidas en Reserva</w:t>
      </w:r>
      <w:r w:rsidRPr="00464998">
        <w:rPr>
          <w:b/>
          <w:iCs/>
          <w:sz w:val="24"/>
          <w:szCs w:val="24"/>
        </w:rPr>
        <w:t>.</w:t>
      </w:r>
      <w:r w:rsidRPr="00464998">
        <w:rPr>
          <w:iCs/>
          <w:sz w:val="24"/>
          <w:szCs w:val="24"/>
        </w:rPr>
        <w:t xml:space="preserve"> </w:t>
      </w:r>
    </w:p>
    <w:p w14:paraId="2BEEDEDA" w14:textId="724F54BD" w:rsidR="00431D09" w:rsidRPr="00464998" w:rsidRDefault="00431D09" w:rsidP="00464998">
      <w:pPr>
        <w:pStyle w:val="English"/>
        <w:tabs>
          <w:tab w:val="right" w:leader="hyphen" w:pos="7200"/>
        </w:tabs>
        <w:jc w:val="both"/>
        <w:rPr>
          <w:szCs w:val="24"/>
          <w:lang w:val="es-MX"/>
        </w:rPr>
      </w:pPr>
      <w:r w:rsidRPr="00464998">
        <w:rPr>
          <w:bCs/>
          <w:i/>
          <w:iCs/>
          <w:szCs w:val="24"/>
          <w:lang w:val="es-MX"/>
        </w:rPr>
        <w:t>-----</w:t>
      </w:r>
      <w:r w:rsidRPr="00464998">
        <w:rPr>
          <w:b/>
          <w:i/>
          <w:iCs/>
          <w:szCs w:val="24"/>
          <w:lang w:val="es-MX"/>
        </w:rPr>
        <w:t xml:space="preserve">(a) </w:t>
      </w:r>
      <w:r w:rsidR="00763089" w:rsidRPr="00464998">
        <w:rPr>
          <w:b/>
          <w:i/>
          <w:iCs/>
          <w:szCs w:val="24"/>
          <w:lang w:val="es-MX"/>
        </w:rPr>
        <w:t xml:space="preserve">Requisito de Reserva; </w:t>
      </w:r>
      <w:r w:rsidRPr="00464998">
        <w:rPr>
          <w:b/>
          <w:i/>
          <w:iCs/>
          <w:szCs w:val="24"/>
          <w:lang w:val="es-MX"/>
        </w:rPr>
        <w:t>Partidas en Reserva.</w:t>
      </w:r>
      <w:r w:rsidRPr="00464998">
        <w:rPr>
          <w:i/>
          <w:iCs/>
          <w:szCs w:val="24"/>
          <w:lang w:val="es-MX"/>
        </w:rPr>
        <w:t xml:space="preserve">  </w:t>
      </w:r>
      <w:r w:rsidR="00763089" w:rsidRPr="00464998">
        <w:rPr>
          <w:i/>
          <w:iCs/>
          <w:szCs w:val="24"/>
          <w:lang w:val="es-MX"/>
        </w:rPr>
        <w:t xml:space="preserve">El Deudor deberá pagar al Prestador el día que los Pagos Periódicos sean exigibles bajo el Pagaré, hasta que el Pagaré sea pagado en su totalidad, una suma de dinero para el pago de todos las Partidas en Reserva (los “Fondos”).  </w:t>
      </w:r>
      <w:r w:rsidRPr="00464998">
        <w:rPr>
          <w:i/>
          <w:iCs/>
          <w:szCs w:val="24"/>
          <w:lang w:val="es-MX"/>
        </w:rPr>
        <w:t>La cantidad de los Fondos requeridos a pagarse mensualmente puede cambiar durante el término del Préstamo.  El Deudor deberá proveer</w:t>
      </w:r>
      <w:r w:rsidR="00763089" w:rsidRPr="00464998">
        <w:rPr>
          <w:i/>
          <w:iCs/>
          <w:szCs w:val="24"/>
          <w:lang w:val="es-MX"/>
        </w:rPr>
        <w:t xml:space="preserve"> prontamente</w:t>
      </w:r>
      <w:r w:rsidRPr="00464998">
        <w:rPr>
          <w:i/>
          <w:iCs/>
          <w:szCs w:val="24"/>
          <w:lang w:val="es-MX"/>
        </w:rPr>
        <w:t xml:space="preserve"> al Prestador todas las notificaciones o facturas de las cantidades a pagarse bajo la Sección </w:t>
      </w:r>
      <w:r w:rsidR="00464998" w:rsidRPr="00464998">
        <w:rPr>
          <w:i/>
          <w:iCs/>
          <w:szCs w:val="24"/>
          <w:lang w:val="es-MX"/>
        </w:rPr>
        <w:t>3</w:t>
      </w:r>
      <w:r w:rsidRPr="00464998">
        <w:rPr>
          <w:i/>
          <w:iCs/>
          <w:szCs w:val="24"/>
          <w:lang w:val="es-MX"/>
        </w:rPr>
        <w:t>.</w:t>
      </w:r>
      <w:r w:rsidR="002F466E" w:rsidRPr="00464998">
        <w:rPr>
          <w:i/>
          <w:iCs/>
          <w:szCs w:val="24"/>
          <w:lang w:val="es-MX"/>
        </w:rPr>
        <w:t xml:space="preserve"> </w:t>
      </w:r>
      <w:r w:rsidR="00464998" w:rsidRPr="00B969BF">
        <w:rPr>
          <w:szCs w:val="24"/>
          <w:lang w:val="es-MX"/>
        </w:rPr>
        <w:tab/>
      </w:r>
    </w:p>
    <w:p w14:paraId="46657D62" w14:textId="77777777" w:rsidR="008628E9" w:rsidRPr="00464998" w:rsidRDefault="008628E9" w:rsidP="00464998">
      <w:pPr>
        <w:pStyle w:val="English"/>
        <w:tabs>
          <w:tab w:val="right" w:leader="hyphen" w:pos="7200"/>
        </w:tabs>
        <w:jc w:val="both"/>
        <w:rPr>
          <w:szCs w:val="24"/>
          <w:lang w:val="es-MX"/>
        </w:rPr>
      </w:pPr>
    </w:p>
    <w:p w14:paraId="2516D675" w14:textId="3BC899B0" w:rsidR="00B76883" w:rsidRPr="00464998" w:rsidRDefault="00AE30BA" w:rsidP="00464998">
      <w:pPr>
        <w:pStyle w:val="Spanish"/>
        <w:tabs>
          <w:tab w:val="right" w:leader="dot" w:pos="7200"/>
        </w:tabs>
        <w:jc w:val="both"/>
        <w:rPr>
          <w:bCs/>
          <w:i w:val="0"/>
          <w:iCs/>
          <w:sz w:val="24"/>
          <w:szCs w:val="24"/>
          <w:lang w:val="en-US"/>
        </w:rPr>
      </w:pPr>
      <w:r w:rsidRPr="00464998">
        <w:rPr>
          <w:bCs/>
          <w:i w:val="0"/>
          <w:iCs/>
          <w:sz w:val="24"/>
          <w:szCs w:val="24"/>
          <w:lang w:val="en-US"/>
        </w:rPr>
        <w:t>-----</w:t>
      </w:r>
      <w:r w:rsidRPr="00464998">
        <w:rPr>
          <w:b/>
          <w:bCs/>
          <w:i w:val="0"/>
          <w:iCs/>
          <w:sz w:val="24"/>
          <w:szCs w:val="24"/>
          <w:lang w:val="en-US"/>
        </w:rPr>
        <w:t xml:space="preserve">(b) Payment of Funds; Waiver.  </w:t>
      </w:r>
      <w:r w:rsidRPr="00464998">
        <w:rPr>
          <w:bCs/>
          <w:i w:val="0"/>
          <w:iCs/>
          <w:sz w:val="24"/>
          <w:szCs w:val="24"/>
          <w:lang w:val="en-US"/>
        </w:rPr>
        <w:t xml:space="preserve">Borrower </w:t>
      </w:r>
      <w:r w:rsidR="00A01D19" w:rsidRPr="00464998">
        <w:rPr>
          <w:bCs/>
          <w:i w:val="0"/>
          <w:iCs/>
          <w:sz w:val="24"/>
          <w:szCs w:val="24"/>
          <w:lang w:val="en-US"/>
        </w:rPr>
        <w:t xml:space="preserve">must </w:t>
      </w:r>
      <w:r w:rsidRPr="00464998">
        <w:rPr>
          <w:bCs/>
          <w:i w:val="0"/>
          <w:iCs/>
          <w:sz w:val="24"/>
          <w:szCs w:val="24"/>
          <w:lang w:val="en-US"/>
        </w:rPr>
        <w:t xml:space="preserve">pay Lender the Funds </w:t>
      </w:r>
      <w:r w:rsidRPr="00464998">
        <w:rPr>
          <w:bCs/>
          <w:i w:val="0"/>
          <w:iCs/>
          <w:sz w:val="24"/>
          <w:szCs w:val="24"/>
          <w:lang w:val="en-US"/>
        </w:rPr>
        <w:lastRenderedPageBreak/>
        <w:t xml:space="preserve">for Escrow Items unless Lender waives </w:t>
      </w:r>
      <w:r w:rsidR="00A01D19" w:rsidRPr="00464998">
        <w:rPr>
          <w:bCs/>
          <w:i w:val="0"/>
          <w:iCs/>
          <w:sz w:val="24"/>
          <w:szCs w:val="24"/>
          <w:lang w:val="en-US"/>
        </w:rPr>
        <w:t xml:space="preserve">this </w:t>
      </w:r>
      <w:r w:rsidRPr="00464998">
        <w:rPr>
          <w:bCs/>
          <w:i w:val="0"/>
          <w:iCs/>
          <w:sz w:val="24"/>
          <w:szCs w:val="24"/>
          <w:lang w:val="en-US"/>
        </w:rPr>
        <w:t>obligation in writing.</w:t>
      </w:r>
      <w:r w:rsidR="00A01D19" w:rsidRPr="00464998">
        <w:rPr>
          <w:bCs/>
          <w:i w:val="0"/>
          <w:iCs/>
          <w:sz w:val="24"/>
          <w:szCs w:val="24"/>
          <w:lang w:val="en-US"/>
        </w:rPr>
        <w:t xml:space="preserve">  Lender may waive this obligation for any Escrow Item at any time. </w:t>
      </w:r>
      <w:r w:rsidRPr="00464998">
        <w:rPr>
          <w:bCs/>
          <w:i w:val="0"/>
          <w:iCs/>
          <w:sz w:val="24"/>
          <w:szCs w:val="24"/>
          <w:lang w:val="en-US"/>
        </w:rPr>
        <w:t xml:space="preserve"> In the event of such waiver, Borrower </w:t>
      </w:r>
      <w:r w:rsidR="00A01D19" w:rsidRPr="00464998">
        <w:rPr>
          <w:bCs/>
          <w:i w:val="0"/>
          <w:iCs/>
          <w:sz w:val="24"/>
          <w:szCs w:val="24"/>
          <w:lang w:val="en-US"/>
        </w:rPr>
        <w:t xml:space="preserve">must </w:t>
      </w:r>
      <w:r w:rsidRPr="00464998">
        <w:rPr>
          <w:bCs/>
          <w:i w:val="0"/>
          <w:iCs/>
          <w:sz w:val="24"/>
          <w:szCs w:val="24"/>
          <w:lang w:val="en-US"/>
        </w:rPr>
        <w:t xml:space="preserve">pay directly, </w:t>
      </w:r>
      <w:proofErr w:type="gramStart"/>
      <w:r w:rsidRPr="00464998">
        <w:rPr>
          <w:bCs/>
          <w:i w:val="0"/>
          <w:iCs/>
          <w:sz w:val="24"/>
          <w:szCs w:val="24"/>
          <w:lang w:val="en-US"/>
        </w:rPr>
        <w:t>when</w:t>
      </w:r>
      <w:proofErr w:type="gramEnd"/>
      <w:r w:rsidRPr="00464998">
        <w:rPr>
          <w:bCs/>
          <w:i w:val="0"/>
          <w:iCs/>
          <w:sz w:val="24"/>
          <w:szCs w:val="24"/>
          <w:lang w:val="en-US"/>
        </w:rPr>
        <w:t xml:space="preserve"> and where payable, the amounts due for any Escrow Items </w:t>
      </w:r>
      <w:r w:rsidR="00A01D19" w:rsidRPr="00464998">
        <w:rPr>
          <w:bCs/>
          <w:i w:val="0"/>
          <w:iCs/>
          <w:sz w:val="24"/>
          <w:szCs w:val="24"/>
          <w:lang w:val="en-US"/>
        </w:rPr>
        <w:t xml:space="preserve">subject to the waiver.  If Lender </w:t>
      </w:r>
      <w:r w:rsidRPr="00464998">
        <w:rPr>
          <w:bCs/>
          <w:i w:val="0"/>
          <w:iCs/>
          <w:sz w:val="24"/>
          <w:szCs w:val="24"/>
          <w:lang w:val="en-US"/>
        </w:rPr>
        <w:t xml:space="preserve">has waived </w:t>
      </w:r>
      <w:r w:rsidR="00A01D19" w:rsidRPr="00464998">
        <w:rPr>
          <w:bCs/>
          <w:i w:val="0"/>
          <w:iCs/>
          <w:sz w:val="24"/>
          <w:szCs w:val="24"/>
          <w:lang w:val="en-US"/>
        </w:rPr>
        <w:t xml:space="preserve">the requirement to pay </w:t>
      </w:r>
      <w:r w:rsidR="00B426BC" w:rsidRPr="00464998">
        <w:rPr>
          <w:bCs/>
          <w:i w:val="0"/>
          <w:iCs/>
          <w:sz w:val="24"/>
          <w:szCs w:val="24"/>
          <w:lang w:val="en-US"/>
        </w:rPr>
        <w:t xml:space="preserve">Lender the </w:t>
      </w:r>
      <w:r w:rsidR="00A01D19" w:rsidRPr="00464998">
        <w:rPr>
          <w:bCs/>
          <w:i w:val="0"/>
          <w:iCs/>
          <w:sz w:val="24"/>
          <w:szCs w:val="24"/>
          <w:lang w:val="en-US"/>
        </w:rPr>
        <w:t>Funds for any</w:t>
      </w:r>
      <w:r w:rsidR="00B426BC" w:rsidRPr="00464998">
        <w:rPr>
          <w:bCs/>
          <w:i w:val="0"/>
          <w:iCs/>
          <w:sz w:val="24"/>
          <w:szCs w:val="24"/>
          <w:lang w:val="en-US"/>
        </w:rPr>
        <w:t xml:space="preserve"> or all</w:t>
      </w:r>
      <w:r w:rsidR="00A01D19" w:rsidRPr="00464998">
        <w:rPr>
          <w:bCs/>
          <w:i w:val="0"/>
          <w:iCs/>
          <w:sz w:val="24"/>
          <w:szCs w:val="24"/>
          <w:lang w:val="en-US"/>
        </w:rPr>
        <w:t xml:space="preserve"> Escrow Items, Lender may require Borrower to provide proof of </w:t>
      </w:r>
      <w:r w:rsidR="00B426BC" w:rsidRPr="00464998">
        <w:rPr>
          <w:bCs/>
          <w:i w:val="0"/>
          <w:iCs/>
          <w:sz w:val="24"/>
          <w:szCs w:val="24"/>
          <w:lang w:val="en-US"/>
        </w:rPr>
        <w:t xml:space="preserve">direct </w:t>
      </w:r>
      <w:r w:rsidR="00A01D19" w:rsidRPr="00464998">
        <w:rPr>
          <w:bCs/>
          <w:i w:val="0"/>
          <w:iCs/>
          <w:sz w:val="24"/>
          <w:szCs w:val="24"/>
          <w:lang w:val="en-US"/>
        </w:rPr>
        <w:t xml:space="preserve">payment of those items </w:t>
      </w:r>
      <w:r w:rsidRPr="00464998">
        <w:rPr>
          <w:bCs/>
          <w:i w:val="0"/>
          <w:iCs/>
          <w:sz w:val="24"/>
          <w:szCs w:val="24"/>
          <w:lang w:val="en-US"/>
        </w:rPr>
        <w:t xml:space="preserve">within such </w:t>
      </w:r>
      <w:proofErr w:type="gramStart"/>
      <w:r w:rsidRPr="00464998">
        <w:rPr>
          <w:bCs/>
          <w:i w:val="0"/>
          <w:iCs/>
          <w:sz w:val="24"/>
          <w:szCs w:val="24"/>
          <w:lang w:val="en-US"/>
        </w:rPr>
        <w:t>time period</w:t>
      </w:r>
      <w:proofErr w:type="gramEnd"/>
      <w:r w:rsidRPr="00464998">
        <w:rPr>
          <w:bCs/>
          <w:i w:val="0"/>
          <w:iCs/>
          <w:sz w:val="24"/>
          <w:szCs w:val="24"/>
          <w:lang w:val="en-US"/>
        </w:rPr>
        <w:t xml:space="preserve"> as Lender may require. </w:t>
      </w:r>
      <w:r w:rsidR="00520041" w:rsidRPr="00464998">
        <w:rPr>
          <w:bCs/>
          <w:i w:val="0"/>
          <w:iCs/>
          <w:sz w:val="24"/>
          <w:szCs w:val="24"/>
          <w:lang w:val="en-US"/>
        </w:rPr>
        <w:t xml:space="preserve"> </w:t>
      </w:r>
      <w:r w:rsidRPr="00464998">
        <w:rPr>
          <w:bCs/>
          <w:i w:val="0"/>
          <w:iCs/>
          <w:sz w:val="24"/>
          <w:szCs w:val="24"/>
          <w:lang w:val="en-US"/>
        </w:rPr>
        <w:t>Borrower’s obligation to make such</w:t>
      </w:r>
      <w:r w:rsidR="00A01D19" w:rsidRPr="00464998">
        <w:rPr>
          <w:bCs/>
          <w:i w:val="0"/>
          <w:iCs/>
          <w:sz w:val="24"/>
          <w:szCs w:val="24"/>
          <w:lang w:val="en-US"/>
        </w:rPr>
        <w:t xml:space="preserve"> timely</w:t>
      </w:r>
      <w:r w:rsidRPr="00464998">
        <w:rPr>
          <w:bCs/>
          <w:i w:val="0"/>
          <w:iCs/>
          <w:sz w:val="24"/>
          <w:szCs w:val="24"/>
          <w:lang w:val="en-US"/>
        </w:rPr>
        <w:t xml:space="preserve"> payments and to provide </w:t>
      </w:r>
      <w:r w:rsidR="00A01D19" w:rsidRPr="00464998">
        <w:rPr>
          <w:bCs/>
          <w:i w:val="0"/>
          <w:iCs/>
          <w:sz w:val="24"/>
          <w:szCs w:val="24"/>
          <w:lang w:val="en-US"/>
        </w:rPr>
        <w:t xml:space="preserve">proof of payment is </w:t>
      </w:r>
      <w:r w:rsidRPr="00464998">
        <w:rPr>
          <w:bCs/>
          <w:i w:val="0"/>
          <w:iCs/>
          <w:sz w:val="24"/>
          <w:szCs w:val="24"/>
          <w:lang w:val="en-US"/>
        </w:rPr>
        <w:t xml:space="preserve">deemed to be a covenant and agreement </w:t>
      </w:r>
      <w:r w:rsidR="00A01D19" w:rsidRPr="00464998">
        <w:rPr>
          <w:bCs/>
          <w:i w:val="0"/>
          <w:iCs/>
          <w:sz w:val="24"/>
          <w:szCs w:val="24"/>
          <w:lang w:val="en-US"/>
        </w:rPr>
        <w:t xml:space="preserve">of Borrower under </w:t>
      </w:r>
      <w:r w:rsidRPr="00464998">
        <w:rPr>
          <w:bCs/>
          <w:i w:val="0"/>
          <w:iCs/>
          <w:sz w:val="24"/>
          <w:szCs w:val="24"/>
          <w:lang w:val="en-US"/>
        </w:rPr>
        <w:t>this Security Instrument</w:t>
      </w:r>
      <w:r w:rsidR="00A01D19" w:rsidRPr="00464998">
        <w:rPr>
          <w:bCs/>
          <w:i w:val="0"/>
          <w:iCs/>
          <w:sz w:val="24"/>
          <w:szCs w:val="24"/>
          <w:lang w:val="en-US"/>
        </w:rPr>
        <w:t xml:space="preserve">.  </w:t>
      </w:r>
      <w:r w:rsidRPr="00464998">
        <w:rPr>
          <w:bCs/>
          <w:i w:val="0"/>
          <w:iCs/>
          <w:sz w:val="24"/>
          <w:szCs w:val="24"/>
          <w:lang w:val="en-US"/>
        </w:rPr>
        <w:t xml:space="preserve">If Borrower is obligated to pay Escrow Items directly pursuant to a waiver, and Borrower fails to pay </w:t>
      </w:r>
      <w:r w:rsidR="00B426BC" w:rsidRPr="00464998">
        <w:rPr>
          <w:bCs/>
          <w:i w:val="0"/>
          <w:iCs/>
          <w:sz w:val="24"/>
          <w:szCs w:val="24"/>
          <w:lang w:val="en-US"/>
        </w:rPr>
        <w:t xml:space="preserve">timely </w:t>
      </w:r>
      <w:r w:rsidRPr="00464998">
        <w:rPr>
          <w:bCs/>
          <w:i w:val="0"/>
          <w:iCs/>
          <w:sz w:val="24"/>
          <w:szCs w:val="24"/>
          <w:lang w:val="en-US"/>
        </w:rPr>
        <w:t xml:space="preserve">the amount due for an Escrow Item, Lender may exercise its rights under Section 9 </w:t>
      </w:r>
      <w:r w:rsidR="00A01D19" w:rsidRPr="00464998">
        <w:rPr>
          <w:bCs/>
          <w:i w:val="0"/>
          <w:iCs/>
          <w:sz w:val="24"/>
          <w:szCs w:val="24"/>
          <w:lang w:val="en-US"/>
        </w:rPr>
        <w:t xml:space="preserve">to </w:t>
      </w:r>
      <w:r w:rsidRPr="00464998">
        <w:rPr>
          <w:bCs/>
          <w:i w:val="0"/>
          <w:iCs/>
          <w:sz w:val="24"/>
          <w:szCs w:val="24"/>
          <w:lang w:val="en-US"/>
        </w:rPr>
        <w:t xml:space="preserve">pay such amount, and Borrower </w:t>
      </w:r>
      <w:r w:rsidR="00A01D19" w:rsidRPr="00464998">
        <w:rPr>
          <w:bCs/>
          <w:i w:val="0"/>
          <w:iCs/>
          <w:sz w:val="24"/>
          <w:szCs w:val="24"/>
          <w:lang w:val="en-US"/>
        </w:rPr>
        <w:t>will</w:t>
      </w:r>
      <w:r w:rsidRPr="00464998">
        <w:rPr>
          <w:bCs/>
          <w:i w:val="0"/>
          <w:iCs/>
          <w:sz w:val="24"/>
          <w:szCs w:val="24"/>
          <w:lang w:val="en-US"/>
        </w:rPr>
        <w:t xml:space="preserve"> be obligated to repay to Lender any such amount</w:t>
      </w:r>
      <w:r w:rsidR="00B426BC" w:rsidRPr="00464998">
        <w:rPr>
          <w:bCs/>
          <w:i w:val="0"/>
          <w:iCs/>
          <w:sz w:val="24"/>
          <w:szCs w:val="24"/>
          <w:lang w:val="en-US"/>
        </w:rPr>
        <w:t xml:space="preserve"> in accordance with Section 9</w:t>
      </w:r>
      <w:r w:rsidRPr="00464998">
        <w:rPr>
          <w:bCs/>
          <w:i w:val="0"/>
          <w:iCs/>
          <w:sz w:val="24"/>
          <w:szCs w:val="24"/>
          <w:lang w:val="en-US"/>
        </w:rPr>
        <w:t>.</w:t>
      </w:r>
      <w:r w:rsidRPr="00464998" w:rsidDel="00AE30BA">
        <w:rPr>
          <w:bCs/>
          <w:i w:val="0"/>
          <w:iCs/>
          <w:sz w:val="24"/>
          <w:szCs w:val="24"/>
          <w:lang w:val="en-US"/>
        </w:rPr>
        <w:t xml:space="preserve"> </w:t>
      </w:r>
      <w:r w:rsidR="00B969BF">
        <w:rPr>
          <w:i w:val="0"/>
          <w:sz w:val="24"/>
          <w:szCs w:val="24"/>
          <w:lang w:val="en-US"/>
        </w:rPr>
        <w:t>--------------------------------------------------------</w:t>
      </w:r>
    </w:p>
    <w:p w14:paraId="0A346070" w14:textId="77777777" w:rsidR="006642E5" w:rsidRPr="00464998" w:rsidRDefault="006642E5" w:rsidP="00464998">
      <w:pPr>
        <w:pStyle w:val="Spanish"/>
        <w:tabs>
          <w:tab w:val="right" w:leader="dot" w:pos="7200"/>
        </w:tabs>
        <w:jc w:val="both"/>
        <w:rPr>
          <w:bCs/>
          <w:sz w:val="24"/>
          <w:szCs w:val="24"/>
          <w:lang w:val="en-US"/>
        </w:rPr>
      </w:pPr>
    </w:p>
    <w:p w14:paraId="00B30D72" w14:textId="1C912144" w:rsidR="00353585" w:rsidRPr="00464998" w:rsidRDefault="00C23B1F" w:rsidP="00464998">
      <w:pPr>
        <w:pStyle w:val="Spanish"/>
        <w:tabs>
          <w:tab w:val="right" w:leader="dot" w:pos="7200"/>
        </w:tabs>
        <w:jc w:val="both"/>
        <w:rPr>
          <w:sz w:val="24"/>
          <w:szCs w:val="24"/>
          <w:lang w:val="es-PR"/>
        </w:rPr>
      </w:pPr>
      <w:r w:rsidRPr="00464998">
        <w:rPr>
          <w:bCs/>
          <w:sz w:val="24"/>
          <w:szCs w:val="24"/>
          <w:lang w:val="es-PR"/>
        </w:rPr>
        <w:t>-----</w:t>
      </w:r>
      <w:r w:rsidRPr="00464998">
        <w:rPr>
          <w:b/>
          <w:sz w:val="24"/>
          <w:szCs w:val="24"/>
          <w:lang w:val="es-PR"/>
        </w:rPr>
        <w:t>(b)</w:t>
      </w:r>
      <w:r w:rsidRPr="00464998">
        <w:rPr>
          <w:bCs/>
          <w:sz w:val="24"/>
          <w:szCs w:val="24"/>
          <w:lang w:val="es-PR"/>
        </w:rPr>
        <w:t xml:space="preserve"> </w:t>
      </w:r>
      <w:r w:rsidRPr="00464998">
        <w:rPr>
          <w:b/>
          <w:sz w:val="24"/>
          <w:szCs w:val="24"/>
          <w:lang w:val="es-PR"/>
        </w:rPr>
        <w:t>Pago de Fondos</w:t>
      </w:r>
      <w:r w:rsidR="001E46FA" w:rsidRPr="00464998">
        <w:rPr>
          <w:b/>
          <w:sz w:val="24"/>
          <w:szCs w:val="24"/>
          <w:lang w:val="es-PR"/>
        </w:rPr>
        <w:t>;</w:t>
      </w:r>
      <w:r w:rsidRPr="00464998">
        <w:rPr>
          <w:b/>
          <w:sz w:val="24"/>
          <w:szCs w:val="24"/>
          <w:lang w:val="es-PR"/>
        </w:rPr>
        <w:t xml:space="preserve"> Renuncia.  </w:t>
      </w:r>
      <w:r w:rsidRPr="00464998">
        <w:rPr>
          <w:sz w:val="24"/>
          <w:szCs w:val="24"/>
          <w:lang w:val="es-PR"/>
        </w:rPr>
        <w:t>El Deudor deberá pagar al Prestador los Fondos para Partidas en Reserva, a menos que el Prestador renunci</w:t>
      </w:r>
      <w:r w:rsidR="004E671C" w:rsidRPr="00464998">
        <w:rPr>
          <w:sz w:val="24"/>
          <w:szCs w:val="24"/>
          <w:lang w:val="es-PR"/>
        </w:rPr>
        <w:t>e</w:t>
      </w:r>
      <w:r w:rsidRPr="00464998">
        <w:rPr>
          <w:sz w:val="24"/>
          <w:szCs w:val="24"/>
          <w:lang w:val="es-PR"/>
        </w:rPr>
        <w:t xml:space="preserve"> </w:t>
      </w:r>
      <w:r w:rsidR="00DE6F1A" w:rsidRPr="00464998">
        <w:rPr>
          <w:sz w:val="24"/>
          <w:szCs w:val="24"/>
          <w:lang w:val="es-PR"/>
        </w:rPr>
        <w:t xml:space="preserve">por escrito </w:t>
      </w:r>
      <w:r w:rsidRPr="00464998">
        <w:rPr>
          <w:sz w:val="24"/>
          <w:szCs w:val="24"/>
          <w:lang w:val="es-PR"/>
        </w:rPr>
        <w:t>a esta obligación</w:t>
      </w:r>
      <w:r w:rsidR="00FF24DC" w:rsidRPr="00464998">
        <w:rPr>
          <w:sz w:val="24"/>
          <w:szCs w:val="24"/>
          <w:lang w:val="es-PR"/>
        </w:rPr>
        <w:t>.  El Prestador puede renunciar a esta obligación para cualquier</w:t>
      </w:r>
      <w:r w:rsidRPr="00464998">
        <w:rPr>
          <w:sz w:val="24"/>
          <w:szCs w:val="24"/>
          <w:lang w:val="es-PR"/>
        </w:rPr>
        <w:t xml:space="preserve"> </w:t>
      </w:r>
      <w:r w:rsidR="00DE6F1A" w:rsidRPr="00464998">
        <w:rPr>
          <w:sz w:val="24"/>
          <w:szCs w:val="24"/>
          <w:lang w:val="es-PR"/>
        </w:rPr>
        <w:t>Partida de Reserva, en cualquier momento</w:t>
      </w:r>
      <w:r w:rsidRPr="00464998">
        <w:rPr>
          <w:sz w:val="24"/>
          <w:szCs w:val="24"/>
          <w:lang w:val="es-PR"/>
        </w:rPr>
        <w:t xml:space="preserve">.  En el evento de dicha renuncia, el Deudor deberá pagar directamente, cuando y donde sea pagadero, las cantidades a pagarse por cualquier Partida en Reserva, sujeta a la renuncia.  Si el Prestador ha renunciado al </w:t>
      </w:r>
      <w:r w:rsidR="00641271" w:rsidRPr="00464998">
        <w:rPr>
          <w:sz w:val="24"/>
          <w:szCs w:val="24"/>
          <w:lang w:val="es-PR"/>
        </w:rPr>
        <w:t xml:space="preserve">requisito </w:t>
      </w:r>
      <w:r w:rsidRPr="00464998">
        <w:rPr>
          <w:sz w:val="24"/>
          <w:szCs w:val="24"/>
          <w:lang w:val="es-PR"/>
        </w:rPr>
        <w:t xml:space="preserve">de pagar fondos para cualquier </w:t>
      </w:r>
      <w:r w:rsidR="00641271" w:rsidRPr="00464998">
        <w:rPr>
          <w:sz w:val="24"/>
          <w:szCs w:val="24"/>
          <w:lang w:val="es-PR"/>
        </w:rPr>
        <w:t xml:space="preserve">o todas las Partidas </w:t>
      </w:r>
      <w:r w:rsidRPr="00464998">
        <w:rPr>
          <w:sz w:val="24"/>
          <w:szCs w:val="24"/>
          <w:lang w:val="es-PR"/>
        </w:rPr>
        <w:t>en Reserva, el Prestado</w:t>
      </w:r>
      <w:r w:rsidR="00641271" w:rsidRPr="00464998">
        <w:rPr>
          <w:sz w:val="24"/>
          <w:szCs w:val="24"/>
          <w:lang w:val="es-PR"/>
        </w:rPr>
        <w:t>r</w:t>
      </w:r>
      <w:r w:rsidRPr="00464998">
        <w:rPr>
          <w:sz w:val="24"/>
          <w:szCs w:val="24"/>
          <w:lang w:val="es-PR"/>
        </w:rPr>
        <w:t xml:space="preserve"> </w:t>
      </w:r>
      <w:r w:rsidR="00641271" w:rsidRPr="00464998">
        <w:rPr>
          <w:sz w:val="24"/>
          <w:szCs w:val="24"/>
          <w:lang w:val="es-PR"/>
        </w:rPr>
        <w:t xml:space="preserve">podrá </w:t>
      </w:r>
      <w:r w:rsidRPr="00464998">
        <w:rPr>
          <w:sz w:val="24"/>
          <w:szCs w:val="24"/>
          <w:lang w:val="es-PR"/>
        </w:rPr>
        <w:t>requerirle al Deudor que someta prueba del pago</w:t>
      </w:r>
      <w:r w:rsidR="00641271" w:rsidRPr="00464998">
        <w:rPr>
          <w:sz w:val="24"/>
          <w:szCs w:val="24"/>
          <w:lang w:val="es-PR"/>
        </w:rPr>
        <w:t xml:space="preserve"> directo</w:t>
      </w:r>
      <w:r w:rsidRPr="00464998">
        <w:rPr>
          <w:sz w:val="24"/>
          <w:szCs w:val="24"/>
          <w:lang w:val="es-PR"/>
        </w:rPr>
        <w:t xml:space="preserve"> de dichas partidas en el periodo de tiempo que requiera el Prestador.  La obligación del Deudor de efectuar dichos pagos a tiempo y de proveer prueba de pago serán consideradas como un compromiso y acuerdo del Deudor bajo esta Hipoteca.  Si el Deudor es obligado a pagar Partidas en Reserva directamente, conforme a una renuncia, y el Deudor falla en el pago </w:t>
      </w:r>
      <w:r w:rsidR="00641271" w:rsidRPr="00464998">
        <w:rPr>
          <w:sz w:val="24"/>
          <w:szCs w:val="24"/>
          <w:lang w:val="es-PR"/>
        </w:rPr>
        <w:t xml:space="preserve">a tiempo </w:t>
      </w:r>
      <w:r w:rsidRPr="00464998">
        <w:rPr>
          <w:sz w:val="24"/>
          <w:szCs w:val="24"/>
          <w:lang w:val="es-PR"/>
        </w:rPr>
        <w:t xml:space="preserve">de la cantidad adeudada para la Partida en Reserva, el Prestador podría ejercer sus derechos bajo la Sección 9 </w:t>
      </w:r>
      <w:r w:rsidR="00EF6324" w:rsidRPr="00464998">
        <w:rPr>
          <w:sz w:val="24"/>
          <w:szCs w:val="24"/>
          <w:lang w:val="es-PR"/>
        </w:rPr>
        <w:t>de</w:t>
      </w:r>
      <w:r w:rsidRPr="00464998">
        <w:rPr>
          <w:sz w:val="24"/>
          <w:szCs w:val="24"/>
          <w:lang w:val="es-PR"/>
        </w:rPr>
        <w:t xml:space="preserve"> pagar dicha cantidad, y el Deudor entonces </w:t>
      </w:r>
      <w:r w:rsidR="00641271" w:rsidRPr="00464998">
        <w:rPr>
          <w:sz w:val="24"/>
          <w:szCs w:val="24"/>
          <w:lang w:val="es-PR"/>
        </w:rPr>
        <w:t xml:space="preserve">estará </w:t>
      </w:r>
      <w:r w:rsidRPr="00464998">
        <w:rPr>
          <w:sz w:val="24"/>
          <w:szCs w:val="24"/>
          <w:lang w:val="es-PR"/>
        </w:rPr>
        <w:t>obligado a repagar al Prestador dicha cantidad</w:t>
      </w:r>
      <w:r w:rsidR="00641271" w:rsidRPr="00464998">
        <w:rPr>
          <w:sz w:val="24"/>
          <w:szCs w:val="24"/>
          <w:lang w:val="es-PR"/>
        </w:rPr>
        <w:t>, conforme a la Sección 9</w:t>
      </w:r>
      <w:r w:rsidRPr="00464998">
        <w:rPr>
          <w:sz w:val="24"/>
          <w:szCs w:val="24"/>
          <w:lang w:val="es-PR"/>
        </w:rPr>
        <w:t xml:space="preserve">. </w:t>
      </w:r>
      <w:r w:rsidR="00464998" w:rsidRPr="00464998">
        <w:rPr>
          <w:i w:val="0"/>
          <w:sz w:val="24"/>
          <w:szCs w:val="24"/>
        </w:rPr>
        <w:t>----------------------------------------</w:t>
      </w:r>
    </w:p>
    <w:p w14:paraId="142538D2" w14:textId="4ACBAC73" w:rsidR="00353585" w:rsidRPr="00464998" w:rsidRDefault="00353585" w:rsidP="00464998">
      <w:pPr>
        <w:pStyle w:val="Spanish"/>
        <w:tabs>
          <w:tab w:val="right" w:leader="dot" w:pos="7200"/>
        </w:tabs>
        <w:jc w:val="both"/>
        <w:rPr>
          <w:i w:val="0"/>
          <w:iCs/>
          <w:sz w:val="24"/>
          <w:szCs w:val="24"/>
          <w:lang w:val="es-PR"/>
        </w:rPr>
      </w:pPr>
    </w:p>
    <w:p w14:paraId="697BC029" w14:textId="0CD84D72" w:rsidR="00312A60" w:rsidRPr="00464998" w:rsidRDefault="00312A60" w:rsidP="00464998">
      <w:pPr>
        <w:pStyle w:val="Spanish"/>
        <w:tabs>
          <w:tab w:val="right" w:leader="dot" w:pos="7200"/>
        </w:tabs>
        <w:jc w:val="both"/>
        <w:rPr>
          <w:i w:val="0"/>
          <w:iCs/>
          <w:sz w:val="24"/>
          <w:szCs w:val="24"/>
          <w:lang w:val="en-US"/>
        </w:rPr>
      </w:pPr>
      <w:r w:rsidRPr="00464998">
        <w:rPr>
          <w:i w:val="0"/>
          <w:iCs/>
          <w:sz w:val="24"/>
          <w:szCs w:val="24"/>
          <w:lang w:val="en-US"/>
        </w:rPr>
        <w:t>-----Lender may withdraw the waiver as to any or all Escrow Items at any time by giving a notice in accordance with Section 16; upon such withdrawal, Borrower must pay to Lender all Funds for such Escrow Items, and in such amounts, that are then required under this Section 3</w:t>
      </w:r>
      <w:r w:rsidR="00520041" w:rsidRPr="00464998">
        <w:rPr>
          <w:i w:val="0"/>
          <w:iCs/>
          <w:sz w:val="24"/>
          <w:szCs w:val="24"/>
          <w:lang w:val="en-US"/>
        </w:rPr>
        <w:t>.</w:t>
      </w:r>
      <w:r w:rsidR="00464998" w:rsidRPr="00464998">
        <w:rPr>
          <w:i w:val="0"/>
          <w:iCs/>
          <w:sz w:val="24"/>
          <w:szCs w:val="24"/>
          <w:lang w:val="en-US"/>
        </w:rPr>
        <w:t xml:space="preserve"> </w:t>
      </w:r>
      <w:r w:rsidR="00464998" w:rsidRPr="00B969BF">
        <w:rPr>
          <w:i w:val="0"/>
          <w:sz w:val="24"/>
          <w:szCs w:val="24"/>
          <w:lang w:val="en-US"/>
        </w:rPr>
        <w:t>-</w:t>
      </w:r>
      <w:r w:rsidR="00464998" w:rsidRPr="00464998">
        <w:rPr>
          <w:i w:val="0"/>
          <w:sz w:val="24"/>
          <w:szCs w:val="24"/>
          <w:lang w:val="en-US"/>
        </w:rPr>
        <w:t>-----------</w:t>
      </w:r>
    </w:p>
    <w:p w14:paraId="33818EE4" w14:textId="77777777" w:rsidR="00312A60" w:rsidRPr="00464998" w:rsidRDefault="00312A60" w:rsidP="00464998">
      <w:pPr>
        <w:pStyle w:val="Spanish"/>
        <w:tabs>
          <w:tab w:val="right" w:leader="dot" w:pos="7200"/>
        </w:tabs>
        <w:jc w:val="both"/>
        <w:rPr>
          <w:i w:val="0"/>
          <w:iCs/>
          <w:sz w:val="24"/>
          <w:szCs w:val="24"/>
          <w:lang w:val="en-US"/>
        </w:rPr>
      </w:pPr>
    </w:p>
    <w:p w14:paraId="475B19D7" w14:textId="5E68FC22" w:rsidR="00B76883" w:rsidRPr="00B969BF" w:rsidRDefault="00353585" w:rsidP="00464998">
      <w:pPr>
        <w:pStyle w:val="Spanish"/>
        <w:tabs>
          <w:tab w:val="right" w:leader="dot" w:pos="7200"/>
        </w:tabs>
        <w:jc w:val="both"/>
        <w:rPr>
          <w:sz w:val="24"/>
          <w:szCs w:val="24"/>
        </w:rPr>
      </w:pPr>
      <w:r w:rsidRPr="00464998">
        <w:rPr>
          <w:sz w:val="24"/>
          <w:szCs w:val="24"/>
          <w:lang w:val="es-PR"/>
        </w:rPr>
        <w:t>------</w:t>
      </w:r>
      <w:r w:rsidR="00C23B1F" w:rsidRPr="00464998">
        <w:rPr>
          <w:sz w:val="24"/>
          <w:szCs w:val="24"/>
          <w:lang w:val="es-PR"/>
        </w:rPr>
        <w:t>El Prestado</w:t>
      </w:r>
      <w:r w:rsidRPr="00464998">
        <w:rPr>
          <w:sz w:val="24"/>
          <w:szCs w:val="24"/>
          <w:lang w:val="es-PR"/>
        </w:rPr>
        <w:t>r</w:t>
      </w:r>
      <w:r w:rsidR="00C23B1F" w:rsidRPr="00464998">
        <w:rPr>
          <w:sz w:val="24"/>
          <w:szCs w:val="24"/>
          <w:lang w:val="es-PR"/>
        </w:rPr>
        <w:t xml:space="preserve"> puede re</w:t>
      </w:r>
      <w:r w:rsidR="00EF6324" w:rsidRPr="00464998">
        <w:rPr>
          <w:sz w:val="24"/>
          <w:szCs w:val="24"/>
          <w:lang w:val="es-PR"/>
        </w:rPr>
        <w:t>tirar</w:t>
      </w:r>
      <w:r w:rsidR="00C23B1F" w:rsidRPr="00464998">
        <w:rPr>
          <w:sz w:val="24"/>
          <w:szCs w:val="24"/>
          <w:lang w:val="es-PR"/>
        </w:rPr>
        <w:t xml:space="preserve"> la renuncia a una o todas las Partidas en Reserva en cualquier momento, mediante una notificación efectuada conforme a la Sección 16 y, al revocarse, el Deudor deberá pagar al Prestador todos los fondos para dichas Partidas en Reserva, y en las cantidades que sean requeridas bajo esta Sección </w:t>
      </w:r>
      <w:proofErr w:type="gramStart"/>
      <w:r w:rsidR="00C23B1F" w:rsidRPr="00464998">
        <w:rPr>
          <w:sz w:val="24"/>
          <w:szCs w:val="24"/>
          <w:lang w:val="es-PR"/>
        </w:rPr>
        <w:t>3.</w:t>
      </w:r>
      <w:r w:rsidR="00B969BF">
        <w:rPr>
          <w:sz w:val="24"/>
          <w:szCs w:val="24"/>
          <w:lang w:val="es-PR"/>
        </w:rPr>
        <w:t>---------------------------</w:t>
      </w:r>
      <w:proofErr w:type="gramEnd"/>
    </w:p>
    <w:p w14:paraId="0CFB1796" w14:textId="77777777" w:rsidR="00B76883" w:rsidRPr="00464998" w:rsidRDefault="00B76883" w:rsidP="00464998">
      <w:pPr>
        <w:pStyle w:val="English"/>
        <w:tabs>
          <w:tab w:val="right" w:leader="hyphen" w:pos="7200"/>
        </w:tabs>
        <w:jc w:val="both"/>
        <w:rPr>
          <w:szCs w:val="24"/>
          <w:lang w:val="es-MX"/>
        </w:rPr>
      </w:pPr>
    </w:p>
    <w:p w14:paraId="65FD1804" w14:textId="60B1B252" w:rsidR="00312A60" w:rsidRPr="00464998" w:rsidRDefault="00312A60" w:rsidP="00464998">
      <w:pPr>
        <w:pStyle w:val="English"/>
        <w:tabs>
          <w:tab w:val="right" w:leader="hyphen" w:pos="7200"/>
        </w:tabs>
        <w:jc w:val="both"/>
        <w:rPr>
          <w:szCs w:val="24"/>
        </w:rPr>
      </w:pPr>
      <w:r w:rsidRPr="00464998">
        <w:rPr>
          <w:szCs w:val="24"/>
        </w:rPr>
        <w:t>-----</w:t>
      </w:r>
      <w:r w:rsidRPr="00464998">
        <w:rPr>
          <w:b/>
          <w:szCs w:val="24"/>
        </w:rPr>
        <w:t>(c)</w:t>
      </w:r>
      <w:r w:rsidRPr="00464998">
        <w:rPr>
          <w:szCs w:val="24"/>
        </w:rPr>
        <w:t xml:space="preserve"> </w:t>
      </w:r>
      <w:r w:rsidRPr="00464998">
        <w:rPr>
          <w:b/>
          <w:szCs w:val="24"/>
        </w:rPr>
        <w:t>Amount of Funds; Application of Funds.</w:t>
      </w:r>
      <w:r w:rsidRPr="00464998">
        <w:rPr>
          <w:szCs w:val="24"/>
        </w:rPr>
        <w:t xml:space="preserve">  Lender may, at any time, collect and hold Funds in an amount up to, but not</w:t>
      </w:r>
      <w:r w:rsidR="00C523EE" w:rsidRPr="00464998">
        <w:rPr>
          <w:szCs w:val="24"/>
        </w:rPr>
        <w:t xml:space="preserve"> </w:t>
      </w:r>
      <w:proofErr w:type="gramStart"/>
      <w:r w:rsidRPr="00464998">
        <w:rPr>
          <w:szCs w:val="24"/>
        </w:rPr>
        <w:t>in excess of</w:t>
      </w:r>
      <w:proofErr w:type="gramEnd"/>
      <w:r w:rsidRPr="00464998">
        <w:rPr>
          <w:szCs w:val="24"/>
        </w:rPr>
        <w:t>, the maximum amount a lender can require under RESPA.</w:t>
      </w:r>
      <w:r w:rsidR="00C523EE" w:rsidRPr="00464998">
        <w:rPr>
          <w:szCs w:val="24"/>
        </w:rPr>
        <w:t xml:space="preserve"> </w:t>
      </w:r>
      <w:r w:rsidRPr="00464998">
        <w:rPr>
          <w:szCs w:val="24"/>
        </w:rPr>
        <w:t xml:space="preserve"> Lender </w:t>
      </w:r>
      <w:r w:rsidR="00C523EE" w:rsidRPr="00464998">
        <w:rPr>
          <w:szCs w:val="24"/>
        </w:rPr>
        <w:t xml:space="preserve">will </w:t>
      </w:r>
      <w:r w:rsidRPr="00464998">
        <w:rPr>
          <w:szCs w:val="24"/>
        </w:rPr>
        <w:t>estimate the amount of Funds due in accordance with Applicable Law.</w:t>
      </w:r>
      <w:r w:rsidRPr="00464998">
        <w:rPr>
          <w:szCs w:val="24"/>
        </w:rPr>
        <w:tab/>
      </w:r>
    </w:p>
    <w:p w14:paraId="591CF7CB" w14:textId="77777777" w:rsidR="00B76883" w:rsidRPr="00464998" w:rsidRDefault="00B76883" w:rsidP="00464998">
      <w:pPr>
        <w:pStyle w:val="Spanish"/>
        <w:tabs>
          <w:tab w:val="right" w:leader="hyphen" w:pos="7200"/>
        </w:tabs>
        <w:jc w:val="both"/>
        <w:rPr>
          <w:iCs/>
          <w:sz w:val="24"/>
          <w:szCs w:val="24"/>
          <w:lang w:val="en-US"/>
        </w:rPr>
      </w:pPr>
    </w:p>
    <w:p w14:paraId="0CA54B91" w14:textId="4929486A" w:rsidR="00452911" w:rsidRPr="00464998" w:rsidRDefault="00452911" w:rsidP="00464998">
      <w:pPr>
        <w:pStyle w:val="Spanish"/>
        <w:tabs>
          <w:tab w:val="right" w:leader="hyphen" w:pos="7200"/>
        </w:tabs>
        <w:jc w:val="both"/>
        <w:rPr>
          <w:iCs/>
          <w:sz w:val="24"/>
          <w:szCs w:val="24"/>
          <w:lang w:val="es-PR"/>
        </w:rPr>
      </w:pPr>
      <w:r w:rsidRPr="00464998">
        <w:rPr>
          <w:iCs/>
          <w:sz w:val="24"/>
          <w:szCs w:val="24"/>
        </w:rPr>
        <w:t>-----</w:t>
      </w:r>
      <w:r w:rsidR="00051C36" w:rsidRPr="00464998">
        <w:rPr>
          <w:b/>
          <w:bCs/>
          <w:iCs/>
          <w:sz w:val="24"/>
          <w:szCs w:val="24"/>
        </w:rPr>
        <w:t xml:space="preserve">(c) Cantidad de Fondos; Aplicación de Fondos.  </w:t>
      </w:r>
      <w:r w:rsidRPr="00464998">
        <w:rPr>
          <w:iCs/>
          <w:sz w:val="24"/>
          <w:szCs w:val="24"/>
        </w:rPr>
        <w:t xml:space="preserve">El Prestador podrá, en cualquier momento, cobrar y retener Fondos </w:t>
      </w:r>
      <w:r w:rsidR="00641271" w:rsidRPr="00464998">
        <w:rPr>
          <w:iCs/>
          <w:sz w:val="24"/>
          <w:szCs w:val="24"/>
        </w:rPr>
        <w:t xml:space="preserve">hasta la cantidad de, pero sin exceder, </w:t>
      </w:r>
      <w:r w:rsidRPr="00464998">
        <w:rPr>
          <w:iCs/>
          <w:sz w:val="24"/>
          <w:szCs w:val="24"/>
        </w:rPr>
        <w:t xml:space="preserve">la </w:t>
      </w:r>
      <w:r w:rsidRPr="00464998">
        <w:rPr>
          <w:iCs/>
          <w:sz w:val="24"/>
          <w:szCs w:val="24"/>
          <w:lang w:val="es-PR"/>
        </w:rPr>
        <w:t xml:space="preserve">cantidad máxima que un prestador puede requerir bajo RESPA.  El Prestador estimará la cantidad de Fondos </w:t>
      </w:r>
      <w:r w:rsidR="00641271" w:rsidRPr="00464998">
        <w:rPr>
          <w:iCs/>
          <w:sz w:val="24"/>
          <w:szCs w:val="24"/>
          <w:lang w:val="es-PR"/>
        </w:rPr>
        <w:t xml:space="preserve">pagaderos </w:t>
      </w:r>
      <w:r w:rsidRPr="00464998">
        <w:rPr>
          <w:iCs/>
          <w:sz w:val="24"/>
          <w:szCs w:val="24"/>
          <w:lang w:val="es-PR"/>
        </w:rPr>
        <w:t>conforme a la Ley Aplicable.</w:t>
      </w:r>
      <w:r w:rsidR="00464998" w:rsidRPr="00464998">
        <w:rPr>
          <w:iCs/>
          <w:sz w:val="24"/>
          <w:szCs w:val="24"/>
          <w:lang w:val="es-PR"/>
        </w:rPr>
        <w:t xml:space="preserve"> </w:t>
      </w:r>
      <w:r w:rsidR="00464998" w:rsidRPr="00464998">
        <w:rPr>
          <w:i w:val="0"/>
          <w:sz w:val="24"/>
          <w:szCs w:val="24"/>
        </w:rPr>
        <w:tab/>
      </w:r>
    </w:p>
    <w:p w14:paraId="3F6CC50D" w14:textId="77777777" w:rsidR="00B76883" w:rsidRPr="00464998" w:rsidRDefault="00B76883" w:rsidP="00464998">
      <w:pPr>
        <w:pStyle w:val="Spanish"/>
        <w:tabs>
          <w:tab w:val="right" w:leader="hyphen" w:pos="7200"/>
        </w:tabs>
        <w:jc w:val="both"/>
        <w:rPr>
          <w:iCs/>
          <w:sz w:val="24"/>
          <w:szCs w:val="24"/>
        </w:rPr>
      </w:pPr>
    </w:p>
    <w:p w14:paraId="3D7D1AC5" w14:textId="0E351604" w:rsidR="00452911" w:rsidRPr="00464998" w:rsidRDefault="00B76883" w:rsidP="00464998">
      <w:pPr>
        <w:pStyle w:val="English"/>
        <w:tabs>
          <w:tab w:val="right" w:leader="hyphen" w:pos="7200"/>
        </w:tabs>
        <w:jc w:val="both"/>
        <w:rPr>
          <w:szCs w:val="24"/>
        </w:rPr>
      </w:pPr>
      <w:r w:rsidRPr="00464998">
        <w:rPr>
          <w:szCs w:val="24"/>
        </w:rPr>
        <w:t>-----</w:t>
      </w:r>
      <w:r w:rsidR="00D47176" w:rsidRPr="00464998">
        <w:rPr>
          <w:szCs w:val="24"/>
        </w:rPr>
        <w:t xml:space="preserve">The Funds will be held in an institution whose deposits are insured by </w:t>
      </w:r>
      <w:r w:rsidR="00D47176" w:rsidRPr="00464998">
        <w:rPr>
          <w:szCs w:val="24"/>
        </w:rPr>
        <w:lastRenderedPageBreak/>
        <w:t xml:space="preserve">a U.S. federal agency, instrumentality, or entity (including Lender, if Lender is an institution whose deposits are so insured) or in any Federal Home Loan Bank.  Lender will apply the Funds to pay the Escrow Items no later than the time specified under RESPA.  Lender may not charge Borrower for: (i) holding and applying the Funds; (ii) annually analyzing the escrow account; or (iii) verifying the Escrow </w:t>
      </w:r>
      <w:proofErr w:type="gramStart"/>
      <w:r w:rsidR="00D47176" w:rsidRPr="00464998">
        <w:rPr>
          <w:szCs w:val="24"/>
        </w:rPr>
        <w:t>Items, unless</w:t>
      </w:r>
      <w:proofErr w:type="gramEnd"/>
      <w:r w:rsidR="00D47176" w:rsidRPr="00464998">
        <w:rPr>
          <w:szCs w:val="24"/>
        </w:rPr>
        <w:t xml:space="preserve"> Lender pays Borrower interest on the Funds and Applicable Law permits Lender to make such a charge.  Unless Lender and Borrower agree in writing or Applicable Law requires interest to be paid on the Funds, Lender will not be required to pay Borrower any interest or earnings on the Funds.  Lender will give to Borrower, without charge, an annual accounting of the Funds as required by RESPA.</w:t>
      </w:r>
      <w:r w:rsidR="00464998" w:rsidRPr="00464998">
        <w:rPr>
          <w:szCs w:val="24"/>
        </w:rPr>
        <w:t xml:space="preserve"> </w:t>
      </w:r>
      <w:r w:rsidR="00464998" w:rsidRPr="00464998">
        <w:rPr>
          <w:szCs w:val="24"/>
        </w:rPr>
        <w:tab/>
      </w:r>
    </w:p>
    <w:p w14:paraId="5D9837B9" w14:textId="77777777" w:rsidR="00D47176" w:rsidRPr="00464998" w:rsidRDefault="00D47176" w:rsidP="00464998">
      <w:pPr>
        <w:pStyle w:val="English"/>
        <w:tabs>
          <w:tab w:val="right" w:leader="hyphen" w:pos="7200"/>
        </w:tabs>
        <w:jc w:val="both"/>
        <w:rPr>
          <w:szCs w:val="24"/>
        </w:rPr>
      </w:pPr>
    </w:p>
    <w:p w14:paraId="44009B96" w14:textId="05AFADA2" w:rsidR="003A454C" w:rsidRPr="00464998" w:rsidRDefault="005550A1" w:rsidP="00464998">
      <w:pPr>
        <w:pStyle w:val="Spanish"/>
        <w:tabs>
          <w:tab w:val="right" w:leader="hyphen" w:pos="7200"/>
        </w:tabs>
        <w:jc w:val="both"/>
        <w:rPr>
          <w:sz w:val="24"/>
          <w:szCs w:val="24"/>
          <w:lang w:val="es-PR"/>
        </w:rPr>
      </w:pPr>
      <w:r w:rsidRPr="00464998">
        <w:rPr>
          <w:i w:val="0"/>
          <w:sz w:val="24"/>
          <w:szCs w:val="24"/>
        </w:rPr>
        <w:t>-----</w:t>
      </w:r>
      <w:r w:rsidRPr="00464998">
        <w:rPr>
          <w:sz w:val="24"/>
          <w:szCs w:val="24"/>
        </w:rPr>
        <w:t xml:space="preserve">Los Fondos se retendrán en una institución cuyos depósitos estén asegurados por una agencia, instrumentalidad, o entidad federal (incluyendo el Prestador, si el Prestador es una institución cuyos depósitos están así asegurados) o en cualquier Federal Home Loan Bank. </w:t>
      </w:r>
      <w:r w:rsidR="00805E63" w:rsidRPr="00464998">
        <w:rPr>
          <w:sz w:val="24"/>
          <w:szCs w:val="24"/>
        </w:rPr>
        <w:t xml:space="preserve"> </w:t>
      </w:r>
      <w:r w:rsidRPr="00464998">
        <w:rPr>
          <w:sz w:val="24"/>
          <w:szCs w:val="24"/>
        </w:rPr>
        <w:t>El Prestador aplicará los Fondos para pagar Partidas en Reserva no más tarde de la fecha especificada en RESPA.</w:t>
      </w:r>
      <w:r w:rsidR="00805E63" w:rsidRPr="00464998">
        <w:rPr>
          <w:sz w:val="24"/>
          <w:szCs w:val="24"/>
        </w:rPr>
        <w:t xml:space="preserve"> </w:t>
      </w:r>
      <w:r w:rsidRPr="00464998">
        <w:rPr>
          <w:sz w:val="24"/>
          <w:szCs w:val="24"/>
        </w:rPr>
        <w:t xml:space="preserve"> El Prestador no le cobrará al </w:t>
      </w:r>
      <w:r w:rsidRPr="00464998">
        <w:rPr>
          <w:sz w:val="24"/>
          <w:szCs w:val="24"/>
          <w:lang w:val="es-PR"/>
        </w:rPr>
        <w:t>Deudor por</w:t>
      </w:r>
      <w:r w:rsidR="00051C36" w:rsidRPr="00464998">
        <w:rPr>
          <w:sz w:val="24"/>
          <w:szCs w:val="24"/>
          <w:lang w:val="es-PR"/>
        </w:rPr>
        <w:t>: (i)</w:t>
      </w:r>
      <w:r w:rsidRPr="00464998">
        <w:rPr>
          <w:sz w:val="24"/>
          <w:szCs w:val="24"/>
          <w:lang w:val="es-PR"/>
        </w:rPr>
        <w:t xml:space="preserve"> retener y aplicar los Fondos</w:t>
      </w:r>
      <w:r w:rsidR="00051C36" w:rsidRPr="00464998">
        <w:rPr>
          <w:sz w:val="24"/>
          <w:szCs w:val="24"/>
          <w:lang w:val="es-PR"/>
        </w:rPr>
        <w:t>; (</w:t>
      </w:r>
      <w:proofErr w:type="spellStart"/>
      <w:r w:rsidR="00051C36" w:rsidRPr="00464998">
        <w:rPr>
          <w:sz w:val="24"/>
          <w:szCs w:val="24"/>
          <w:lang w:val="es-PR"/>
        </w:rPr>
        <w:t>ii</w:t>
      </w:r>
      <w:proofErr w:type="spellEnd"/>
      <w:r w:rsidR="00051C36" w:rsidRPr="00464998">
        <w:rPr>
          <w:sz w:val="24"/>
          <w:szCs w:val="24"/>
          <w:lang w:val="es-PR"/>
        </w:rPr>
        <w:t>)</w:t>
      </w:r>
      <w:r w:rsidRPr="00464998">
        <w:rPr>
          <w:sz w:val="24"/>
          <w:szCs w:val="24"/>
          <w:lang w:val="es-PR"/>
        </w:rPr>
        <w:t xml:space="preserve"> analizar anualmente la cuenta de reserva</w:t>
      </w:r>
      <w:r w:rsidR="00051C36" w:rsidRPr="00464998">
        <w:rPr>
          <w:sz w:val="24"/>
          <w:szCs w:val="24"/>
          <w:lang w:val="es-PR"/>
        </w:rPr>
        <w:t>;</w:t>
      </w:r>
      <w:r w:rsidRPr="00464998">
        <w:rPr>
          <w:sz w:val="24"/>
          <w:szCs w:val="24"/>
          <w:lang w:val="es-PR"/>
        </w:rPr>
        <w:t xml:space="preserve"> o </w:t>
      </w:r>
      <w:r w:rsidR="00051C36" w:rsidRPr="00464998">
        <w:rPr>
          <w:sz w:val="24"/>
          <w:szCs w:val="24"/>
          <w:lang w:val="es-PR"/>
        </w:rPr>
        <w:t>(</w:t>
      </w:r>
      <w:proofErr w:type="spellStart"/>
      <w:r w:rsidR="00051C36" w:rsidRPr="00464998">
        <w:rPr>
          <w:sz w:val="24"/>
          <w:szCs w:val="24"/>
          <w:lang w:val="es-PR"/>
        </w:rPr>
        <w:t>iii</w:t>
      </w:r>
      <w:proofErr w:type="spellEnd"/>
      <w:r w:rsidR="00051C36" w:rsidRPr="00464998">
        <w:rPr>
          <w:sz w:val="24"/>
          <w:szCs w:val="24"/>
          <w:lang w:val="es-PR"/>
        </w:rPr>
        <w:t>)</w:t>
      </w:r>
      <w:r w:rsidRPr="00464998">
        <w:rPr>
          <w:sz w:val="24"/>
          <w:szCs w:val="24"/>
          <w:lang w:val="es-PR"/>
        </w:rPr>
        <w:t xml:space="preserve"> verificar las Partidas en Reserva, a menos que el Prestador le pague al Deudor intereses sobre los Fondos y la Ley Aplicable permita al Prestador imponer tal cargo.</w:t>
      </w:r>
      <w:r w:rsidR="00805E63" w:rsidRPr="00464998">
        <w:rPr>
          <w:sz w:val="24"/>
          <w:szCs w:val="24"/>
          <w:lang w:val="es-PR"/>
        </w:rPr>
        <w:t xml:space="preserve"> </w:t>
      </w:r>
      <w:r w:rsidRPr="00464998">
        <w:rPr>
          <w:sz w:val="24"/>
          <w:szCs w:val="24"/>
          <w:lang w:val="es-PR"/>
        </w:rPr>
        <w:t xml:space="preserve"> Salvo acuerdo por escrito o si la Ley Aplicable requiere el pago de intereses sobre los Fondos, el Prestador no estará obligado a pagar al Deudor intereses o ganancias sobre los Fondos. </w:t>
      </w:r>
      <w:r w:rsidR="00805E63" w:rsidRPr="00464998">
        <w:rPr>
          <w:sz w:val="24"/>
          <w:szCs w:val="24"/>
          <w:lang w:val="es-PR"/>
        </w:rPr>
        <w:t xml:space="preserve"> </w:t>
      </w:r>
      <w:r w:rsidRPr="00464998">
        <w:rPr>
          <w:sz w:val="24"/>
          <w:szCs w:val="24"/>
          <w:lang w:val="es-PR"/>
        </w:rPr>
        <w:t>El Prestador dará al Deudor, sin cargo, un estado de cuenta anual de los Fondos según sea requerido por RESPA.</w:t>
      </w:r>
      <w:r w:rsidR="00464998" w:rsidRPr="00464998">
        <w:rPr>
          <w:sz w:val="24"/>
          <w:szCs w:val="24"/>
          <w:lang w:val="es-PR"/>
        </w:rPr>
        <w:t xml:space="preserve"> </w:t>
      </w:r>
      <w:r w:rsidR="00464998" w:rsidRPr="00464998">
        <w:rPr>
          <w:i w:val="0"/>
          <w:sz w:val="24"/>
          <w:szCs w:val="24"/>
        </w:rPr>
        <w:tab/>
      </w:r>
    </w:p>
    <w:p w14:paraId="301F1343" w14:textId="77777777" w:rsidR="003A454C" w:rsidRPr="00464998" w:rsidRDefault="003A454C" w:rsidP="00464998">
      <w:pPr>
        <w:pStyle w:val="Spanish"/>
        <w:tabs>
          <w:tab w:val="right" w:leader="hyphen" w:pos="7200"/>
        </w:tabs>
        <w:jc w:val="both"/>
        <w:rPr>
          <w:sz w:val="24"/>
          <w:szCs w:val="24"/>
          <w:lang w:val="es-PR"/>
        </w:rPr>
      </w:pPr>
    </w:p>
    <w:p w14:paraId="71D37DD7" w14:textId="07F03F69" w:rsidR="00D47176" w:rsidRPr="00464998" w:rsidRDefault="003A454C" w:rsidP="00464998">
      <w:pPr>
        <w:pStyle w:val="English"/>
        <w:tabs>
          <w:tab w:val="right" w:leader="hyphen" w:pos="7200"/>
        </w:tabs>
        <w:jc w:val="both"/>
        <w:rPr>
          <w:b/>
          <w:szCs w:val="24"/>
        </w:rPr>
      </w:pPr>
      <w:r w:rsidRPr="00464998">
        <w:rPr>
          <w:szCs w:val="24"/>
        </w:rPr>
        <w:t>-----</w:t>
      </w:r>
      <w:r w:rsidRPr="00464998">
        <w:rPr>
          <w:b/>
          <w:szCs w:val="24"/>
        </w:rPr>
        <w:t>(d)</w:t>
      </w:r>
      <w:r w:rsidR="00D47176" w:rsidRPr="00464998">
        <w:rPr>
          <w:bCs/>
          <w:szCs w:val="24"/>
        </w:rPr>
        <w:t xml:space="preserve"> </w:t>
      </w:r>
      <w:r w:rsidR="00D47176" w:rsidRPr="00464998">
        <w:rPr>
          <w:b/>
          <w:szCs w:val="24"/>
        </w:rPr>
        <w:t xml:space="preserve">Surplus; Shortage and Deficiency of Funds. </w:t>
      </w:r>
      <w:r w:rsidR="00D47176" w:rsidRPr="00464998">
        <w:rPr>
          <w:bCs/>
          <w:szCs w:val="24"/>
        </w:rPr>
        <w:t>In accordance with RESPA, if</w:t>
      </w:r>
      <w:r w:rsidR="00D47176" w:rsidRPr="00464998">
        <w:rPr>
          <w:szCs w:val="24"/>
        </w:rPr>
        <w:t xml:space="preserve"> there is a surplus of Funds held in escrow, Lender will account to Borrower for such surplus.  If Borrower’s Periodic Payment is delinquent by more than 30 days, Lender may retain the surplus in the escrow account for the payment of the Escrow Items.  </w:t>
      </w:r>
      <w:r w:rsidR="00B426BC" w:rsidRPr="00464998">
        <w:rPr>
          <w:szCs w:val="24"/>
        </w:rPr>
        <w:t>I</w:t>
      </w:r>
      <w:r w:rsidR="00D47176" w:rsidRPr="00464998">
        <w:rPr>
          <w:szCs w:val="24"/>
        </w:rPr>
        <w:t>f there is a shortage or deficiency of Funds held in escrow, Lender will notify Borrower and Borrower will pay to Lender the amount necessary to make up the shortage or deficiency in accordance with RESPA</w:t>
      </w:r>
      <w:r w:rsidR="00B426BC" w:rsidRPr="00464998">
        <w:rPr>
          <w:szCs w:val="24"/>
        </w:rPr>
        <w:t>.</w:t>
      </w:r>
      <w:r w:rsidR="00464998" w:rsidRPr="00464998">
        <w:rPr>
          <w:szCs w:val="24"/>
        </w:rPr>
        <w:t xml:space="preserve"> </w:t>
      </w:r>
      <w:r w:rsidR="00464998" w:rsidRPr="00464998">
        <w:rPr>
          <w:szCs w:val="24"/>
        </w:rPr>
        <w:tab/>
      </w:r>
    </w:p>
    <w:p w14:paraId="1AB400CC" w14:textId="77777777" w:rsidR="007C73C2" w:rsidRPr="00464998" w:rsidRDefault="007C73C2" w:rsidP="00464998">
      <w:pPr>
        <w:pStyle w:val="Spanish"/>
        <w:tabs>
          <w:tab w:val="right" w:leader="dot" w:pos="7200"/>
        </w:tabs>
        <w:jc w:val="both"/>
        <w:rPr>
          <w:sz w:val="24"/>
          <w:szCs w:val="24"/>
          <w:lang w:val="en-US"/>
        </w:rPr>
      </w:pPr>
    </w:p>
    <w:p w14:paraId="2F3EA2D5" w14:textId="6EFBA2E6" w:rsidR="003C314B" w:rsidRPr="00464998" w:rsidRDefault="005550A1" w:rsidP="00464998">
      <w:pPr>
        <w:pStyle w:val="Spanish"/>
        <w:tabs>
          <w:tab w:val="right" w:leader="hyphen" w:pos="7200"/>
        </w:tabs>
        <w:jc w:val="both"/>
        <w:rPr>
          <w:iCs/>
          <w:sz w:val="24"/>
          <w:szCs w:val="24"/>
        </w:rPr>
      </w:pPr>
      <w:r w:rsidRPr="00464998">
        <w:rPr>
          <w:iCs/>
          <w:sz w:val="24"/>
          <w:szCs w:val="24"/>
        </w:rPr>
        <w:t>-----</w:t>
      </w:r>
      <w:r w:rsidR="008927C5" w:rsidRPr="00464998">
        <w:rPr>
          <w:b/>
          <w:iCs/>
          <w:sz w:val="24"/>
          <w:szCs w:val="24"/>
        </w:rPr>
        <w:t xml:space="preserve">(d) </w:t>
      </w:r>
      <w:r w:rsidR="00C448C6" w:rsidRPr="00464998">
        <w:rPr>
          <w:b/>
          <w:iCs/>
          <w:sz w:val="24"/>
          <w:szCs w:val="24"/>
        </w:rPr>
        <w:t xml:space="preserve">Sobrante; </w:t>
      </w:r>
      <w:r w:rsidR="00237B75" w:rsidRPr="00464998">
        <w:rPr>
          <w:b/>
          <w:iCs/>
          <w:sz w:val="24"/>
          <w:szCs w:val="24"/>
        </w:rPr>
        <w:t xml:space="preserve">Escasez y </w:t>
      </w:r>
      <w:r w:rsidR="00C448C6" w:rsidRPr="00464998">
        <w:rPr>
          <w:b/>
          <w:iCs/>
          <w:sz w:val="24"/>
          <w:szCs w:val="24"/>
        </w:rPr>
        <w:t>Deficiencia de Fondos</w:t>
      </w:r>
      <w:r w:rsidR="000B4E1E" w:rsidRPr="00464998">
        <w:rPr>
          <w:b/>
          <w:iCs/>
          <w:sz w:val="24"/>
          <w:szCs w:val="24"/>
        </w:rPr>
        <w:t xml:space="preserve">. </w:t>
      </w:r>
      <w:r w:rsidR="008927C5" w:rsidRPr="00464998">
        <w:rPr>
          <w:b/>
          <w:iCs/>
          <w:sz w:val="24"/>
          <w:szCs w:val="24"/>
        </w:rPr>
        <w:t xml:space="preserve"> </w:t>
      </w:r>
      <w:r w:rsidR="00641271" w:rsidRPr="00464998">
        <w:rPr>
          <w:bCs/>
          <w:iCs/>
          <w:sz w:val="24"/>
          <w:szCs w:val="24"/>
        </w:rPr>
        <w:t>Conforme a</w:t>
      </w:r>
      <w:r w:rsidR="00641271" w:rsidRPr="00464998">
        <w:rPr>
          <w:iCs/>
          <w:sz w:val="24"/>
          <w:szCs w:val="24"/>
          <w:lang w:val="es-PR"/>
        </w:rPr>
        <w:t xml:space="preserve"> </w:t>
      </w:r>
      <w:r w:rsidR="00645943" w:rsidRPr="00464998">
        <w:rPr>
          <w:iCs/>
          <w:sz w:val="24"/>
          <w:szCs w:val="24"/>
          <w:lang w:val="es-PR"/>
        </w:rPr>
        <w:t>RESPA, s</w:t>
      </w:r>
      <w:r w:rsidRPr="00464998">
        <w:rPr>
          <w:iCs/>
          <w:sz w:val="24"/>
          <w:szCs w:val="24"/>
          <w:lang w:val="es-PR"/>
        </w:rPr>
        <w:t xml:space="preserve">i hay un sobrante de Fondos mantenidos en cuenta de reserva, el Prestador rendirá cuenta al Deudor por el </w:t>
      </w:r>
      <w:r w:rsidR="00645943" w:rsidRPr="00464998">
        <w:rPr>
          <w:iCs/>
          <w:sz w:val="24"/>
          <w:szCs w:val="24"/>
          <w:lang w:val="es-PR"/>
        </w:rPr>
        <w:t>sobrante</w:t>
      </w:r>
      <w:r w:rsidR="00865239" w:rsidRPr="00464998">
        <w:rPr>
          <w:iCs/>
          <w:sz w:val="24"/>
          <w:szCs w:val="24"/>
          <w:lang w:val="es-PR"/>
        </w:rPr>
        <w:t>. Si el Pago Periódico del Deudor está delincuente por más de 30 días, el Prestado</w:t>
      </w:r>
      <w:r w:rsidR="00645943" w:rsidRPr="00464998">
        <w:rPr>
          <w:iCs/>
          <w:sz w:val="24"/>
          <w:szCs w:val="24"/>
          <w:lang w:val="es-PR"/>
        </w:rPr>
        <w:t>r</w:t>
      </w:r>
      <w:r w:rsidR="00865239" w:rsidRPr="00464998">
        <w:rPr>
          <w:iCs/>
          <w:sz w:val="24"/>
          <w:szCs w:val="24"/>
          <w:lang w:val="es-PR"/>
        </w:rPr>
        <w:t xml:space="preserve"> podrá retener el sobrante en la cuenta de reserva para el pago de las Partidas en Reserva.  </w:t>
      </w:r>
      <w:r w:rsidR="007E7B56" w:rsidRPr="00464998">
        <w:rPr>
          <w:iCs/>
          <w:sz w:val="24"/>
          <w:szCs w:val="24"/>
          <w:lang w:val="es-PR"/>
        </w:rPr>
        <w:t xml:space="preserve">Si hay </w:t>
      </w:r>
      <w:r w:rsidRPr="00464998">
        <w:rPr>
          <w:iCs/>
          <w:sz w:val="24"/>
          <w:szCs w:val="24"/>
          <w:lang w:val="es-PR"/>
        </w:rPr>
        <w:t xml:space="preserve">una </w:t>
      </w:r>
      <w:r w:rsidR="00645943" w:rsidRPr="00464998">
        <w:rPr>
          <w:iCs/>
          <w:sz w:val="24"/>
          <w:szCs w:val="24"/>
          <w:lang w:val="es-PR"/>
        </w:rPr>
        <w:t xml:space="preserve">escasez o </w:t>
      </w:r>
      <w:r w:rsidRPr="00464998">
        <w:rPr>
          <w:iCs/>
          <w:sz w:val="24"/>
          <w:szCs w:val="24"/>
          <w:lang w:val="es-PR"/>
        </w:rPr>
        <w:t xml:space="preserve">deficiencia de Fondos mantenidos en reserva, el Prestador lo notificará al Deudor, y el Deudor pagará al Prestador la cantidad necesaria para cubrir la </w:t>
      </w:r>
      <w:r w:rsidR="00645943" w:rsidRPr="00464998">
        <w:rPr>
          <w:iCs/>
          <w:sz w:val="24"/>
          <w:szCs w:val="24"/>
          <w:lang w:val="es-PR"/>
        </w:rPr>
        <w:t xml:space="preserve">escasez o </w:t>
      </w:r>
      <w:r w:rsidRPr="00464998">
        <w:rPr>
          <w:iCs/>
          <w:sz w:val="24"/>
          <w:szCs w:val="24"/>
          <w:lang w:val="es-PR"/>
        </w:rPr>
        <w:t xml:space="preserve">deficiencia </w:t>
      </w:r>
      <w:r w:rsidR="007E7B56" w:rsidRPr="00464998">
        <w:rPr>
          <w:iCs/>
          <w:sz w:val="24"/>
          <w:szCs w:val="24"/>
          <w:lang w:val="es-PR"/>
        </w:rPr>
        <w:t>conforme a RESPA.</w:t>
      </w:r>
      <w:r w:rsidR="00464998" w:rsidRPr="00464998">
        <w:rPr>
          <w:iCs/>
          <w:sz w:val="24"/>
          <w:szCs w:val="24"/>
          <w:lang w:val="es-PR"/>
        </w:rPr>
        <w:t xml:space="preserve"> </w:t>
      </w:r>
      <w:r w:rsidR="00464998" w:rsidRPr="00464998">
        <w:rPr>
          <w:i w:val="0"/>
          <w:sz w:val="24"/>
          <w:szCs w:val="24"/>
        </w:rPr>
        <w:tab/>
      </w:r>
    </w:p>
    <w:p w14:paraId="51C6B9ED" w14:textId="77777777" w:rsidR="004D750A" w:rsidRPr="00464998" w:rsidRDefault="004D750A" w:rsidP="00464998">
      <w:pPr>
        <w:pStyle w:val="Spanish"/>
        <w:tabs>
          <w:tab w:val="right" w:leader="hyphen" w:pos="7200"/>
        </w:tabs>
        <w:jc w:val="both"/>
        <w:rPr>
          <w:iCs/>
          <w:sz w:val="24"/>
          <w:szCs w:val="24"/>
        </w:rPr>
      </w:pPr>
    </w:p>
    <w:p w14:paraId="4EFCEB74" w14:textId="44EE283B" w:rsidR="003C314B" w:rsidRPr="00464998" w:rsidDel="007C73C2" w:rsidRDefault="005550A1" w:rsidP="00464998">
      <w:pPr>
        <w:pStyle w:val="English"/>
        <w:tabs>
          <w:tab w:val="right" w:leader="hyphen" w:pos="7200"/>
        </w:tabs>
        <w:jc w:val="both"/>
        <w:rPr>
          <w:iCs/>
          <w:szCs w:val="24"/>
        </w:rPr>
      </w:pPr>
      <w:r w:rsidRPr="00464998" w:rsidDel="007C73C2">
        <w:rPr>
          <w:iCs/>
          <w:szCs w:val="24"/>
        </w:rPr>
        <w:t xml:space="preserve">-----Upon payment in full of all sums secured by this Security Instrument, Lender </w:t>
      </w:r>
      <w:r w:rsidR="00C523EE" w:rsidRPr="00464998">
        <w:rPr>
          <w:iCs/>
          <w:szCs w:val="24"/>
        </w:rPr>
        <w:t xml:space="preserve">will </w:t>
      </w:r>
      <w:r w:rsidRPr="00464998" w:rsidDel="007C73C2">
        <w:rPr>
          <w:iCs/>
          <w:szCs w:val="24"/>
        </w:rPr>
        <w:t>promptly refund to Borrower any Funds held by Lender.</w:t>
      </w:r>
      <w:r w:rsidRPr="00464998" w:rsidDel="007C73C2">
        <w:rPr>
          <w:iCs/>
          <w:szCs w:val="24"/>
        </w:rPr>
        <w:tab/>
      </w:r>
    </w:p>
    <w:p w14:paraId="57E1967C" w14:textId="77777777" w:rsidR="003C314B" w:rsidRPr="00464998" w:rsidRDefault="003C314B" w:rsidP="00464998">
      <w:pPr>
        <w:pStyle w:val="Spanish"/>
        <w:tabs>
          <w:tab w:val="right" w:leader="dot" w:pos="7200"/>
        </w:tabs>
        <w:jc w:val="both"/>
        <w:rPr>
          <w:iCs/>
          <w:sz w:val="24"/>
          <w:szCs w:val="24"/>
          <w:lang w:val="en-US"/>
        </w:rPr>
      </w:pPr>
    </w:p>
    <w:p w14:paraId="0456E89E" w14:textId="35C38228" w:rsidR="003C314B" w:rsidRPr="00464998" w:rsidRDefault="005550A1" w:rsidP="00464998">
      <w:pPr>
        <w:pStyle w:val="Spanish"/>
        <w:tabs>
          <w:tab w:val="right" w:leader="hyphen" w:pos="7200"/>
        </w:tabs>
        <w:jc w:val="both"/>
        <w:rPr>
          <w:sz w:val="24"/>
          <w:szCs w:val="24"/>
        </w:rPr>
      </w:pPr>
      <w:r w:rsidRPr="00464998">
        <w:rPr>
          <w:iCs/>
          <w:sz w:val="24"/>
          <w:szCs w:val="24"/>
        </w:rPr>
        <w:t>-----Luego de recibir el pago completo de</w:t>
      </w:r>
      <w:r w:rsidR="00C22D4C" w:rsidRPr="00464998">
        <w:rPr>
          <w:iCs/>
          <w:sz w:val="24"/>
          <w:szCs w:val="24"/>
        </w:rPr>
        <w:t xml:space="preserve"> todas</w:t>
      </w:r>
      <w:r w:rsidRPr="00464998">
        <w:rPr>
          <w:iCs/>
          <w:sz w:val="24"/>
          <w:szCs w:val="24"/>
        </w:rPr>
        <w:t xml:space="preserve"> las cantidades aseguradas por esta Hipoteca, el Prestador reembolsará prontamente al Deudor cualesquiera Fondos</w:t>
      </w:r>
      <w:r w:rsidR="00C22D4C" w:rsidRPr="00464998">
        <w:rPr>
          <w:iCs/>
          <w:sz w:val="24"/>
          <w:szCs w:val="24"/>
        </w:rPr>
        <w:t xml:space="preserve"> retenidos por </w:t>
      </w:r>
      <w:r w:rsidRPr="00464998">
        <w:rPr>
          <w:iCs/>
          <w:sz w:val="24"/>
          <w:szCs w:val="24"/>
        </w:rPr>
        <w:t>el Prestador</w:t>
      </w:r>
      <w:r w:rsidR="00C22D4C" w:rsidRPr="00464998">
        <w:rPr>
          <w:iCs/>
          <w:sz w:val="24"/>
          <w:szCs w:val="24"/>
        </w:rPr>
        <w:t>.</w:t>
      </w:r>
      <w:r w:rsidR="00464998" w:rsidRPr="00464998">
        <w:rPr>
          <w:iCs/>
          <w:sz w:val="24"/>
          <w:szCs w:val="24"/>
        </w:rPr>
        <w:t xml:space="preserve"> </w:t>
      </w:r>
      <w:r w:rsidR="00464998" w:rsidRPr="00464998">
        <w:rPr>
          <w:i w:val="0"/>
          <w:sz w:val="24"/>
          <w:szCs w:val="24"/>
        </w:rPr>
        <w:tab/>
      </w:r>
    </w:p>
    <w:p w14:paraId="1526B983" w14:textId="77777777" w:rsidR="003C314B" w:rsidRPr="00464998" w:rsidRDefault="003C314B" w:rsidP="00464998">
      <w:pPr>
        <w:pStyle w:val="English"/>
        <w:tabs>
          <w:tab w:val="right" w:leader="hyphen" w:pos="7200"/>
        </w:tabs>
        <w:jc w:val="both"/>
        <w:rPr>
          <w:szCs w:val="24"/>
          <w:lang w:val="es-MX"/>
        </w:rPr>
      </w:pPr>
    </w:p>
    <w:p w14:paraId="09A78E57" w14:textId="388AD854" w:rsidR="003C314B" w:rsidRPr="00464998" w:rsidRDefault="005550A1" w:rsidP="00464998">
      <w:pPr>
        <w:pStyle w:val="English"/>
        <w:tabs>
          <w:tab w:val="right" w:leader="hyphen" w:pos="7200"/>
        </w:tabs>
        <w:jc w:val="both"/>
        <w:rPr>
          <w:szCs w:val="24"/>
        </w:rPr>
      </w:pPr>
      <w:r w:rsidRPr="00464998">
        <w:rPr>
          <w:szCs w:val="24"/>
        </w:rPr>
        <w:t>-----</w:t>
      </w:r>
      <w:r w:rsidRPr="00464998">
        <w:rPr>
          <w:b/>
          <w:szCs w:val="24"/>
        </w:rPr>
        <w:t xml:space="preserve">4. </w:t>
      </w:r>
      <w:r w:rsidRPr="00464998">
        <w:rPr>
          <w:b/>
          <w:szCs w:val="24"/>
          <w:u w:val="single"/>
        </w:rPr>
        <w:t>Charges; Liens</w:t>
      </w:r>
      <w:r w:rsidRPr="00464998">
        <w:rPr>
          <w:b/>
          <w:szCs w:val="24"/>
        </w:rPr>
        <w:t>.</w:t>
      </w:r>
      <w:r w:rsidRPr="00464998">
        <w:rPr>
          <w:szCs w:val="24"/>
        </w:rPr>
        <w:t xml:space="preserve"> </w:t>
      </w:r>
      <w:r w:rsidR="000B4E1E" w:rsidRPr="00464998">
        <w:rPr>
          <w:szCs w:val="24"/>
        </w:rPr>
        <w:t xml:space="preserve"> </w:t>
      </w:r>
      <w:r w:rsidRPr="00464998">
        <w:rPr>
          <w:szCs w:val="24"/>
        </w:rPr>
        <w:t xml:space="preserve">Borrower </w:t>
      </w:r>
      <w:r w:rsidR="00C523EE" w:rsidRPr="00464998">
        <w:rPr>
          <w:szCs w:val="24"/>
        </w:rPr>
        <w:t xml:space="preserve">must </w:t>
      </w:r>
      <w:r w:rsidRPr="00464998">
        <w:rPr>
          <w:szCs w:val="24"/>
        </w:rPr>
        <w:t xml:space="preserve">pay </w:t>
      </w:r>
      <w:r w:rsidR="00C523EE" w:rsidRPr="00464998">
        <w:rPr>
          <w:szCs w:val="24"/>
        </w:rPr>
        <w:t>(a)</w:t>
      </w:r>
      <w:r w:rsidR="00DC07FC" w:rsidRPr="00464998">
        <w:rPr>
          <w:szCs w:val="24"/>
        </w:rPr>
        <w:t xml:space="preserve"> </w:t>
      </w:r>
      <w:r w:rsidRPr="00464998">
        <w:rPr>
          <w:szCs w:val="24"/>
        </w:rPr>
        <w:t>all taxes, assessments, charges, fines</w:t>
      </w:r>
      <w:r w:rsidR="000B4E1E" w:rsidRPr="00464998">
        <w:rPr>
          <w:szCs w:val="24"/>
        </w:rPr>
        <w:t>,</w:t>
      </w:r>
      <w:r w:rsidRPr="00464998">
        <w:rPr>
          <w:szCs w:val="24"/>
        </w:rPr>
        <w:t xml:space="preserve"> and impositions attributable to the Property which </w:t>
      </w:r>
      <w:r w:rsidR="00BD4609" w:rsidRPr="00464998">
        <w:rPr>
          <w:szCs w:val="24"/>
        </w:rPr>
        <w:t>have priority or may</w:t>
      </w:r>
      <w:r w:rsidR="00C523EE" w:rsidRPr="00464998">
        <w:rPr>
          <w:szCs w:val="24"/>
        </w:rPr>
        <w:t xml:space="preserve"> </w:t>
      </w:r>
      <w:r w:rsidR="00DC07FC" w:rsidRPr="00464998">
        <w:rPr>
          <w:szCs w:val="24"/>
        </w:rPr>
        <w:t>attain priority</w:t>
      </w:r>
      <w:r w:rsidRPr="00464998">
        <w:rPr>
          <w:szCs w:val="24"/>
        </w:rPr>
        <w:t xml:space="preserve"> over this Security Instrument, </w:t>
      </w:r>
      <w:r w:rsidR="00BD4609" w:rsidRPr="00464998">
        <w:rPr>
          <w:szCs w:val="24"/>
        </w:rPr>
        <w:t>(b)</w:t>
      </w:r>
      <w:r w:rsidR="00DC07FC" w:rsidRPr="00464998">
        <w:rPr>
          <w:szCs w:val="24"/>
        </w:rPr>
        <w:t xml:space="preserve"> </w:t>
      </w:r>
      <w:r w:rsidRPr="00464998">
        <w:rPr>
          <w:szCs w:val="24"/>
        </w:rPr>
        <w:t xml:space="preserve">leasehold payments or ground rents on the Property, if any, and </w:t>
      </w:r>
      <w:r w:rsidR="00BD4609" w:rsidRPr="00464998">
        <w:rPr>
          <w:szCs w:val="24"/>
        </w:rPr>
        <w:t>(c)</w:t>
      </w:r>
      <w:r w:rsidR="00DC07FC" w:rsidRPr="00464998">
        <w:rPr>
          <w:szCs w:val="24"/>
        </w:rPr>
        <w:t xml:space="preserve"> </w:t>
      </w:r>
      <w:r w:rsidRPr="00464998">
        <w:rPr>
          <w:szCs w:val="24"/>
        </w:rPr>
        <w:t xml:space="preserve">Community </w:t>
      </w:r>
      <w:r w:rsidRPr="00464998">
        <w:rPr>
          <w:szCs w:val="24"/>
        </w:rPr>
        <w:lastRenderedPageBreak/>
        <w:t>Association Dues</w:t>
      </w:r>
      <w:r w:rsidR="00DC07FC" w:rsidRPr="00464998">
        <w:rPr>
          <w:szCs w:val="24"/>
        </w:rPr>
        <w:t>,</w:t>
      </w:r>
      <w:r w:rsidR="00BD4609" w:rsidRPr="00464998">
        <w:rPr>
          <w:szCs w:val="24"/>
        </w:rPr>
        <w:t xml:space="preserve"> Fees, and Assessments,</w:t>
      </w:r>
      <w:r w:rsidR="00DC07FC" w:rsidRPr="00464998">
        <w:rPr>
          <w:szCs w:val="24"/>
        </w:rPr>
        <w:t xml:space="preserve"> </w:t>
      </w:r>
      <w:r w:rsidRPr="00464998">
        <w:rPr>
          <w:szCs w:val="24"/>
        </w:rPr>
        <w:t xml:space="preserve">if any. </w:t>
      </w:r>
      <w:r w:rsidR="00803801" w:rsidRPr="00464998">
        <w:rPr>
          <w:szCs w:val="24"/>
        </w:rPr>
        <w:t xml:space="preserve"> </w:t>
      </w:r>
      <w:r w:rsidR="00BD4609" w:rsidRPr="00464998">
        <w:rPr>
          <w:szCs w:val="24"/>
        </w:rPr>
        <w:t>If any of</w:t>
      </w:r>
      <w:r w:rsidR="00DC07FC" w:rsidRPr="00464998">
        <w:rPr>
          <w:szCs w:val="24"/>
        </w:rPr>
        <w:t xml:space="preserve"> </w:t>
      </w:r>
      <w:r w:rsidRPr="00464998">
        <w:rPr>
          <w:szCs w:val="24"/>
        </w:rPr>
        <w:t xml:space="preserve">these items are Escrow Items, Borrower </w:t>
      </w:r>
      <w:r w:rsidR="00BD4609" w:rsidRPr="00464998">
        <w:rPr>
          <w:szCs w:val="24"/>
        </w:rPr>
        <w:t xml:space="preserve">will </w:t>
      </w:r>
      <w:r w:rsidRPr="00464998">
        <w:rPr>
          <w:szCs w:val="24"/>
        </w:rPr>
        <w:t>pay them in the manner provided in Section 3.</w:t>
      </w:r>
      <w:r w:rsidR="00464998" w:rsidRPr="00464998">
        <w:rPr>
          <w:szCs w:val="24"/>
        </w:rPr>
        <w:t xml:space="preserve"> </w:t>
      </w:r>
      <w:r w:rsidR="00464998" w:rsidRPr="00464998">
        <w:rPr>
          <w:szCs w:val="24"/>
        </w:rPr>
        <w:tab/>
      </w:r>
    </w:p>
    <w:p w14:paraId="7C0C5879" w14:textId="77777777" w:rsidR="003C314B" w:rsidRPr="00464998" w:rsidRDefault="003C314B" w:rsidP="00464998">
      <w:pPr>
        <w:pStyle w:val="Spanish"/>
        <w:tabs>
          <w:tab w:val="right" w:leader="dot" w:pos="7200"/>
        </w:tabs>
        <w:jc w:val="both"/>
        <w:rPr>
          <w:sz w:val="24"/>
          <w:szCs w:val="24"/>
          <w:lang w:val="en-US"/>
        </w:rPr>
      </w:pPr>
    </w:p>
    <w:p w14:paraId="00AB14FE" w14:textId="0309331E" w:rsidR="003C314B" w:rsidRPr="00464998" w:rsidRDefault="005550A1" w:rsidP="00464998">
      <w:pPr>
        <w:pStyle w:val="Spanish"/>
        <w:tabs>
          <w:tab w:val="right" w:leader="hyphen" w:pos="7200"/>
        </w:tabs>
        <w:jc w:val="both"/>
        <w:rPr>
          <w:iCs/>
          <w:sz w:val="24"/>
          <w:szCs w:val="24"/>
        </w:rPr>
      </w:pPr>
      <w:r w:rsidRPr="00464998">
        <w:rPr>
          <w:iCs/>
          <w:sz w:val="24"/>
          <w:szCs w:val="24"/>
        </w:rPr>
        <w:t>-----</w:t>
      </w:r>
      <w:r w:rsidRPr="00464998">
        <w:rPr>
          <w:b/>
          <w:iCs/>
          <w:sz w:val="24"/>
          <w:szCs w:val="24"/>
        </w:rPr>
        <w:t xml:space="preserve">4. </w:t>
      </w:r>
      <w:r w:rsidRPr="00464998">
        <w:rPr>
          <w:b/>
          <w:iCs/>
          <w:sz w:val="24"/>
          <w:szCs w:val="24"/>
          <w:u w:val="single"/>
        </w:rPr>
        <w:t>Cargos;</w:t>
      </w:r>
      <w:r w:rsidR="001D482F" w:rsidRPr="00464998">
        <w:rPr>
          <w:b/>
          <w:iCs/>
          <w:sz w:val="24"/>
          <w:szCs w:val="24"/>
          <w:u w:val="single"/>
        </w:rPr>
        <w:t xml:space="preserve"> </w:t>
      </w:r>
      <w:r w:rsidRPr="00464998">
        <w:rPr>
          <w:b/>
          <w:iCs/>
          <w:sz w:val="24"/>
          <w:szCs w:val="24"/>
          <w:u w:val="single"/>
        </w:rPr>
        <w:t>Gravámenes</w:t>
      </w:r>
      <w:r w:rsidRPr="00464998">
        <w:rPr>
          <w:b/>
          <w:iCs/>
          <w:sz w:val="24"/>
          <w:szCs w:val="24"/>
        </w:rPr>
        <w:t>.</w:t>
      </w:r>
      <w:r w:rsidRPr="00464998">
        <w:rPr>
          <w:iCs/>
          <w:sz w:val="24"/>
          <w:szCs w:val="24"/>
        </w:rPr>
        <w:t xml:space="preserve"> El Deudor pagará</w:t>
      </w:r>
      <w:r w:rsidR="00E677E1" w:rsidRPr="00464998">
        <w:rPr>
          <w:iCs/>
          <w:sz w:val="24"/>
          <w:szCs w:val="24"/>
        </w:rPr>
        <w:t xml:space="preserve"> (a)</w:t>
      </w:r>
      <w:r w:rsidRPr="00464998">
        <w:rPr>
          <w:iCs/>
          <w:sz w:val="24"/>
          <w:szCs w:val="24"/>
        </w:rPr>
        <w:t xml:space="preserve"> todas las contribuciones, gravámenes, cargos, multas e imposiciones atribuibles a la Propiedad que pudieran adquirir prioridad sobre esta Hipoteca, </w:t>
      </w:r>
      <w:r w:rsidR="00E677E1" w:rsidRPr="00464998">
        <w:rPr>
          <w:iCs/>
          <w:sz w:val="24"/>
          <w:szCs w:val="24"/>
        </w:rPr>
        <w:t xml:space="preserve">(b) </w:t>
      </w:r>
      <w:r w:rsidRPr="00464998">
        <w:rPr>
          <w:iCs/>
          <w:sz w:val="24"/>
          <w:szCs w:val="24"/>
        </w:rPr>
        <w:t xml:space="preserve">pagos por arrendamiento de la Propiedad o del terreno, si alguno, y </w:t>
      </w:r>
      <w:r w:rsidR="00E677E1" w:rsidRPr="00464998">
        <w:rPr>
          <w:iCs/>
          <w:sz w:val="24"/>
          <w:szCs w:val="24"/>
        </w:rPr>
        <w:t xml:space="preserve">(c) </w:t>
      </w:r>
      <w:r w:rsidRPr="00464998">
        <w:rPr>
          <w:iCs/>
          <w:sz w:val="24"/>
          <w:szCs w:val="24"/>
        </w:rPr>
        <w:t>Cuotas</w:t>
      </w:r>
      <w:r w:rsidR="00E677E1" w:rsidRPr="00464998">
        <w:rPr>
          <w:iCs/>
          <w:sz w:val="24"/>
          <w:szCs w:val="24"/>
        </w:rPr>
        <w:t>, Cargos o Derramas</w:t>
      </w:r>
      <w:r w:rsidRPr="00464998">
        <w:rPr>
          <w:iCs/>
          <w:sz w:val="24"/>
          <w:szCs w:val="24"/>
        </w:rPr>
        <w:t xml:space="preserve"> Comunales de Asociación, si alguna</w:t>
      </w:r>
      <w:r w:rsidR="00E677E1" w:rsidRPr="00464998">
        <w:rPr>
          <w:iCs/>
          <w:sz w:val="24"/>
          <w:szCs w:val="24"/>
        </w:rPr>
        <w:t>s</w:t>
      </w:r>
      <w:r w:rsidRPr="00464998">
        <w:rPr>
          <w:iCs/>
          <w:sz w:val="24"/>
          <w:szCs w:val="24"/>
        </w:rPr>
        <w:t>. En la medida en que estas partidas sean Partidas en Reserva, el Deudor las pagará en la forma provista en la Sección 3.</w:t>
      </w:r>
      <w:r w:rsidR="00464998" w:rsidRPr="00464998">
        <w:rPr>
          <w:iCs/>
          <w:sz w:val="24"/>
          <w:szCs w:val="24"/>
        </w:rPr>
        <w:t xml:space="preserve"> </w:t>
      </w:r>
      <w:r w:rsidR="00464998" w:rsidRPr="00464998">
        <w:rPr>
          <w:i w:val="0"/>
          <w:sz w:val="24"/>
          <w:szCs w:val="24"/>
        </w:rPr>
        <w:tab/>
      </w:r>
    </w:p>
    <w:p w14:paraId="3E5111A4" w14:textId="77777777" w:rsidR="003C314B" w:rsidRPr="00464998" w:rsidRDefault="003C314B" w:rsidP="00464998">
      <w:pPr>
        <w:pStyle w:val="English"/>
        <w:tabs>
          <w:tab w:val="right" w:leader="dot" w:pos="7200"/>
        </w:tabs>
        <w:jc w:val="both"/>
        <w:rPr>
          <w:szCs w:val="24"/>
          <w:lang w:val="es-PR"/>
        </w:rPr>
      </w:pPr>
    </w:p>
    <w:p w14:paraId="37D169B0" w14:textId="2F5DD042" w:rsidR="00A83E39" w:rsidRPr="00464998" w:rsidRDefault="00A83E39" w:rsidP="00464998">
      <w:pPr>
        <w:pStyle w:val="English"/>
        <w:tabs>
          <w:tab w:val="right" w:leader="hyphen" w:pos="7200"/>
        </w:tabs>
        <w:jc w:val="both"/>
        <w:rPr>
          <w:szCs w:val="24"/>
        </w:rPr>
      </w:pPr>
      <w:r w:rsidRPr="00464998">
        <w:rPr>
          <w:szCs w:val="24"/>
        </w:rPr>
        <w:t xml:space="preserve">-----Borrower must promptly discharge any lien that has priority or </w:t>
      </w:r>
      <w:r w:rsidR="00520041" w:rsidRPr="00464998">
        <w:rPr>
          <w:szCs w:val="24"/>
        </w:rPr>
        <w:t>may</w:t>
      </w:r>
      <w:r w:rsidRPr="00464998">
        <w:rPr>
          <w:szCs w:val="24"/>
        </w:rPr>
        <w:t xml:space="preserve"> attain priority over this Security Instrument unless Borrower: (aa) agrees in writing to the payment of the obligation secured by the lien in a manner acceptable to Lender, but only so long as Borrower is performing under such agreement; (bb) contests the lien in good faith by, or defends against enforcement of the lien in, legal proceedings which Lender determine</w:t>
      </w:r>
      <w:r w:rsidR="00520041" w:rsidRPr="00464998">
        <w:rPr>
          <w:szCs w:val="24"/>
        </w:rPr>
        <w:t>s</w:t>
      </w:r>
      <w:r w:rsidRPr="00464998">
        <w:rPr>
          <w:szCs w:val="24"/>
        </w:rPr>
        <w:t xml:space="preserve">, in its sole discretion, operate to prevent the enforcement of the lien while those proceedings are pending, but only until such proceedings are concluded; or (cc) secures from the holder of the lien an agreement satisfactory to Lender that subordinates the lien to this Security Instrument (collectively, the “Required Actions”).  If Lender determines that any part of the Property is subject to a lien that has priority or may attain priority over this Security Instrument and Borrower has not taken any of the Required Actions </w:t>
      </w:r>
      <w:proofErr w:type="gramStart"/>
      <w:r w:rsidRPr="00464998">
        <w:rPr>
          <w:szCs w:val="24"/>
        </w:rPr>
        <w:t>in regard to</w:t>
      </w:r>
      <w:proofErr w:type="gramEnd"/>
      <w:r w:rsidRPr="00464998">
        <w:rPr>
          <w:szCs w:val="24"/>
        </w:rPr>
        <w:t xml:space="preserve"> such lien, Lender may give Borrower a notice identifying the lien.  Within ten (10) days after the date on which that notice is given, Borrower must satisfy the lien or take one or more of the Required Actions.</w:t>
      </w:r>
      <w:r w:rsidRPr="00464998">
        <w:rPr>
          <w:szCs w:val="24"/>
        </w:rPr>
        <w:tab/>
      </w:r>
    </w:p>
    <w:p w14:paraId="10046B89" w14:textId="77777777" w:rsidR="004F5722" w:rsidRPr="00B969BF" w:rsidRDefault="004F5722" w:rsidP="00B969BF">
      <w:pPr>
        <w:jc w:val="both"/>
        <w:rPr>
          <w:i/>
          <w:iCs/>
          <w:szCs w:val="24"/>
        </w:rPr>
      </w:pPr>
    </w:p>
    <w:p w14:paraId="65B4A1F7" w14:textId="6617C817" w:rsidR="00464998" w:rsidRPr="00B969BF" w:rsidRDefault="005550A1" w:rsidP="00464998">
      <w:pPr>
        <w:pStyle w:val="English"/>
        <w:tabs>
          <w:tab w:val="right" w:leader="hyphen" w:pos="7200"/>
        </w:tabs>
        <w:jc w:val="both"/>
        <w:rPr>
          <w:szCs w:val="24"/>
          <w:lang w:val="es-MX"/>
        </w:rPr>
      </w:pPr>
      <w:r w:rsidRPr="00B969BF">
        <w:rPr>
          <w:i/>
          <w:iCs/>
          <w:szCs w:val="24"/>
          <w:lang w:val="es-MX"/>
        </w:rPr>
        <w:t>-----El Deudor cancelará  prontamente cualquier gravamen que tenga prioridad sobre esta Hipoteca a menos que el Deudor: (</w:t>
      </w:r>
      <w:proofErr w:type="spellStart"/>
      <w:r w:rsidRPr="00B969BF">
        <w:rPr>
          <w:i/>
          <w:iCs/>
          <w:szCs w:val="24"/>
          <w:lang w:val="es-MX"/>
        </w:rPr>
        <w:t>a</w:t>
      </w:r>
      <w:r w:rsidR="00DE5C0C" w:rsidRPr="00B969BF">
        <w:rPr>
          <w:i/>
          <w:iCs/>
          <w:szCs w:val="24"/>
          <w:lang w:val="es-MX"/>
        </w:rPr>
        <w:t>a</w:t>
      </w:r>
      <w:proofErr w:type="spellEnd"/>
      <w:r w:rsidRPr="00B969BF">
        <w:rPr>
          <w:i/>
          <w:iCs/>
          <w:szCs w:val="24"/>
          <w:lang w:val="es-MX"/>
        </w:rPr>
        <w:t>) acuerde por escrito el pago de la obligación garantizada por el gravamen de forma aceptable al Prestador, pero sólo mientras el Deudor esté cumpliendo con tal acuerdo; (</w:t>
      </w:r>
      <w:proofErr w:type="spellStart"/>
      <w:r w:rsidR="00DE5C0C" w:rsidRPr="00B969BF">
        <w:rPr>
          <w:i/>
          <w:iCs/>
          <w:szCs w:val="24"/>
          <w:lang w:val="es-MX"/>
        </w:rPr>
        <w:t>b</w:t>
      </w:r>
      <w:r w:rsidRPr="00B969BF">
        <w:rPr>
          <w:i/>
          <w:iCs/>
          <w:szCs w:val="24"/>
          <w:lang w:val="es-MX"/>
        </w:rPr>
        <w:t>b</w:t>
      </w:r>
      <w:proofErr w:type="spellEnd"/>
      <w:r w:rsidRPr="00B969BF">
        <w:rPr>
          <w:i/>
          <w:iCs/>
          <w:szCs w:val="24"/>
          <w:lang w:val="es-MX"/>
        </w:rPr>
        <w:t>) impugne de buena fe el gravamen o defienda contra su ejecución mediante procesos legales que, en la opinión del Prestador, impidan la ejecución del gravamen mientras esos procedimientos estén pendientes, pero sólo hasta que tales procedimientos concluyan; o (</w:t>
      </w:r>
      <w:proofErr w:type="spellStart"/>
      <w:r w:rsidR="00DE5C0C" w:rsidRPr="00B969BF">
        <w:rPr>
          <w:i/>
          <w:iCs/>
          <w:szCs w:val="24"/>
          <w:lang w:val="es-MX"/>
        </w:rPr>
        <w:t>c</w:t>
      </w:r>
      <w:r w:rsidRPr="00B969BF">
        <w:rPr>
          <w:i/>
          <w:iCs/>
          <w:szCs w:val="24"/>
          <w:lang w:val="es-MX"/>
        </w:rPr>
        <w:t>c</w:t>
      </w:r>
      <w:proofErr w:type="spellEnd"/>
      <w:r w:rsidRPr="00B969BF">
        <w:rPr>
          <w:i/>
          <w:iCs/>
          <w:szCs w:val="24"/>
          <w:lang w:val="es-MX"/>
        </w:rPr>
        <w:t>) obtenga del tenedor del gravamen un acuerdo satisfactorio al Prestador postergando el gravamen a esta Hipoteca</w:t>
      </w:r>
      <w:r w:rsidR="00DE5C0C" w:rsidRPr="00B969BF">
        <w:rPr>
          <w:i/>
          <w:iCs/>
          <w:szCs w:val="24"/>
          <w:lang w:val="es-MX"/>
        </w:rPr>
        <w:t xml:space="preserve"> (colectivamente, las “Acciones Requeridas”)</w:t>
      </w:r>
      <w:r w:rsidRPr="00B969BF">
        <w:rPr>
          <w:i/>
          <w:iCs/>
          <w:szCs w:val="24"/>
          <w:lang w:val="es-MX"/>
        </w:rPr>
        <w:t>. Si el Prestador determina que cualquier parte de la Propiedad está sujeta a un gravamen que pudiera adquirir prioridad sobre esta Hipoteca</w:t>
      </w:r>
      <w:r w:rsidR="001D482F" w:rsidRPr="00B969BF">
        <w:rPr>
          <w:i/>
          <w:iCs/>
          <w:szCs w:val="24"/>
          <w:lang w:val="es-MX"/>
        </w:rPr>
        <w:t xml:space="preserve"> y el Deudor no haya tomado alguna de las Acciones Requeridas con respecto a dicho gravamen</w:t>
      </w:r>
      <w:r w:rsidRPr="00B969BF">
        <w:rPr>
          <w:i/>
          <w:iCs/>
          <w:szCs w:val="24"/>
          <w:lang w:val="es-MX"/>
        </w:rPr>
        <w:t>, el Prestador podrá dar aviso al Deudor señalando el gravamen. Dentro de diez (10) días a partir de la fecha de tal aviso, el Deudor</w:t>
      </w:r>
      <w:r w:rsidR="001D482F" w:rsidRPr="00B969BF">
        <w:rPr>
          <w:i/>
          <w:iCs/>
          <w:szCs w:val="24"/>
          <w:lang w:val="es-MX"/>
        </w:rPr>
        <w:t xml:space="preserve"> deberá satisfacer</w:t>
      </w:r>
      <w:r w:rsidRPr="00B969BF">
        <w:rPr>
          <w:i/>
          <w:iCs/>
          <w:szCs w:val="24"/>
          <w:lang w:val="es-MX"/>
        </w:rPr>
        <w:t xml:space="preserve"> el gravamen o tomará una o más de las </w:t>
      </w:r>
      <w:r w:rsidR="001D482F" w:rsidRPr="00B969BF">
        <w:rPr>
          <w:i/>
          <w:iCs/>
          <w:szCs w:val="24"/>
          <w:lang w:val="es-MX"/>
        </w:rPr>
        <w:t>A</w:t>
      </w:r>
      <w:r w:rsidRPr="00B969BF">
        <w:rPr>
          <w:i/>
          <w:iCs/>
          <w:szCs w:val="24"/>
          <w:lang w:val="es-MX"/>
        </w:rPr>
        <w:t>cciones</w:t>
      </w:r>
      <w:r w:rsidR="001D482F" w:rsidRPr="00B969BF">
        <w:rPr>
          <w:i/>
          <w:iCs/>
          <w:szCs w:val="24"/>
          <w:lang w:val="es-MX"/>
        </w:rPr>
        <w:t xml:space="preserve"> Requeridas</w:t>
      </w:r>
      <w:r w:rsidR="00464998" w:rsidRPr="00B969BF">
        <w:rPr>
          <w:i/>
          <w:iCs/>
          <w:szCs w:val="24"/>
          <w:lang w:val="es-MX"/>
        </w:rPr>
        <w:t>.</w:t>
      </w:r>
      <w:r w:rsidR="00464998" w:rsidRPr="00464998">
        <w:rPr>
          <w:i/>
          <w:iCs/>
          <w:szCs w:val="24"/>
          <w:lang w:val="es-MX"/>
        </w:rPr>
        <w:t xml:space="preserve"> </w:t>
      </w:r>
      <w:r w:rsidR="00464998" w:rsidRPr="00B969BF">
        <w:rPr>
          <w:szCs w:val="24"/>
          <w:lang w:val="es-MX"/>
        </w:rPr>
        <w:tab/>
      </w:r>
    </w:p>
    <w:p w14:paraId="1AC6E9E2" w14:textId="77777777" w:rsidR="00464998" w:rsidRPr="00B969BF" w:rsidRDefault="00464998" w:rsidP="00464998">
      <w:pPr>
        <w:pStyle w:val="English"/>
        <w:tabs>
          <w:tab w:val="right" w:leader="hyphen" w:pos="7200"/>
        </w:tabs>
        <w:jc w:val="both"/>
        <w:rPr>
          <w:szCs w:val="24"/>
          <w:lang w:val="es-MX"/>
        </w:rPr>
      </w:pPr>
    </w:p>
    <w:p w14:paraId="4646DF90" w14:textId="1A1E62F4" w:rsidR="004D4A6E" w:rsidRPr="00464998" w:rsidRDefault="005550A1" w:rsidP="00464998">
      <w:pPr>
        <w:pStyle w:val="English"/>
        <w:tabs>
          <w:tab w:val="right" w:leader="hyphen" w:pos="7200"/>
        </w:tabs>
        <w:jc w:val="both"/>
        <w:rPr>
          <w:szCs w:val="24"/>
        </w:rPr>
      </w:pPr>
      <w:r w:rsidRPr="00464998">
        <w:rPr>
          <w:szCs w:val="24"/>
        </w:rPr>
        <w:t>-----</w:t>
      </w:r>
      <w:r w:rsidRPr="00464998">
        <w:rPr>
          <w:b/>
          <w:szCs w:val="24"/>
        </w:rPr>
        <w:t xml:space="preserve">5. </w:t>
      </w:r>
      <w:r w:rsidRPr="00464998">
        <w:rPr>
          <w:b/>
          <w:szCs w:val="24"/>
          <w:u w:val="single"/>
        </w:rPr>
        <w:t>Property Insurance</w:t>
      </w:r>
      <w:r w:rsidRPr="00464998">
        <w:rPr>
          <w:b/>
          <w:szCs w:val="24"/>
        </w:rPr>
        <w:t>.</w:t>
      </w:r>
      <w:r w:rsidRPr="00464998">
        <w:rPr>
          <w:szCs w:val="24"/>
        </w:rPr>
        <w:t xml:space="preserve"> </w:t>
      </w:r>
    </w:p>
    <w:p w14:paraId="75478A4B" w14:textId="65AB67F3" w:rsidR="003C314B" w:rsidRPr="00464998" w:rsidRDefault="004D4A6E" w:rsidP="00464998">
      <w:pPr>
        <w:pStyle w:val="English"/>
        <w:tabs>
          <w:tab w:val="right" w:leader="hyphen" w:pos="7200"/>
        </w:tabs>
        <w:jc w:val="both"/>
        <w:rPr>
          <w:szCs w:val="24"/>
        </w:rPr>
      </w:pPr>
      <w:r w:rsidRPr="00464998">
        <w:rPr>
          <w:szCs w:val="24"/>
        </w:rPr>
        <w:tab/>
      </w:r>
      <w:r w:rsidR="0047015A" w:rsidRPr="00464998">
        <w:rPr>
          <w:szCs w:val="24"/>
        </w:rPr>
        <w:t>-----</w:t>
      </w:r>
      <w:r w:rsidR="0047015A" w:rsidRPr="00464998">
        <w:rPr>
          <w:b/>
          <w:szCs w:val="24"/>
        </w:rPr>
        <w:t xml:space="preserve">(a) Insurance Requirement; Coverages.  </w:t>
      </w:r>
      <w:r w:rsidR="0047015A" w:rsidRPr="00464998">
        <w:rPr>
          <w:szCs w:val="24"/>
        </w:rPr>
        <w:t xml:space="preserve">Borrower must keep the improvements now existing or subsequently erected on the Property insured against loss by fire, hazards included within the term “extended coverage,” and any other hazards including, but not limited to, earthquakes, winds, and floods, for which Lender requires insurance. </w:t>
      </w:r>
      <w:r w:rsidR="00897EE5" w:rsidRPr="00464998">
        <w:rPr>
          <w:szCs w:val="24"/>
        </w:rPr>
        <w:t xml:space="preserve"> </w:t>
      </w:r>
      <w:r w:rsidR="0047015A" w:rsidRPr="00464998">
        <w:rPr>
          <w:szCs w:val="24"/>
        </w:rPr>
        <w:t xml:space="preserve">Borrower must maintain the types of insurance Lender requires in the amounts (including deductible levels) and for the periods that Lender requires.  What Lender requires pursuant to the preceding sentences can change during the term of the </w:t>
      </w:r>
      <w:proofErr w:type="gramStart"/>
      <w:r w:rsidR="0047015A" w:rsidRPr="00464998">
        <w:rPr>
          <w:szCs w:val="24"/>
        </w:rPr>
        <w:t>Loan, and</w:t>
      </w:r>
      <w:proofErr w:type="gramEnd"/>
      <w:r w:rsidR="0047015A" w:rsidRPr="00464998">
        <w:rPr>
          <w:szCs w:val="24"/>
        </w:rPr>
        <w:t xml:space="preserve"> may exceed any minimum coverage required by Applicable Law.  </w:t>
      </w:r>
      <w:r w:rsidR="0047015A" w:rsidRPr="00464998">
        <w:rPr>
          <w:szCs w:val="24"/>
        </w:rPr>
        <w:lastRenderedPageBreak/>
        <w:t>Borrower may choose the insurance carrier providing the insurance, subject to Lender’s right to disapprove Borrower’s choice, which right will not be exercised unreasonably.</w:t>
      </w:r>
      <w:r w:rsidR="00464998" w:rsidRPr="00464998">
        <w:rPr>
          <w:szCs w:val="24"/>
        </w:rPr>
        <w:t xml:space="preserve"> </w:t>
      </w:r>
      <w:r w:rsidR="00464998" w:rsidRPr="00464998">
        <w:rPr>
          <w:szCs w:val="24"/>
        </w:rPr>
        <w:tab/>
      </w:r>
    </w:p>
    <w:p w14:paraId="54914EE3" w14:textId="77777777" w:rsidR="003C314B" w:rsidRPr="00464998" w:rsidRDefault="003C314B" w:rsidP="00464998">
      <w:pPr>
        <w:pStyle w:val="Spanish"/>
        <w:tabs>
          <w:tab w:val="right" w:leader="dot" w:pos="7200"/>
        </w:tabs>
        <w:jc w:val="both"/>
        <w:rPr>
          <w:sz w:val="24"/>
          <w:szCs w:val="24"/>
          <w:lang w:val="en-US"/>
        </w:rPr>
      </w:pPr>
    </w:p>
    <w:p w14:paraId="658C4D2E" w14:textId="77777777" w:rsidR="00CE2C61" w:rsidRPr="00464998" w:rsidRDefault="005550A1" w:rsidP="00464998">
      <w:pPr>
        <w:pStyle w:val="Spanish"/>
        <w:tabs>
          <w:tab w:val="right" w:leader="hyphen" w:pos="7200"/>
        </w:tabs>
        <w:jc w:val="both"/>
        <w:rPr>
          <w:iCs/>
          <w:sz w:val="24"/>
          <w:szCs w:val="24"/>
        </w:rPr>
      </w:pPr>
      <w:r w:rsidRPr="00464998">
        <w:rPr>
          <w:iCs/>
          <w:sz w:val="24"/>
          <w:szCs w:val="24"/>
        </w:rPr>
        <w:t>-----</w:t>
      </w:r>
      <w:r w:rsidRPr="00464998">
        <w:rPr>
          <w:b/>
          <w:iCs/>
          <w:sz w:val="24"/>
          <w:szCs w:val="24"/>
        </w:rPr>
        <w:t xml:space="preserve">5. </w:t>
      </w:r>
      <w:r w:rsidRPr="00464998">
        <w:rPr>
          <w:b/>
          <w:iCs/>
          <w:sz w:val="24"/>
          <w:szCs w:val="24"/>
          <w:u w:val="single"/>
        </w:rPr>
        <w:t>Seguro de Propiedad</w:t>
      </w:r>
      <w:r w:rsidRPr="00464998">
        <w:rPr>
          <w:b/>
          <w:iCs/>
          <w:sz w:val="24"/>
          <w:szCs w:val="24"/>
        </w:rPr>
        <w:t>.</w:t>
      </w:r>
      <w:r w:rsidRPr="00464998">
        <w:rPr>
          <w:iCs/>
          <w:sz w:val="24"/>
          <w:szCs w:val="24"/>
        </w:rPr>
        <w:t xml:space="preserve"> </w:t>
      </w:r>
    </w:p>
    <w:p w14:paraId="691FFF05" w14:textId="0B46028E" w:rsidR="000F4CE0" w:rsidRPr="00464998" w:rsidRDefault="00CE2C61" w:rsidP="00464998">
      <w:pPr>
        <w:pStyle w:val="Spanish"/>
        <w:tabs>
          <w:tab w:val="right" w:leader="hyphen" w:pos="7200"/>
        </w:tabs>
        <w:jc w:val="both"/>
        <w:rPr>
          <w:iCs/>
          <w:sz w:val="24"/>
          <w:szCs w:val="24"/>
        </w:rPr>
      </w:pPr>
      <w:r w:rsidRPr="00464998">
        <w:rPr>
          <w:iCs/>
          <w:sz w:val="24"/>
          <w:szCs w:val="24"/>
        </w:rPr>
        <w:t>-----</w:t>
      </w:r>
      <w:r w:rsidRPr="00464998">
        <w:rPr>
          <w:b/>
          <w:iCs/>
          <w:sz w:val="24"/>
          <w:szCs w:val="24"/>
        </w:rPr>
        <w:t xml:space="preserve">(a) </w:t>
      </w:r>
      <w:r w:rsidR="001D482F" w:rsidRPr="00464998">
        <w:rPr>
          <w:b/>
          <w:iCs/>
          <w:sz w:val="24"/>
          <w:szCs w:val="24"/>
        </w:rPr>
        <w:t xml:space="preserve">Requisito de Seguros; Cubiertas.  </w:t>
      </w:r>
      <w:r w:rsidR="005550A1" w:rsidRPr="00464998">
        <w:rPr>
          <w:iCs/>
          <w:sz w:val="24"/>
          <w:szCs w:val="24"/>
        </w:rPr>
        <w:t>El Deudor mantendrá aseguradas las mejoras ahora existentes o que en el futuro se erijan en la Propiedad, contra pérdida por fuego, riesgos incluidos dentro del término “cubierta extendida”, y cualquier otro riesgo, incluyendo</w:t>
      </w:r>
      <w:r w:rsidR="007E7B56" w:rsidRPr="00464998">
        <w:rPr>
          <w:iCs/>
          <w:sz w:val="24"/>
          <w:szCs w:val="24"/>
        </w:rPr>
        <w:t>,</w:t>
      </w:r>
      <w:r w:rsidR="005550A1" w:rsidRPr="00464998">
        <w:rPr>
          <w:iCs/>
          <w:sz w:val="24"/>
          <w:szCs w:val="24"/>
        </w:rPr>
        <w:t xml:space="preserve"> pero sin limitarse a, terremotos e inundaciones, para los cuales el Prestador requiera seguro. </w:t>
      </w:r>
      <w:r w:rsidR="00897EE5" w:rsidRPr="00464998">
        <w:rPr>
          <w:iCs/>
          <w:sz w:val="24"/>
          <w:szCs w:val="24"/>
        </w:rPr>
        <w:t xml:space="preserve"> </w:t>
      </w:r>
      <w:r w:rsidR="001D482F" w:rsidRPr="00464998">
        <w:rPr>
          <w:iCs/>
          <w:sz w:val="24"/>
          <w:szCs w:val="24"/>
        </w:rPr>
        <w:t>El Deudor</w:t>
      </w:r>
      <w:r w:rsidR="005550A1" w:rsidRPr="00464998">
        <w:rPr>
          <w:iCs/>
          <w:sz w:val="24"/>
          <w:szCs w:val="24"/>
        </w:rPr>
        <w:t xml:space="preserve"> mantendrá </w:t>
      </w:r>
      <w:r w:rsidR="001D482F" w:rsidRPr="00464998">
        <w:rPr>
          <w:iCs/>
          <w:sz w:val="24"/>
          <w:szCs w:val="24"/>
        </w:rPr>
        <w:t xml:space="preserve">los tipos de seguro requeridos por el Prestador </w:t>
      </w:r>
      <w:r w:rsidR="005550A1" w:rsidRPr="00464998">
        <w:rPr>
          <w:iCs/>
          <w:sz w:val="24"/>
          <w:szCs w:val="24"/>
        </w:rPr>
        <w:t>por las cantidades (incluyendo niveles de deducible), y por los períodos que el Prestador requiera.</w:t>
      </w:r>
      <w:r w:rsidR="000B4E1E" w:rsidRPr="00464998">
        <w:rPr>
          <w:iCs/>
          <w:sz w:val="24"/>
          <w:szCs w:val="24"/>
        </w:rPr>
        <w:t xml:space="preserve"> </w:t>
      </w:r>
      <w:r w:rsidR="005550A1" w:rsidRPr="00464998">
        <w:rPr>
          <w:iCs/>
          <w:sz w:val="24"/>
          <w:szCs w:val="24"/>
        </w:rPr>
        <w:t xml:space="preserve"> Lo que el Prestador requiera conforme a las oraciones que preceden puede variar durante el término del Préstamo</w:t>
      </w:r>
      <w:r w:rsidR="004B5C75" w:rsidRPr="00464998">
        <w:rPr>
          <w:iCs/>
          <w:sz w:val="24"/>
          <w:szCs w:val="24"/>
        </w:rPr>
        <w:t xml:space="preserve"> y puede exceder cualquier cubierta mínima requerida por la Ley Aplicable</w:t>
      </w:r>
      <w:r w:rsidR="005550A1" w:rsidRPr="00464998">
        <w:rPr>
          <w:iCs/>
          <w:sz w:val="24"/>
          <w:szCs w:val="24"/>
        </w:rPr>
        <w:t xml:space="preserve">. </w:t>
      </w:r>
      <w:r w:rsidR="004B5C75" w:rsidRPr="00464998">
        <w:rPr>
          <w:iCs/>
          <w:sz w:val="24"/>
          <w:szCs w:val="24"/>
        </w:rPr>
        <w:t>El Deudor puede escoger la</w:t>
      </w:r>
      <w:r w:rsidR="000F4CE0" w:rsidRPr="00464998">
        <w:rPr>
          <w:iCs/>
          <w:sz w:val="24"/>
          <w:szCs w:val="24"/>
        </w:rPr>
        <w:t xml:space="preserve"> compañía</w:t>
      </w:r>
      <w:r w:rsidR="005550A1" w:rsidRPr="00464998">
        <w:rPr>
          <w:iCs/>
          <w:sz w:val="24"/>
          <w:szCs w:val="24"/>
        </w:rPr>
        <w:t xml:space="preserve"> de seguros</w:t>
      </w:r>
      <w:r w:rsidR="000F4CE0" w:rsidRPr="00464998">
        <w:rPr>
          <w:iCs/>
          <w:sz w:val="24"/>
          <w:szCs w:val="24"/>
        </w:rPr>
        <w:t xml:space="preserve"> para proveer el seguro</w:t>
      </w:r>
      <w:r w:rsidR="005550A1" w:rsidRPr="00464998">
        <w:rPr>
          <w:iCs/>
          <w:sz w:val="24"/>
          <w:szCs w:val="24"/>
        </w:rPr>
        <w:t xml:space="preserve">, sujeto al derecho del Prestador de desaprobar la </w:t>
      </w:r>
      <w:r w:rsidR="000F4CE0" w:rsidRPr="00464998">
        <w:rPr>
          <w:iCs/>
          <w:sz w:val="24"/>
          <w:szCs w:val="24"/>
        </w:rPr>
        <w:t>selección</w:t>
      </w:r>
      <w:r w:rsidR="005550A1" w:rsidRPr="00464998">
        <w:rPr>
          <w:iCs/>
          <w:sz w:val="24"/>
          <w:szCs w:val="24"/>
        </w:rPr>
        <w:t xml:space="preserve">, cuyo derecho no se ejercitará irrazonablemente. </w:t>
      </w:r>
      <w:r w:rsidR="00464998" w:rsidRPr="00464998">
        <w:rPr>
          <w:iCs/>
          <w:sz w:val="24"/>
          <w:szCs w:val="24"/>
        </w:rPr>
        <w:t>------------------------------------------------</w:t>
      </w:r>
    </w:p>
    <w:p w14:paraId="45D5F24A" w14:textId="77777777" w:rsidR="00883F45" w:rsidRPr="00464998" w:rsidRDefault="00883F45" w:rsidP="00464998">
      <w:pPr>
        <w:pStyle w:val="English"/>
        <w:tabs>
          <w:tab w:val="right" w:leader="dot" w:pos="7200"/>
        </w:tabs>
        <w:jc w:val="both"/>
        <w:rPr>
          <w:szCs w:val="24"/>
          <w:lang w:val="es-PR"/>
        </w:rPr>
      </w:pPr>
    </w:p>
    <w:p w14:paraId="49D46655" w14:textId="6664E7B4" w:rsidR="00A3491B" w:rsidRPr="00464998" w:rsidRDefault="00883F45" w:rsidP="00464998">
      <w:pPr>
        <w:pStyle w:val="English"/>
        <w:tabs>
          <w:tab w:val="right" w:leader="hyphen" w:pos="7200"/>
        </w:tabs>
        <w:jc w:val="both"/>
        <w:rPr>
          <w:szCs w:val="24"/>
        </w:rPr>
      </w:pPr>
      <w:r w:rsidRPr="00464998" w:rsidDel="00A62B15">
        <w:rPr>
          <w:szCs w:val="24"/>
        </w:rPr>
        <w:t>-----</w:t>
      </w:r>
      <w:r w:rsidRPr="00464998" w:rsidDel="00A62B15">
        <w:rPr>
          <w:b/>
          <w:szCs w:val="24"/>
        </w:rPr>
        <w:t xml:space="preserve">(b) Failure to Maintain Insurance.  </w:t>
      </w:r>
      <w:r w:rsidRPr="00464998">
        <w:rPr>
          <w:szCs w:val="24"/>
        </w:rPr>
        <w:t xml:space="preserve">If Lender has a reasonable basis to believe that Borrower has failed to maintain any of the required insurance coverages described above, Lender may obtain insurance coverage, at Lender’s option and at Borrower’s expense.  Unless required by Applicable Law, Lender is under no obligation to advance premiums for, or to seek to reinstate, any prior lapsed coverage obtained by Borrower.  Lender is under no obligation to purchase any </w:t>
      </w:r>
      <w:proofErr w:type="gramStart"/>
      <w:r w:rsidRPr="00464998">
        <w:rPr>
          <w:szCs w:val="24"/>
        </w:rPr>
        <w:t>particular type</w:t>
      </w:r>
      <w:proofErr w:type="gramEnd"/>
      <w:r w:rsidRPr="00464998">
        <w:rPr>
          <w:szCs w:val="24"/>
        </w:rPr>
        <w:t xml:space="preserve"> or amount of coverage and may select the provider of such insurance in its sole discretion.  Before purchasing such coverage, Lender will notify Borrower if required to do so under Applicable Law.  Any such coverage will </w:t>
      </w:r>
      <w:proofErr w:type="gramStart"/>
      <w:r w:rsidRPr="00464998">
        <w:rPr>
          <w:szCs w:val="24"/>
        </w:rPr>
        <w:t>insure</w:t>
      </w:r>
      <w:proofErr w:type="gramEnd"/>
      <w:r w:rsidRPr="00464998">
        <w:rPr>
          <w:szCs w:val="24"/>
        </w:rPr>
        <w:t xml:space="preserve"> Lender, but might not protect Borrower, Borrower’s equity in the Property, or the contents of the Property, against any risk, hazard</w:t>
      </w:r>
      <w:r w:rsidR="00976250" w:rsidRPr="00464998">
        <w:rPr>
          <w:szCs w:val="24"/>
        </w:rPr>
        <w:t>,</w:t>
      </w:r>
      <w:r w:rsidRPr="00464998">
        <w:rPr>
          <w:szCs w:val="24"/>
        </w:rPr>
        <w:t xml:space="preserve"> or liability and might provide greater or lesser coverage than was previously in effect, but not exceeding the coverage required under Section 5(a).  Borrower acknowledges that the cost of the insurance coverage so obtained may significantly exceed the cost of insurance that Borrower could have obtained. </w:t>
      </w:r>
      <w:r w:rsidR="00FE0B13" w:rsidRPr="00464998">
        <w:rPr>
          <w:szCs w:val="24"/>
        </w:rPr>
        <w:t xml:space="preserve"> </w:t>
      </w:r>
      <w:r w:rsidRPr="00464998">
        <w:rPr>
          <w:szCs w:val="24"/>
        </w:rPr>
        <w:t xml:space="preserve">Any amounts disbursed by Lender </w:t>
      </w:r>
      <w:r w:rsidR="00FE0B13" w:rsidRPr="00464998">
        <w:rPr>
          <w:szCs w:val="24"/>
        </w:rPr>
        <w:t xml:space="preserve">for costs associated with reinstating Borrower’s insurance policy or with placing new insurance </w:t>
      </w:r>
      <w:r w:rsidRPr="00464998">
        <w:rPr>
          <w:szCs w:val="24"/>
        </w:rPr>
        <w:t xml:space="preserve">under this Section 5 </w:t>
      </w:r>
      <w:r w:rsidR="00FE0B13" w:rsidRPr="00464998">
        <w:rPr>
          <w:szCs w:val="24"/>
        </w:rPr>
        <w:t xml:space="preserve">will </w:t>
      </w:r>
      <w:r w:rsidRPr="00464998">
        <w:rPr>
          <w:szCs w:val="24"/>
        </w:rPr>
        <w:t>become additional debt of Borrower secured by this Security Instrument</w:t>
      </w:r>
      <w:r w:rsidR="00FE0B13" w:rsidRPr="00464998">
        <w:rPr>
          <w:szCs w:val="24"/>
        </w:rPr>
        <w:t>.</w:t>
      </w:r>
      <w:r w:rsidRPr="00464998">
        <w:rPr>
          <w:szCs w:val="24"/>
        </w:rPr>
        <w:t xml:space="preserve"> </w:t>
      </w:r>
      <w:r w:rsidR="00FE0B13" w:rsidRPr="00464998">
        <w:rPr>
          <w:szCs w:val="24"/>
        </w:rPr>
        <w:t xml:space="preserve"> These amounts will </w:t>
      </w:r>
      <w:r w:rsidRPr="00464998">
        <w:rPr>
          <w:szCs w:val="24"/>
        </w:rPr>
        <w:t xml:space="preserve">bear interest at the Note rate from the date of disbursement and </w:t>
      </w:r>
      <w:r w:rsidR="00FE0B13" w:rsidRPr="00464998">
        <w:rPr>
          <w:szCs w:val="24"/>
        </w:rPr>
        <w:t>will</w:t>
      </w:r>
      <w:r w:rsidRPr="00464998">
        <w:rPr>
          <w:szCs w:val="24"/>
        </w:rPr>
        <w:t xml:space="preserve"> be payable, with such interest, upon notice from Lender to Borrower requesting payment.</w:t>
      </w:r>
      <w:r w:rsidR="00464998" w:rsidRPr="00464998">
        <w:rPr>
          <w:szCs w:val="24"/>
        </w:rPr>
        <w:t xml:space="preserve"> </w:t>
      </w:r>
      <w:r w:rsidR="00464998" w:rsidRPr="00464998">
        <w:rPr>
          <w:szCs w:val="24"/>
        </w:rPr>
        <w:tab/>
      </w:r>
    </w:p>
    <w:p w14:paraId="6A46BD21" w14:textId="77777777" w:rsidR="009B1DC5" w:rsidRPr="00464998" w:rsidRDefault="009B1DC5" w:rsidP="00464998">
      <w:pPr>
        <w:pStyle w:val="English"/>
        <w:tabs>
          <w:tab w:val="right" w:leader="hyphen" w:pos="7200"/>
        </w:tabs>
        <w:jc w:val="both"/>
        <w:rPr>
          <w:szCs w:val="24"/>
        </w:rPr>
      </w:pPr>
    </w:p>
    <w:p w14:paraId="16346E28" w14:textId="254EFD2D" w:rsidR="003C314B" w:rsidRPr="00464998" w:rsidRDefault="005550A1" w:rsidP="00464998">
      <w:pPr>
        <w:pStyle w:val="English"/>
        <w:tabs>
          <w:tab w:val="right" w:leader="hyphen" w:pos="7200"/>
        </w:tabs>
        <w:jc w:val="both"/>
        <w:rPr>
          <w:i/>
          <w:iCs/>
          <w:szCs w:val="24"/>
          <w:lang w:val="es-PR"/>
        </w:rPr>
      </w:pPr>
      <w:r w:rsidRPr="00464998">
        <w:rPr>
          <w:i/>
          <w:iCs/>
          <w:szCs w:val="24"/>
          <w:lang w:val="es-PR"/>
        </w:rPr>
        <w:t>-----</w:t>
      </w:r>
      <w:r w:rsidR="00CE2C61" w:rsidRPr="00464998">
        <w:rPr>
          <w:b/>
          <w:i/>
          <w:iCs/>
          <w:szCs w:val="24"/>
          <w:lang w:val="es-PR"/>
        </w:rPr>
        <w:t xml:space="preserve">(b) </w:t>
      </w:r>
      <w:r w:rsidR="00583748" w:rsidRPr="00464998">
        <w:rPr>
          <w:b/>
          <w:i/>
          <w:iCs/>
          <w:szCs w:val="24"/>
          <w:lang w:val="es-PR"/>
        </w:rPr>
        <w:t>Falta de Mantener Seguros</w:t>
      </w:r>
      <w:r w:rsidR="00CE2C61" w:rsidRPr="00464998">
        <w:rPr>
          <w:b/>
          <w:i/>
          <w:iCs/>
          <w:szCs w:val="24"/>
          <w:lang w:val="es-PR"/>
        </w:rPr>
        <w:t xml:space="preserve">. </w:t>
      </w:r>
      <w:r w:rsidRPr="00464998">
        <w:rPr>
          <w:i/>
          <w:iCs/>
          <w:szCs w:val="24"/>
          <w:lang w:val="es-PR"/>
        </w:rPr>
        <w:t xml:space="preserve">Si el </w:t>
      </w:r>
      <w:r w:rsidR="00DF3112" w:rsidRPr="00464998">
        <w:rPr>
          <w:i/>
          <w:iCs/>
          <w:szCs w:val="24"/>
          <w:lang w:val="es-PR"/>
        </w:rPr>
        <w:t xml:space="preserve">Prestador tiene una base razonable para creer que el </w:t>
      </w:r>
      <w:r w:rsidRPr="00464998">
        <w:rPr>
          <w:i/>
          <w:iCs/>
          <w:szCs w:val="24"/>
          <w:lang w:val="es-PR"/>
        </w:rPr>
        <w:t xml:space="preserve">Deudor </w:t>
      </w:r>
      <w:r w:rsidR="00DF3112" w:rsidRPr="00464998">
        <w:rPr>
          <w:i/>
          <w:iCs/>
          <w:szCs w:val="24"/>
          <w:lang w:val="es-PR"/>
        </w:rPr>
        <w:t xml:space="preserve">ha </w:t>
      </w:r>
      <w:r w:rsidRPr="00464998">
        <w:rPr>
          <w:i/>
          <w:iCs/>
          <w:szCs w:val="24"/>
          <w:lang w:val="es-PR"/>
        </w:rPr>
        <w:t>deja</w:t>
      </w:r>
      <w:r w:rsidR="00DF3112" w:rsidRPr="00464998">
        <w:rPr>
          <w:i/>
          <w:iCs/>
          <w:szCs w:val="24"/>
          <w:lang w:val="es-PR"/>
        </w:rPr>
        <w:t>do</w:t>
      </w:r>
      <w:r w:rsidRPr="00464998">
        <w:rPr>
          <w:i/>
          <w:iCs/>
          <w:szCs w:val="24"/>
          <w:lang w:val="es-PR"/>
        </w:rPr>
        <w:t xml:space="preserve"> de mantener cualquiera de las cubiertas </w:t>
      </w:r>
      <w:r w:rsidR="00DF3112" w:rsidRPr="00464998">
        <w:rPr>
          <w:i/>
          <w:iCs/>
          <w:szCs w:val="24"/>
          <w:lang w:val="es-PR"/>
        </w:rPr>
        <w:t xml:space="preserve">de seguro </w:t>
      </w:r>
      <w:r w:rsidRPr="00464998">
        <w:rPr>
          <w:i/>
          <w:iCs/>
          <w:szCs w:val="24"/>
          <w:lang w:val="es-PR"/>
        </w:rPr>
        <w:t xml:space="preserve">antes descritas, el Prestador podrá obtener tal cubierta de seguro por cuenta y cargo del Deudor. </w:t>
      </w:r>
      <w:r w:rsidR="000B4E1E" w:rsidRPr="00464998">
        <w:rPr>
          <w:i/>
          <w:iCs/>
          <w:szCs w:val="24"/>
          <w:lang w:val="es-PR"/>
        </w:rPr>
        <w:t xml:space="preserve"> </w:t>
      </w:r>
      <w:r w:rsidR="00DF3112" w:rsidRPr="00464998">
        <w:rPr>
          <w:i/>
          <w:iCs/>
          <w:szCs w:val="24"/>
          <w:lang w:val="es-PR"/>
        </w:rPr>
        <w:t>A menos que sea requerido por Ley Aplicable, e</w:t>
      </w:r>
      <w:r w:rsidRPr="00464998">
        <w:rPr>
          <w:i/>
          <w:iCs/>
          <w:szCs w:val="24"/>
          <w:lang w:val="es-PR"/>
        </w:rPr>
        <w:t>l Prestador no está obligado a</w:t>
      </w:r>
      <w:r w:rsidR="00520A6E" w:rsidRPr="00464998">
        <w:rPr>
          <w:i/>
          <w:iCs/>
          <w:szCs w:val="24"/>
          <w:lang w:val="es-PR"/>
        </w:rPr>
        <w:t xml:space="preserve"> obtener la reinstalación de dicho seguro o </w:t>
      </w:r>
      <w:r w:rsidR="00DF3112" w:rsidRPr="00464998">
        <w:rPr>
          <w:i/>
          <w:iCs/>
          <w:szCs w:val="24"/>
          <w:lang w:val="es-PR"/>
        </w:rPr>
        <w:t>adelantar primas para</w:t>
      </w:r>
      <w:r w:rsidR="00520A6E" w:rsidRPr="00464998">
        <w:rPr>
          <w:i/>
          <w:iCs/>
          <w:szCs w:val="24"/>
          <w:lang w:val="es-PR"/>
        </w:rPr>
        <w:t xml:space="preserve"> su reinstalación. El Prestador no está obligado a comprar un tipo o una cantidad particular de cubierta, y podrá seleccionar el proveedor de seguro a su sola discreción. </w:t>
      </w:r>
      <w:r w:rsidR="002975F2" w:rsidRPr="00464998">
        <w:rPr>
          <w:i/>
          <w:iCs/>
          <w:szCs w:val="24"/>
          <w:lang w:val="es-PR"/>
        </w:rPr>
        <w:t>Antes de comprar dicha cubierta, el Prestado notificará al Deudor, de ser requerido por Ley Aplicable.  D</w:t>
      </w:r>
      <w:r w:rsidRPr="00464998">
        <w:rPr>
          <w:i/>
          <w:iCs/>
          <w:szCs w:val="24"/>
          <w:lang w:val="es-PR"/>
        </w:rPr>
        <w:t xml:space="preserve">icha cubierta protegerá al Prestador, pero pudiera o no proteger al Deudor, su </w:t>
      </w:r>
      <w:r w:rsidR="002975F2" w:rsidRPr="00464998">
        <w:rPr>
          <w:i/>
          <w:iCs/>
          <w:szCs w:val="24"/>
          <w:lang w:val="es-PR"/>
        </w:rPr>
        <w:t>equidad</w:t>
      </w:r>
      <w:r w:rsidRPr="00464998">
        <w:rPr>
          <w:i/>
          <w:iCs/>
          <w:szCs w:val="24"/>
          <w:lang w:val="es-PR"/>
        </w:rPr>
        <w:t xml:space="preserve"> en la Propiedad, o el contenido de la Propiedad, contra cualquier riesgo, peligro</w:t>
      </w:r>
      <w:r w:rsidR="00976250" w:rsidRPr="00464998">
        <w:rPr>
          <w:i/>
          <w:iCs/>
          <w:szCs w:val="24"/>
          <w:lang w:val="es-PR"/>
        </w:rPr>
        <w:t>,</w:t>
      </w:r>
      <w:r w:rsidRPr="00464998">
        <w:rPr>
          <w:i/>
          <w:iCs/>
          <w:szCs w:val="24"/>
          <w:lang w:val="es-PR"/>
        </w:rPr>
        <w:t xml:space="preserve"> o responsabilidad, y podría proveer mayor o menor protección que la cubierta que estaba en vigor previamente</w:t>
      </w:r>
      <w:r w:rsidR="002975F2" w:rsidRPr="00464998">
        <w:rPr>
          <w:i/>
          <w:iCs/>
          <w:szCs w:val="24"/>
          <w:lang w:val="es-PR"/>
        </w:rPr>
        <w:t>, pero sin exceder la cubierta requerida bajo la Sección 5(a)</w:t>
      </w:r>
      <w:r w:rsidRPr="00464998">
        <w:rPr>
          <w:i/>
          <w:iCs/>
          <w:szCs w:val="24"/>
          <w:lang w:val="es-PR"/>
        </w:rPr>
        <w:t xml:space="preserve">. </w:t>
      </w:r>
      <w:r w:rsidR="000B4E1E" w:rsidRPr="00464998">
        <w:rPr>
          <w:i/>
          <w:iCs/>
          <w:szCs w:val="24"/>
          <w:lang w:val="es-PR"/>
        </w:rPr>
        <w:t xml:space="preserve"> </w:t>
      </w:r>
      <w:r w:rsidRPr="00464998">
        <w:rPr>
          <w:i/>
          <w:iCs/>
          <w:szCs w:val="24"/>
          <w:lang w:val="es-PR"/>
        </w:rPr>
        <w:t xml:space="preserve">El Deudor reconoce que el costo de la </w:t>
      </w:r>
      <w:r w:rsidRPr="00464998">
        <w:rPr>
          <w:i/>
          <w:iCs/>
          <w:szCs w:val="24"/>
          <w:lang w:val="es-PR"/>
        </w:rPr>
        <w:lastRenderedPageBreak/>
        <w:t>cubierta de seguro así obtenida pudiera exceder significativamente el costo de la cubierta de seguro que el Deudor podía haber obtenido. Cualesquiera cantidades desembolsadas por el Prestador bajo esta Sección 5</w:t>
      </w:r>
      <w:r w:rsidR="00515DEF" w:rsidRPr="00464998">
        <w:rPr>
          <w:i/>
          <w:iCs/>
          <w:szCs w:val="24"/>
          <w:lang w:val="es-PR"/>
        </w:rPr>
        <w:t xml:space="preserve"> para reinstalar la póliza de seguro del Deudor o para la compra de una nueva póliza,</w:t>
      </w:r>
      <w:r w:rsidRPr="00464998">
        <w:rPr>
          <w:i/>
          <w:iCs/>
          <w:szCs w:val="24"/>
          <w:lang w:val="es-PR"/>
        </w:rPr>
        <w:t xml:space="preserve"> se convertirán en deuda adicional del Deudor, garantizadas por esta Hipoteca</w:t>
      </w:r>
      <w:r w:rsidR="00515DEF" w:rsidRPr="00464998">
        <w:rPr>
          <w:i/>
          <w:iCs/>
          <w:szCs w:val="24"/>
          <w:lang w:val="es-PR"/>
        </w:rPr>
        <w:t>.  Estas cantidades</w:t>
      </w:r>
      <w:r w:rsidRPr="00464998">
        <w:rPr>
          <w:i/>
          <w:iCs/>
          <w:szCs w:val="24"/>
          <w:lang w:val="es-PR"/>
        </w:rPr>
        <w:t xml:space="preserve"> devengarán intereses a la tasa establecida en el Pagaré desde la fecha de desembolso, y serán pagaderas, con dichos intereses, cuando el Prestador notifique al Deudor requiriendo su pago.</w:t>
      </w:r>
      <w:r w:rsidR="00464998" w:rsidRPr="00464998">
        <w:rPr>
          <w:i/>
          <w:iCs/>
          <w:szCs w:val="24"/>
          <w:lang w:val="es-PR"/>
        </w:rPr>
        <w:t xml:space="preserve"> --</w:t>
      </w:r>
    </w:p>
    <w:p w14:paraId="25D9F53F" w14:textId="77777777" w:rsidR="00C12214" w:rsidRPr="00464998" w:rsidRDefault="00C12214" w:rsidP="00464998">
      <w:pPr>
        <w:pStyle w:val="English"/>
        <w:tabs>
          <w:tab w:val="right" w:leader="dot" w:pos="7200"/>
        </w:tabs>
        <w:jc w:val="both"/>
        <w:rPr>
          <w:szCs w:val="24"/>
          <w:lang w:val="es-PR"/>
        </w:rPr>
      </w:pPr>
    </w:p>
    <w:p w14:paraId="6FE8CC46" w14:textId="078C7A84" w:rsidR="003C314B" w:rsidRPr="00464998" w:rsidDel="00A62B15" w:rsidRDefault="00FE0B13" w:rsidP="00464998">
      <w:pPr>
        <w:pStyle w:val="English"/>
        <w:tabs>
          <w:tab w:val="right" w:leader="hyphen" w:pos="7200"/>
        </w:tabs>
        <w:jc w:val="both"/>
        <w:rPr>
          <w:szCs w:val="24"/>
        </w:rPr>
      </w:pPr>
      <w:r w:rsidRPr="00464998" w:rsidDel="00A62B15">
        <w:rPr>
          <w:szCs w:val="24"/>
        </w:rPr>
        <w:t>-----</w:t>
      </w:r>
      <w:r w:rsidRPr="00464998" w:rsidDel="00A62B15">
        <w:rPr>
          <w:b/>
          <w:szCs w:val="24"/>
        </w:rPr>
        <w:t xml:space="preserve">(c) Insurance Policies.  </w:t>
      </w:r>
      <w:r w:rsidRPr="00464998">
        <w:rPr>
          <w:szCs w:val="24"/>
        </w:rPr>
        <w:t xml:space="preserve">All insurance policies required by Lender and renewals of such policies: (i) will be subject to Lender’s right to disapprove such policies; (ii) must include a standard mortgage clause; and (iii) must name Lender as mortgagee and/or as an additional loss payee.  Lender will have the right to hold the policies and renewal certificates.  If Lender requires, Borrower </w:t>
      </w:r>
      <w:r w:rsidR="008B29DC" w:rsidRPr="00464998">
        <w:rPr>
          <w:szCs w:val="24"/>
        </w:rPr>
        <w:t xml:space="preserve">will </w:t>
      </w:r>
      <w:r w:rsidRPr="00464998">
        <w:rPr>
          <w:szCs w:val="24"/>
        </w:rPr>
        <w:t xml:space="preserve">promptly give to Lender proof of paid premiums and renewal notices. </w:t>
      </w:r>
      <w:r w:rsidR="00897EE5" w:rsidRPr="00464998">
        <w:rPr>
          <w:szCs w:val="24"/>
        </w:rPr>
        <w:t xml:space="preserve"> </w:t>
      </w:r>
      <w:r w:rsidRPr="00464998">
        <w:rPr>
          <w:szCs w:val="24"/>
        </w:rPr>
        <w:t>If Borrower obtains any form of insurance coverage not otherwise required by Lender, for damage to, or destruction of, the Property, such policy must include a standard mortgage clause and must name Lender as mortgagee and/or as an additional loss payee.</w:t>
      </w:r>
      <w:r w:rsidR="00464998" w:rsidRPr="00464998">
        <w:rPr>
          <w:szCs w:val="24"/>
        </w:rPr>
        <w:t xml:space="preserve"> </w:t>
      </w:r>
      <w:r w:rsidR="005550A1" w:rsidRPr="00464998" w:rsidDel="00882555">
        <w:rPr>
          <w:szCs w:val="24"/>
        </w:rPr>
        <w:tab/>
      </w:r>
    </w:p>
    <w:p w14:paraId="50F17E5B" w14:textId="77777777" w:rsidR="003C314B" w:rsidRPr="00464998" w:rsidRDefault="003C314B" w:rsidP="00464998">
      <w:pPr>
        <w:pStyle w:val="Spanish"/>
        <w:tabs>
          <w:tab w:val="right" w:leader="dot" w:pos="7200"/>
        </w:tabs>
        <w:jc w:val="both"/>
        <w:rPr>
          <w:sz w:val="24"/>
          <w:szCs w:val="24"/>
          <w:lang w:val="en-US"/>
        </w:rPr>
      </w:pPr>
    </w:p>
    <w:p w14:paraId="5B895CAC" w14:textId="6ED3928C" w:rsidR="003C314B" w:rsidRPr="00464998" w:rsidRDefault="005550A1" w:rsidP="00464998">
      <w:pPr>
        <w:pStyle w:val="Spanish"/>
        <w:tabs>
          <w:tab w:val="right" w:leader="hyphen" w:pos="7200"/>
        </w:tabs>
        <w:jc w:val="both"/>
        <w:rPr>
          <w:iCs/>
          <w:sz w:val="24"/>
          <w:szCs w:val="24"/>
        </w:rPr>
      </w:pPr>
      <w:r w:rsidRPr="00464998">
        <w:rPr>
          <w:iCs/>
          <w:sz w:val="24"/>
          <w:szCs w:val="24"/>
        </w:rPr>
        <w:t>-----</w:t>
      </w:r>
      <w:r w:rsidR="00CE2C61" w:rsidRPr="00464998">
        <w:rPr>
          <w:b/>
          <w:iCs/>
          <w:sz w:val="24"/>
          <w:szCs w:val="24"/>
        </w:rPr>
        <w:t xml:space="preserve">(c) </w:t>
      </w:r>
      <w:r w:rsidR="00882555" w:rsidRPr="00464998">
        <w:rPr>
          <w:b/>
          <w:iCs/>
          <w:sz w:val="24"/>
          <w:szCs w:val="24"/>
        </w:rPr>
        <w:t>Pólizas de Seguro</w:t>
      </w:r>
      <w:r w:rsidR="00CE2C61" w:rsidRPr="00464998">
        <w:rPr>
          <w:b/>
          <w:iCs/>
          <w:sz w:val="24"/>
          <w:szCs w:val="24"/>
        </w:rPr>
        <w:t xml:space="preserve">. </w:t>
      </w:r>
      <w:r w:rsidRPr="00464998">
        <w:rPr>
          <w:sz w:val="24"/>
          <w:szCs w:val="24"/>
        </w:rPr>
        <w:t>Todas las pólizas de seguro requerida</w:t>
      </w:r>
      <w:r w:rsidR="0014593C" w:rsidRPr="00464998">
        <w:rPr>
          <w:sz w:val="24"/>
          <w:szCs w:val="24"/>
        </w:rPr>
        <w:t>s</w:t>
      </w:r>
      <w:r w:rsidRPr="00464998">
        <w:rPr>
          <w:sz w:val="24"/>
          <w:szCs w:val="24"/>
        </w:rPr>
        <w:t xml:space="preserve"> por el Prestador y sus renovaciones</w:t>
      </w:r>
      <w:r w:rsidR="0014593C" w:rsidRPr="00464998">
        <w:rPr>
          <w:sz w:val="24"/>
          <w:szCs w:val="24"/>
        </w:rPr>
        <w:t xml:space="preserve">: (i) </w:t>
      </w:r>
      <w:r w:rsidRPr="00464998">
        <w:rPr>
          <w:sz w:val="24"/>
          <w:szCs w:val="24"/>
        </w:rPr>
        <w:t>estarán sujetas al derecho del Prestador de desaprobar las mismas</w:t>
      </w:r>
      <w:r w:rsidR="0014593C" w:rsidRPr="00464998">
        <w:rPr>
          <w:sz w:val="24"/>
          <w:szCs w:val="24"/>
        </w:rPr>
        <w:t>; (</w:t>
      </w:r>
      <w:proofErr w:type="spellStart"/>
      <w:r w:rsidR="0014593C" w:rsidRPr="00464998">
        <w:rPr>
          <w:sz w:val="24"/>
          <w:szCs w:val="24"/>
        </w:rPr>
        <w:t>ii</w:t>
      </w:r>
      <w:proofErr w:type="spellEnd"/>
      <w:r w:rsidR="0014593C" w:rsidRPr="00464998">
        <w:rPr>
          <w:sz w:val="24"/>
          <w:szCs w:val="24"/>
        </w:rPr>
        <w:t>)</w:t>
      </w:r>
      <w:r w:rsidRPr="00464998">
        <w:rPr>
          <w:sz w:val="24"/>
          <w:szCs w:val="24"/>
        </w:rPr>
        <w:t xml:space="preserve"> incluirán una cláusula hipotecaria estándar</w:t>
      </w:r>
      <w:r w:rsidR="0014593C" w:rsidRPr="00464998">
        <w:rPr>
          <w:sz w:val="24"/>
          <w:szCs w:val="24"/>
        </w:rPr>
        <w:t>;</w:t>
      </w:r>
      <w:r w:rsidRPr="00464998">
        <w:rPr>
          <w:sz w:val="24"/>
          <w:szCs w:val="24"/>
        </w:rPr>
        <w:t xml:space="preserve"> y </w:t>
      </w:r>
      <w:r w:rsidR="0014593C" w:rsidRPr="00464998">
        <w:rPr>
          <w:sz w:val="24"/>
          <w:szCs w:val="24"/>
        </w:rPr>
        <w:t>(</w:t>
      </w:r>
      <w:proofErr w:type="spellStart"/>
      <w:r w:rsidR="0014593C" w:rsidRPr="00464998">
        <w:rPr>
          <w:sz w:val="24"/>
          <w:szCs w:val="24"/>
        </w:rPr>
        <w:t>iii</w:t>
      </w:r>
      <w:proofErr w:type="spellEnd"/>
      <w:r w:rsidR="0014593C" w:rsidRPr="00464998">
        <w:rPr>
          <w:sz w:val="24"/>
          <w:szCs w:val="24"/>
        </w:rPr>
        <w:t xml:space="preserve">) </w:t>
      </w:r>
      <w:r w:rsidRPr="00464998">
        <w:rPr>
          <w:sz w:val="24"/>
          <w:szCs w:val="24"/>
        </w:rPr>
        <w:t xml:space="preserve">nombrarán al Prestador como acreedor hipotecario y/o beneficiario adicional. </w:t>
      </w:r>
      <w:r w:rsidR="00897EE5" w:rsidRPr="00464998">
        <w:rPr>
          <w:sz w:val="24"/>
          <w:szCs w:val="24"/>
        </w:rPr>
        <w:t xml:space="preserve"> </w:t>
      </w:r>
      <w:r w:rsidRPr="00464998">
        <w:rPr>
          <w:sz w:val="24"/>
          <w:szCs w:val="24"/>
        </w:rPr>
        <w:t xml:space="preserve">El Prestador tendrá el derecho de retener las pólizas y los certificados de renovación. Si el Prestador lo requiere, el Deudor le entregará prontamente todos los recibos de las primas pagadas y de los avisos de renovación. </w:t>
      </w:r>
      <w:r w:rsidR="000B4E1E" w:rsidRPr="00464998">
        <w:rPr>
          <w:sz w:val="24"/>
          <w:szCs w:val="24"/>
        </w:rPr>
        <w:t xml:space="preserve"> </w:t>
      </w:r>
      <w:r w:rsidRPr="00464998">
        <w:rPr>
          <w:sz w:val="24"/>
          <w:szCs w:val="24"/>
        </w:rPr>
        <w:t xml:space="preserve">Si el Deudor obtiene cualquier forma de cubierta de seguro </w:t>
      </w:r>
      <w:r w:rsidRPr="00B969BF">
        <w:rPr>
          <w:sz w:val="24"/>
          <w:szCs w:val="24"/>
        </w:rPr>
        <w:t>no requerida por el Prestador, por daños a o destrucción de la Propiedad, tal póliza contendrá una cláusula estándar de hipoteca y nombrará al Prestador como acreedor hipotecario y/o como beneficiario adicional.</w:t>
      </w:r>
      <w:r w:rsidR="00464998" w:rsidRPr="00B969BF">
        <w:rPr>
          <w:sz w:val="24"/>
          <w:szCs w:val="24"/>
        </w:rPr>
        <w:t xml:space="preserve"> </w:t>
      </w:r>
      <w:r w:rsidR="00464998" w:rsidRPr="00B969BF">
        <w:rPr>
          <w:sz w:val="24"/>
          <w:szCs w:val="24"/>
        </w:rPr>
        <w:tab/>
      </w:r>
    </w:p>
    <w:p w14:paraId="3FB516BD" w14:textId="77777777" w:rsidR="003C314B" w:rsidRPr="00464998" w:rsidRDefault="003C314B" w:rsidP="00464998">
      <w:pPr>
        <w:pStyle w:val="English"/>
        <w:tabs>
          <w:tab w:val="right" w:leader="dot" w:pos="7200"/>
        </w:tabs>
        <w:jc w:val="both"/>
        <w:rPr>
          <w:szCs w:val="24"/>
          <w:lang w:val="es-PR"/>
        </w:rPr>
      </w:pPr>
    </w:p>
    <w:p w14:paraId="583E3985" w14:textId="278D5801" w:rsidR="004E0BB9" w:rsidRPr="00464998" w:rsidRDefault="00FE0B13" w:rsidP="00464998">
      <w:pPr>
        <w:pStyle w:val="English"/>
        <w:tabs>
          <w:tab w:val="right" w:leader="hyphen" w:pos="7200"/>
        </w:tabs>
        <w:jc w:val="both"/>
        <w:rPr>
          <w:szCs w:val="24"/>
        </w:rPr>
      </w:pPr>
      <w:r w:rsidRPr="00464998" w:rsidDel="00A62B15">
        <w:rPr>
          <w:szCs w:val="24"/>
        </w:rPr>
        <w:t>-----</w:t>
      </w:r>
      <w:r w:rsidRPr="00464998" w:rsidDel="00A62B15">
        <w:rPr>
          <w:b/>
          <w:szCs w:val="24"/>
        </w:rPr>
        <w:t xml:space="preserve">(d) Proof of Loss; Application of Proceeds.  </w:t>
      </w:r>
      <w:r w:rsidR="005550A1" w:rsidRPr="00464998" w:rsidDel="00A62B15">
        <w:rPr>
          <w:szCs w:val="24"/>
        </w:rPr>
        <w:t xml:space="preserve">In the event of loss, Borrower </w:t>
      </w:r>
      <w:r w:rsidRPr="00464998">
        <w:rPr>
          <w:szCs w:val="24"/>
        </w:rPr>
        <w:t>must</w:t>
      </w:r>
      <w:r w:rsidRPr="00464998" w:rsidDel="00A62B15">
        <w:rPr>
          <w:szCs w:val="24"/>
        </w:rPr>
        <w:t xml:space="preserve"> </w:t>
      </w:r>
      <w:r w:rsidR="005550A1" w:rsidRPr="00464998" w:rsidDel="00A62B15">
        <w:rPr>
          <w:szCs w:val="24"/>
        </w:rPr>
        <w:t>give prompt notice to the insurance carrier and Lender.</w:t>
      </w:r>
      <w:r w:rsidR="00700CE9" w:rsidRPr="00464998" w:rsidDel="00A62B15">
        <w:rPr>
          <w:szCs w:val="24"/>
        </w:rPr>
        <w:t xml:space="preserve"> </w:t>
      </w:r>
      <w:r w:rsidR="005550A1" w:rsidRPr="00464998" w:rsidDel="00A62B15">
        <w:rPr>
          <w:szCs w:val="24"/>
        </w:rPr>
        <w:t xml:space="preserve"> Lender may make proof of loss if not made promptly by Borrower. </w:t>
      </w:r>
      <w:r w:rsidR="004E0BB9" w:rsidRPr="00464998" w:rsidDel="00A62B15">
        <w:rPr>
          <w:szCs w:val="24"/>
        </w:rPr>
        <w:t xml:space="preserve"> </w:t>
      </w:r>
      <w:r w:rsidRPr="00464998">
        <w:rPr>
          <w:szCs w:val="24"/>
        </w:rPr>
        <w:t xml:space="preserve">Any </w:t>
      </w:r>
      <w:r w:rsidR="005550A1" w:rsidRPr="00464998" w:rsidDel="00A62B15">
        <w:rPr>
          <w:szCs w:val="24"/>
        </w:rPr>
        <w:t xml:space="preserve">insurance proceeds, </w:t>
      </w:r>
      <w:proofErr w:type="gramStart"/>
      <w:r w:rsidR="005550A1" w:rsidRPr="00464998" w:rsidDel="00A62B15">
        <w:rPr>
          <w:szCs w:val="24"/>
        </w:rPr>
        <w:t>whether or not</w:t>
      </w:r>
      <w:proofErr w:type="gramEnd"/>
      <w:r w:rsidR="005550A1" w:rsidRPr="00464998" w:rsidDel="00A62B15">
        <w:rPr>
          <w:szCs w:val="24"/>
        </w:rPr>
        <w:t xml:space="preserve"> the underlying insurance was required by Lender, </w:t>
      </w:r>
      <w:r w:rsidRPr="00464998">
        <w:rPr>
          <w:szCs w:val="24"/>
        </w:rPr>
        <w:t>will</w:t>
      </w:r>
      <w:r w:rsidRPr="00464998" w:rsidDel="00A62B15">
        <w:rPr>
          <w:szCs w:val="24"/>
        </w:rPr>
        <w:t xml:space="preserve"> </w:t>
      </w:r>
      <w:r w:rsidR="005550A1" w:rsidRPr="00464998" w:rsidDel="00A62B15">
        <w:rPr>
          <w:szCs w:val="24"/>
        </w:rPr>
        <w:t xml:space="preserve">be applied to restoration or repair of the Property, if </w:t>
      </w:r>
      <w:r w:rsidRPr="00464998">
        <w:rPr>
          <w:szCs w:val="24"/>
        </w:rPr>
        <w:t xml:space="preserve">Lender deems </w:t>
      </w:r>
      <w:r w:rsidR="005550A1" w:rsidRPr="00464998" w:rsidDel="00A62B15">
        <w:rPr>
          <w:szCs w:val="24"/>
        </w:rPr>
        <w:t xml:space="preserve">the restoration or repair </w:t>
      </w:r>
      <w:r w:rsidRPr="00464998">
        <w:rPr>
          <w:szCs w:val="24"/>
        </w:rPr>
        <w:t>to be</w:t>
      </w:r>
      <w:r w:rsidR="004E0BB9" w:rsidRPr="00464998" w:rsidDel="00A62B15">
        <w:rPr>
          <w:szCs w:val="24"/>
        </w:rPr>
        <w:t xml:space="preserve"> </w:t>
      </w:r>
      <w:r w:rsidR="005550A1" w:rsidRPr="00464998" w:rsidDel="00A62B15">
        <w:rPr>
          <w:szCs w:val="24"/>
        </w:rPr>
        <w:t xml:space="preserve">economically feasible and </w:t>
      </w:r>
      <w:r w:rsidRPr="00464998">
        <w:rPr>
          <w:szCs w:val="24"/>
        </w:rPr>
        <w:t xml:space="preserve">determines that </w:t>
      </w:r>
      <w:r w:rsidR="005550A1" w:rsidRPr="00464998" w:rsidDel="00A62B15">
        <w:rPr>
          <w:szCs w:val="24"/>
        </w:rPr>
        <w:t xml:space="preserve">Lender’s security </w:t>
      </w:r>
      <w:r w:rsidRPr="00464998">
        <w:rPr>
          <w:szCs w:val="24"/>
        </w:rPr>
        <w:t>will</w:t>
      </w:r>
      <w:r w:rsidRPr="00464998" w:rsidDel="00A62B15">
        <w:rPr>
          <w:szCs w:val="24"/>
        </w:rPr>
        <w:t xml:space="preserve"> </w:t>
      </w:r>
      <w:r w:rsidR="005550A1" w:rsidRPr="00464998" w:rsidDel="00A62B15">
        <w:rPr>
          <w:szCs w:val="24"/>
        </w:rPr>
        <w:t xml:space="preserve">not </w:t>
      </w:r>
      <w:r w:rsidRPr="00464998">
        <w:rPr>
          <w:szCs w:val="24"/>
        </w:rPr>
        <w:t>be</w:t>
      </w:r>
      <w:r w:rsidR="00C572DB" w:rsidRPr="00464998" w:rsidDel="00A62B15">
        <w:rPr>
          <w:szCs w:val="24"/>
        </w:rPr>
        <w:t xml:space="preserve"> </w:t>
      </w:r>
      <w:r w:rsidR="005550A1" w:rsidRPr="00464998" w:rsidDel="00A62B15">
        <w:rPr>
          <w:szCs w:val="24"/>
        </w:rPr>
        <w:t>lessened</w:t>
      </w:r>
      <w:r w:rsidRPr="00464998">
        <w:rPr>
          <w:szCs w:val="24"/>
        </w:rPr>
        <w:t xml:space="preserve"> by such restoration or repair</w:t>
      </w:r>
      <w:r w:rsidR="005550A1" w:rsidRPr="00464998" w:rsidDel="00A62B15">
        <w:rPr>
          <w:szCs w:val="24"/>
        </w:rPr>
        <w:t xml:space="preserve">. </w:t>
      </w:r>
      <w:r w:rsidR="00464998">
        <w:tab/>
      </w:r>
    </w:p>
    <w:p w14:paraId="247BC31D" w14:textId="77777777" w:rsidR="009B1DC5" w:rsidRPr="00464998" w:rsidDel="00A62B15" w:rsidRDefault="009B1DC5" w:rsidP="00464998">
      <w:pPr>
        <w:pStyle w:val="English"/>
        <w:tabs>
          <w:tab w:val="right" w:leader="hyphen" w:pos="7200"/>
        </w:tabs>
        <w:jc w:val="both"/>
        <w:rPr>
          <w:szCs w:val="24"/>
        </w:rPr>
      </w:pPr>
    </w:p>
    <w:p w14:paraId="50B00FC1" w14:textId="71414554" w:rsidR="004A5ABA" w:rsidRPr="00464998" w:rsidRDefault="005550A1" w:rsidP="00464998">
      <w:pPr>
        <w:pStyle w:val="English"/>
        <w:tabs>
          <w:tab w:val="right" w:leader="hyphen" w:pos="7200"/>
        </w:tabs>
        <w:jc w:val="both"/>
        <w:rPr>
          <w:i/>
          <w:iCs/>
          <w:szCs w:val="24"/>
          <w:lang w:val="es-PR"/>
        </w:rPr>
      </w:pPr>
      <w:r w:rsidRPr="00464998">
        <w:rPr>
          <w:i/>
          <w:iCs/>
          <w:szCs w:val="24"/>
          <w:lang w:val="es-PR"/>
        </w:rPr>
        <w:t>-----</w:t>
      </w:r>
      <w:r w:rsidR="00CE2C61" w:rsidRPr="00464998">
        <w:rPr>
          <w:b/>
          <w:i/>
          <w:iCs/>
          <w:szCs w:val="24"/>
          <w:lang w:val="es-PR"/>
        </w:rPr>
        <w:t xml:space="preserve">(d) </w:t>
      </w:r>
      <w:r w:rsidR="00C97E41" w:rsidRPr="00464998">
        <w:rPr>
          <w:b/>
          <w:i/>
          <w:iCs/>
          <w:szCs w:val="24"/>
          <w:lang w:val="es-PR"/>
        </w:rPr>
        <w:t xml:space="preserve">Prueba de Pérdida.  Aplicación de </w:t>
      </w:r>
      <w:r w:rsidR="00D42E38" w:rsidRPr="00464998">
        <w:rPr>
          <w:b/>
          <w:i/>
          <w:iCs/>
          <w:szCs w:val="24"/>
          <w:lang w:val="es-PR"/>
        </w:rPr>
        <w:t>la Indemnización</w:t>
      </w:r>
      <w:r w:rsidR="00C97E41" w:rsidRPr="00464998">
        <w:rPr>
          <w:b/>
          <w:i/>
          <w:iCs/>
          <w:szCs w:val="24"/>
          <w:lang w:val="es-PR"/>
        </w:rPr>
        <w:t xml:space="preserve">.  </w:t>
      </w:r>
      <w:r w:rsidRPr="00464998">
        <w:rPr>
          <w:i/>
          <w:iCs/>
          <w:szCs w:val="24"/>
          <w:lang w:val="es-PR"/>
        </w:rPr>
        <w:t>E</w:t>
      </w:r>
      <w:r w:rsidR="004A5ABA" w:rsidRPr="00464998">
        <w:rPr>
          <w:i/>
          <w:iCs/>
          <w:szCs w:val="24"/>
          <w:lang w:val="es-PR"/>
        </w:rPr>
        <w:t>n caso de pérdida, e</w:t>
      </w:r>
      <w:r w:rsidRPr="00464998">
        <w:rPr>
          <w:i/>
          <w:iCs/>
          <w:szCs w:val="24"/>
          <w:lang w:val="es-PR"/>
        </w:rPr>
        <w:t>l Deudor dará pronto aviso a</w:t>
      </w:r>
      <w:r w:rsidR="004A5ABA" w:rsidRPr="00464998">
        <w:rPr>
          <w:i/>
          <w:iCs/>
          <w:szCs w:val="24"/>
          <w:lang w:val="es-PR"/>
        </w:rPr>
        <w:t xml:space="preserve"> </w:t>
      </w:r>
      <w:r w:rsidRPr="00464998">
        <w:rPr>
          <w:i/>
          <w:iCs/>
          <w:szCs w:val="24"/>
          <w:lang w:val="es-PR"/>
        </w:rPr>
        <w:t>l</w:t>
      </w:r>
      <w:r w:rsidR="004A5ABA" w:rsidRPr="00464998">
        <w:rPr>
          <w:i/>
          <w:iCs/>
          <w:szCs w:val="24"/>
          <w:lang w:val="es-PR"/>
        </w:rPr>
        <w:t>a compañía de seguros y al</w:t>
      </w:r>
      <w:r w:rsidRPr="00464998">
        <w:rPr>
          <w:i/>
          <w:iCs/>
          <w:szCs w:val="24"/>
          <w:lang w:val="es-PR"/>
        </w:rPr>
        <w:t xml:space="preserve"> Prestador</w:t>
      </w:r>
      <w:r w:rsidR="004A5ABA" w:rsidRPr="00464998">
        <w:rPr>
          <w:i/>
          <w:iCs/>
          <w:szCs w:val="24"/>
          <w:lang w:val="es-PR"/>
        </w:rPr>
        <w:t xml:space="preserve">.  </w:t>
      </w:r>
      <w:r w:rsidRPr="00464998">
        <w:rPr>
          <w:i/>
          <w:iCs/>
          <w:szCs w:val="24"/>
          <w:lang w:val="es-PR"/>
        </w:rPr>
        <w:t xml:space="preserve">El Prestador podrá someter la reclamación correspondiente si el Deudor no lo hace prontamente. </w:t>
      </w:r>
      <w:r w:rsidR="004A5ABA" w:rsidRPr="00464998">
        <w:rPr>
          <w:i/>
          <w:iCs/>
          <w:szCs w:val="24"/>
          <w:lang w:val="es-PR"/>
        </w:rPr>
        <w:t>C</w:t>
      </w:r>
      <w:r w:rsidRPr="00464998">
        <w:rPr>
          <w:i/>
          <w:iCs/>
          <w:szCs w:val="24"/>
          <w:lang w:val="es-PR"/>
        </w:rPr>
        <w:t>ualquier indemnización de seguro, haya o no el Prestador requerido el seguro subyacente, será aplicada a la restauración o reparación de la Propiedad, si</w:t>
      </w:r>
      <w:r w:rsidR="004A5ABA" w:rsidRPr="00464998">
        <w:rPr>
          <w:i/>
          <w:iCs/>
          <w:szCs w:val="24"/>
          <w:lang w:val="es-PR"/>
        </w:rPr>
        <w:t xml:space="preserve"> el Prestador determina que</w:t>
      </w:r>
      <w:r w:rsidRPr="00464998">
        <w:rPr>
          <w:i/>
          <w:iCs/>
          <w:szCs w:val="24"/>
          <w:lang w:val="es-PR"/>
        </w:rPr>
        <w:t xml:space="preserve"> la restauración o reparación es económicamente viable y la garantía del Prestador no se menoscaba</w:t>
      </w:r>
      <w:r w:rsidR="004A5ABA" w:rsidRPr="00464998">
        <w:rPr>
          <w:i/>
          <w:iCs/>
          <w:szCs w:val="24"/>
          <w:lang w:val="es-PR"/>
        </w:rPr>
        <w:t xml:space="preserve"> por dicha restauración o reparación</w:t>
      </w:r>
      <w:r w:rsidRPr="00464998">
        <w:rPr>
          <w:i/>
          <w:iCs/>
          <w:szCs w:val="24"/>
          <w:lang w:val="es-PR"/>
        </w:rPr>
        <w:t xml:space="preserve">. </w:t>
      </w:r>
      <w:r w:rsidR="00464998" w:rsidRPr="00B969BF">
        <w:rPr>
          <w:lang w:val="es-MX"/>
        </w:rPr>
        <w:tab/>
      </w:r>
    </w:p>
    <w:p w14:paraId="04DEB625" w14:textId="77777777" w:rsidR="006C66C3" w:rsidRPr="00464998" w:rsidDel="00A62B15" w:rsidRDefault="006C66C3" w:rsidP="00464998">
      <w:pPr>
        <w:pStyle w:val="English"/>
        <w:tabs>
          <w:tab w:val="right" w:leader="hyphen" w:pos="7200"/>
        </w:tabs>
        <w:jc w:val="both"/>
        <w:rPr>
          <w:szCs w:val="24"/>
          <w:lang w:val="es-MX"/>
        </w:rPr>
      </w:pPr>
    </w:p>
    <w:p w14:paraId="5164A3AC" w14:textId="54FAA1D7" w:rsidR="006C66C3" w:rsidRPr="00464998" w:rsidRDefault="00FE0B13" w:rsidP="00464998">
      <w:pPr>
        <w:pStyle w:val="English"/>
        <w:tabs>
          <w:tab w:val="right" w:leader="hyphen" w:pos="7200"/>
        </w:tabs>
        <w:jc w:val="both"/>
        <w:rPr>
          <w:szCs w:val="24"/>
        </w:rPr>
      </w:pPr>
      <w:r w:rsidRPr="00464998">
        <w:rPr>
          <w:szCs w:val="24"/>
        </w:rPr>
        <w:t xml:space="preserve">-----If the Property is to be repaired or restored, Lender will disburse from the insurance proceeds any initial amounts that are necessary to begin the repair or restoration, subject to any restrictions applicable to Lender.  During the subsequent repair and restoration period, Lender will have the right to hold such insurance proceeds until Lender has had an opportunity to inspect such Property to ensure the work has been completed to Lender’s satisfaction </w:t>
      </w:r>
      <w:r w:rsidR="005A7311" w:rsidRPr="00464998">
        <w:rPr>
          <w:szCs w:val="24"/>
        </w:rPr>
        <w:t xml:space="preserve">(which may include satisfying Lender’s minimum eligibility </w:t>
      </w:r>
      <w:r w:rsidR="005A7311" w:rsidRPr="00464998">
        <w:rPr>
          <w:szCs w:val="24"/>
        </w:rPr>
        <w:lastRenderedPageBreak/>
        <w:t>requirements for persons repairing the Property, including, but not limited to, licensing, bond</w:t>
      </w:r>
      <w:r w:rsidR="00976250" w:rsidRPr="00464998">
        <w:rPr>
          <w:szCs w:val="24"/>
        </w:rPr>
        <w:t>,</w:t>
      </w:r>
      <w:r w:rsidR="005A7311" w:rsidRPr="00464998">
        <w:rPr>
          <w:szCs w:val="24"/>
        </w:rPr>
        <w:t xml:space="preserve"> and insurance requirements) </w:t>
      </w:r>
      <w:r w:rsidRPr="00464998">
        <w:rPr>
          <w:szCs w:val="24"/>
        </w:rPr>
        <w:t xml:space="preserve">provided that such inspection </w:t>
      </w:r>
      <w:r w:rsidR="005A7311" w:rsidRPr="00464998">
        <w:rPr>
          <w:szCs w:val="24"/>
        </w:rPr>
        <w:t xml:space="preserve">must </w:t>
      </w:r>
      <w:r w:rsidRPr="00464998">
        <w:rPr>
          <w:szCs w:val="24"/>
        </w:rPr>
        <w:t xml:space="preserve">be undertaken promptly. </w:t>
      </w:r>
      <w:r w:rsidR="00897EE5" w:rsidRPr="00464998">
        <w:rPr>
          <w:szCs w:val="24"/>
        </w:rPr>
        <w:t xml:space="preserve"> </w:t>
      </w:r>
      <w:r w:rsidRPr="00464998">
        <w:rPr>
          <w:szCs w:val="24"/>
        </w:rPr>
        <w:t>Lender may disburse proceeds for the repairs and restoration in a single payment or in a series of progress payments as the work is completed</w:t>
      </w:r>
      <w:r w:rsidR="005A7311" w:rsidRPr="00464998">
        <w:rPr>
          <w:szCs w:val="24"/>
        </w:rPr>
        <w:t>, depending on the size of the repair or restoration, the terms of the repair</w:t>
      </w:r>
      <w:r w:rsidRPr="00464998">
        <w:rPr>
          <w:szCs w:val="24"/>
        </w:rPr>
        <w:t xml:space="preserve"> agreement</w:t>
      </w:r>
      <w:r w:rsidR="005A7311" w:rsidRPr="00464998">
        <w:rPr>
          <w:szCs w:val="24"/>
        </w:rPr>
        <w:t>, and whether Borrower</w:t>
      </w:r>
      <w:r w:rsidRPr="00464998">
        <w:rPr>
          <w:szCs w:val="24"/>
        </w:rPr>
        <w:t xml:space="preserve"> is</w:t>
      </w:r>
      <w:r w:rsidR="005A7311" w:rsidRPr="00464998">
        <w:rPr>
          <w:szCs w:val="24"/>
        </w:rPr>
        <w:t xml:space="preserve"> </w:t>
      </w:r>
      <w:r w:rsidR="00B426BC" w:rsidRPr="00464998">
        <w:rPr>
          <w:szCs w:val="24"/>
        </w:rPr>
        <w:t xml:space="preserve">in Default </w:t>
      </w:r>
      <w:r w:rsidR="005A7311" w:rsidRPr="00464998">
        <w:rPr>
          <w:szCs w:val="24"/>
        </w:rPr>
        <w:t xml:space="preserve">on the Loan. </w:t>
      </w:r>
      <w:r w:rsidRPr="00464998">
        <w:rPr>
          <w:szCs w:val="24"/>
        </w:rPr>
        <w:t xml:space="preserve"> Lender </w:t>
      </w:r>
      <w:r w:rsidR="005A7311" w:rsidRPr="00464998">
        <w:rPr>
          <w:szCs w:val="24"/>
        </w:rPr>
        <w:t>may make such disbursements directly to Borrower, to the person repairing or restoring the Property, or payable jointly to both.  Lender will</w:t>
      </w:r>
      <w:r w:rsidRPr="00464998">
        <w:rPr>
          <w:szCs w:val="24"/>
        </w:rPr>
        <w:t xml:space="preserve"> not be required to pay Borrower any interest or earnings on such </w:t>
      </w:r>
      <w:r w:rsidR="005A7311" w:rsidRPr="00464998">
        <w:rPr>
          <w:szCs w:val="24"/>
        </w:rPr>
        <w:t xml:space="preserve">insurance proceeds unless Lender and Borrower agree in writing or Applicable Law requires otherwise.  </w:t>
      </w:r>
      <w:r w:rsidRPr="00464998">
        <w:rPr>
          <w:szCs w:val="24"/>
        </w:rPr>
        <w:t xml:space="preserve">Fees for public adjusters, or other third parties, retained by Borrower </w:t>
      </w:r>
      <w:r w:rsidR="005A7311" w:rsidRPr="00464998">
        <w:rPr>
          <w:szCs w:val="24"/>
        </w:rPr>
        <w:t xml:space="preserve">will </w:t>
      </w:r>
      <w:r w:rsidRPr="00464998">
        <w:rPr>
          <w:szCs w:val="24"/>
        </w:rPr>
        <w:t xml:space="preserve">not be paid out of the insurance proceeds and </w:t>
      </w:r>
      <w:r w:rsidR="005A7311" w:rsidRPr="00464998">
        <w:rPr>
          <w:szCs w:val="24"/>
        </w:rPr>
        <w:t xml:space="preserve">will </w:t>
      </w:r>
      <w:r w:rsidRPr="00464998">
        <w:rPr>
          <w:szCs w:val="24"/>
        </w:rPr>
        <w:t>be the sole obligation of Borrower.</w:t>
      </w:r>
      <w:r w:rsidR="00464998">
        <w:rPr>
          <w:szCs w:val="24"/>
        </w:rPr>
        <w:t xml:space="preserve"> </w:t>
      </w:r>
      <w:r w:rsidR="00464998">
        <w:tab/>
      </w:r>
    </w:p>
    <w:p w14:paraId="4C1A941D" w14:textId="77777777" w:rsidR="00FE0B13" w:rsidRPr="00464998" w:rsidRDefault="00FE0B13" w:rsidP="00464998">
      <w:pPr>
        <w:pStyle w:val="English"/>
        <w:tabs>
          <w:tab w:val="right" w:leader="hyphen" w:pos="7200"/>
        </w:tabs>
        <w:jc w:val="both"/>
        <w:rPr>
          <w:i/>
          <w:iCs/>
          <w:szCs w:val="24"/>
        </w:rPr>
      </w:pPr>
    </w:p>
    <w:p w14:paraId="19D701ED" w14:textId="67A9AAB0" w:rsidR="003A454C" w:rsidRPr="00464998" w:rsidRDefault="004A5ABA" w:rsidP="00464998">
      <w:pPr>
        <w:pStyle w:val="English"/>
        <w:tabs>
          <w:tab w:val="right" w:leader="hyphen" w:pos="7200"/>
        </w:tabs>
        <w:jc w:val="both"/>
        <w:rPr>
          <w:i/>
          <w:iCs/>
          <w:szCs w:val="24"/>
          <w:lang w:val="es-PR"/>
        </w:rPr>
      </w:pPr>
      <w:r w:rsidRPr="00464998">
        <w:rPr>
          <w:i/>
          <w:iCs/>
          <w:szCs w:val="24"/>
          <w:lang w:val="es-PR"/>
        </w:rPr>
        <w:t>-----Si la propiedad será reparada o restaurada, el Prestador desembolsará</w:t>
      </w:r>
      <w:r w:rsidR="009A469C" w:rsidRPr="00464998">
        <w:rPr>
          <w:i/>
          <w:iCs/>
          <w:szCs w:val="24"/>
          <w:lang w:val="es-PR"/>
        </w:rPr>
        <w:t xml:space="preserve"> de la indemnización</w:t>
      </w:r>
      <w:r w:rsidR="006B06F0" w:rsidRPr="00464998">
        <w:rPr>
          <w:i/>
          <w:iCs/>
          <w:szCs w:val="24"/>
          <w:lang w:val="es-PR"/>
        </w:rPr>
        <w:t xml:space="preserve"> del seguro </w:t>
      </w:r>
      <w:r w:rsidR="009A469C" w:rsidRPr="00464998">
        <w:rPr>
          <w:i/>
          <w:iCs/>
          <w:szCs w:val="24"/>
          <w:lang w:val="es-PR"/>
        </w:rPr>
        <w:t xml:space="preserve">cualesquiera cantidades iniciales necesarias para comenzar la reparación o renovación, sujeto a cualesquiera restricciones aplicables al Prestador.  </w:t>
      </w:r>
      <w:r w:rsidR="005550A1" w:rsidRPr="00464998">
        <w:rPr>
          <w:i/>
          <w:iCs/>
          <w:szCs w:val="24"/>
          <w:lang w:val="es-PR"/>
        </w:rPr>
        <w:t>Durante dicho período de reparación o restauración, el Prestador tendrá el derecho de retener la indemnización del seguro hasta tanto haya tenido la oportunidad de inspeccionar la Propiedad y asegurarse que la reparación se haya completado a su satisfacción</w:t>
      </w:r>
      <w:r w:rsidR="009A469C" w:rsidRPr="00464998">
        <w:rPr>
          <w:i/>
          <w:iCs/>
          <w:szCs w:val="24"/>
          <w:lang w:val="es-PR"/>
        </w:rPr>
        <w:t xml:space="preserve"> (que puede incluir satisfacer los requisitos mínimos de elegibilidad del Prestado</w:t>
      </w:r>
      <w:r w:rsidR="006B06F0" w:rsidRPr="00464998">
        <w:rPr>
          <w:i/>
          <w:iCs/>
          <w:szCs w:val="24"/>
          <w:lang w:val="es-PR"/>
        </w:rPr>
        <w:t>r</w:t>
      </w:r>
      <w:r w:rsidR="009A469C" w:rsidRPr="00464998">
        <w:rPr>
          <w:i/>
          <w:iCs/>
          <w:szCs w:val="24"/>
          <w:lang w:val="es-PR"/>
        </w:rPr>
        <w:t xml:space="preserve"> para personas reparando la Propiedad, incluyendo, sin limitarse, a requisitos de licencia, fianzas</w:t>
      </w:r>
      <w:r w:rsidR="00976250" w:rsidRPr="00464998">
        <w:rPr>
          <w:i/>
          <w:iCs/>
          <w:szCs w:val="24"/>
          <w:lang w:val="es-PR"/>
        </w:rPr>
        <w:t>,</w:t>
      </w:r>
      <w:r w:rsidR="009A469C" w:rsidRPr="00464998">
        <w:rPr>
          <w:i/>
          <w:iCs/>
          <w:szCs w:val="24"/>
          <w:lang w:val="es-PR"/>
        </w:rPr>
        <w:t xml:space="preserve"> y seguros)</w:t>
      </w:r>
      <w:r w:rsidR="005550A1" w:rsidRPr="00464998">
        <w:rPr>
          <w:i/>
          <w:iCs/>
          <w:szCs w:val="24"/>
          <w:lang w:val="es-PR"/>
        </w:rPr>
        <w:t>; disponiéndose, que el Prestador realizará tal inspección prontamente.</w:t>
      </w:r>
      <w:r w:rsidR="00897EE5" w:rsidRPr="00464998">
        <w:rPr>
          <w:i/>
          <w:iCs/>
          <w:szCs w:val="24"/>
          <w:lang w:val="es-PR"/>
        </w:rPr>
        <w:t xml:space="preserve"> </w:t>
      </w:r>
      <w:r w:rsidR="005550A1" w:rsidRPr="00464998">
        <w:rPr>
          <w:i/>
          <w:iCs/>
          <w:szCs w:val="24"/>
          <w:lang w:val="es-PR"/>
        </w:rPr>
        <w:t xml:space="preserve"> El Prestador podrá desembolsar fondos para las reparaciones y restauraciones en un solo pago, o en una serie de pagos según se vaya completando el trabajo</w:t>
      </w:r>
      <w:r w:rsidR="00750154" w:rsidRPr="00464998">
        <w:rPr>
          <w:i/>
          <w:iCs/>
          <w:szCs w:val="24"/>
          <w:lang w:val="es-PR"/>
        </w:rPr>
        <w:t>, dependiendo</w:t>
      </w:r>
      <w:r w:rsidR="00A93E94" w:rsidRPr="00464998">
        <w:rPr>
          <w:i/>
          <w:iCs/>
          <w:szCs w:val="24"/>
          <w:lang w:val="es-PR"/>
        </w:rPr>
        <w:t xml:space="preserve"> del tamaño de la reparación o restauración, los términos del acuerdo de reparación, y si el Deudor está en </w:t>
      </w:r>
      <w:r w:rsidR="007E7B56" w:rsidRPr="00464998">
        <w:rPr>
          <w:i/>
          <w:iCs/>
          <w:szCs w:val="24"/>
          <w:lang w:val="es-PR"/>
        </w:rPr>
        <w:t>Incumplimiento d</w:t>
      </w:r>
      <w:r w:rsidR="00A93E94" w:rsidRPr="00464998">
        <w:rPr>
          <w:i/>
          <w:iCs/>
          <w:szCs w:val="24"/>
          <w:lang w:val="es-PR"/>
        </w:rPr>
        <w:t>el Préstamo</w:t>
      </w:r>
      <w:r w:rsidR="005550A1" w:rsidRPr="00464998">
        <w:rPr>
          <w:i/>
          <w:iCs/>
          <w:szCs w:val="24"/>
          <w:lang w:val="es-PR"/>
        </w:rPr>
        <w:t xml:space="preserve">. </w:t>
      </w:r>
      <w:r w:rsidR="00A93E94" w:rsidRPr="00464998">
        <w:rPr>
          <w:i/>
          <w:iCs/>
          <w:szCs w:val="24"/>
          <w:lang w:val="es-PR"/>
        </w:rPr>
        <w:t xml:space="preserve">El Prestador podrá desembolsar directamente al Deudor, a la persona reparando o restaurando la Propiedad, o pagadero conjuntamente a ambos. </w:t>
      </w:r>
      <w:r w:rsidR="005550A1" w:rsidRPr="00464998">
        <w:rPr>
          <w:i/>
          <w:iCs/>
          <w:szCs w:val="24"/>
          <w:lang w:val="es-PR"/>
        </w:rPr>
        <w:t>Salvo que haya un acuerdo por escrito o la Ley Aplicable requiera que se paguen intereses sobre dicha indemnización de seguro, el Prestador no estará obligado a pagar al Deudor intereses o rédito alguno sobre tal indemnización.</w:t>
      </w:r>
      <w:r w:rsidR="006B5319" w:rsidRPr="00464998">
        <w:rPr>
          <w:i/>
          <w:iCs/>
          <w:szCs w:val="24"/>
          <w:lang w:val="es-PR"/>
        </w:rPr>
        <w:t xml:space="preserve"> </w:t>
      </w:r>
      <w:r w:rsidR="005550A1" w:rsidRPr="00464998">
        <w:rPr>
          <w:i/>
          <w:iCs/>
          <w:szCs w:val="24"/>
          <w:lang w:val="es-PR"/>
        </w:rPr>
        <w:t xml:space="preserve"> Los honorarios de ajustadores públicos u otras terceras personas contratadas por el Deudor no se pagarán de</w:t>
      </w:r>
      <w:r w:rsidR="00A93E94" w:rsidRPr="00464998">
        <w:rPr>
          <w:i/>
          <w:iCs/>
          <w:szCs w:val="24"/>
          <w:lang w:val="es-PR"/>
        </w:rPr>
        <w:t xml:space="preserve"> </w:t>
      </w:r>
      <w:r w:rsidR="005550A1" w:rsidRPr="00464998">
        <w:rPr>
          <w:i/>
          <w:iCs/>
          <w:szCs w:val="24"/>
          <w:lang w:val="es-PR"/>
        </w:rPr>
        <w:t>l</w:t>
      </w:r>
      <w:r w:rsidR="00A93E94" w:rsidRPr="00464998">
        <w:rPr>
          <w:i/>
          <w:iCs/>
          <w:szCs w:val="24"/>
          <w:lang w:val="es-PR"/>
        </w:rPr>
        <w:t>a indemnización</w:t>
      </w:r>
      <w:r w:rsidR="005550A1" w:rsidRPr="00464998">
        <w:rPr>
          <w:i/>
          <w:iCs/>
          <w:szCs w:val="24"/>
          <w:lang w:val="es-PR"/>
        </w:rPr>
        <w:t xml:space="preserve"> del seguro, y serán obligación exclusiva del Deudor.</w:t>
      </w:r>
      <w:r w:rsidR="00464998">
        <w:rPr>
          <w:i/>
          <w:iCs/>
          <w:szCs w:val="24"/>
          <w:lang w:val="es-PR"/>
        </w:rPr>
        <w:t xml:space="preserve"> </w:t>
      </w:r>
      <w:r w:rsidR="00464998" w:rsidRPr="00B969BF">
        <w:rPr>
          <w:lang w:val="es-MX"/>
        </w:rPr>
        <w:tab/>
      </w:r>
    </w:p>
    <w:p w14:paraId="02514E78" w14:textId="77777777" w:rsidR="003A454C" w:rsidRPr="00464998" w:rsidRDefault="003A454C" w:rsidP="00464998">
      <w:pPr>
        <w:pStyle w:val="English"/>
        <w:tabs>
          <w:tab w:val="right" w:leader="hyphen" w:pos="7200"/>
        </w:tabs>
        <w:jc w:val="both"/>
        <w:rPr>
          <w:i/>
          <w:iCs/>
          <w:szCs w:val="24"/>
          <w:lang w:val="es-PR"/>
        </w:rPr>
      </w:pPr>
    </w:p>
    <w:p w14:paraId="6534945A" w14:textId="151D26AF" w:rsidR="00FE0B13" w:rsidRPr="00464998" w:rsidRDefault="005A7311" w:rsidP="00464998">
      <w:pPr>
        <w:pStyle w:val="English"/>
        <w:tabs>
          <w:tab w:val="right" w:leader="hyphen" w:pos="7200"/>
        </w:tabs>
        <w:jc w:val="both"/>
        <w:rPr>
          <w:szCs w:val="24"/>
        </w:rPr>
      </w:pPr>
      <w:r w:rsidRPr="00464998">
        <w:rPr>
          <w:szCs w:val="24"/>
        </w:rPr>
        <w:t>----</w:t>
      </w:r>
      <w:r w:rsidR="00FE0B13" w:rsidRPr="00464998">
        <w:rPr>
          <w:szCs w:val="24"/>
        </w:rPr>
        <w:t xml:space="preserve">If </w:t>
      </w:r>
      <w:r w:rsidRPr="00464998">
        <w:rPr>
          <w:szCs w:val="24"/>
        </w:rPr>
        <w:t xml:space="preserve">Lender deems </w:t>
      </w:r>
      <w:r w:rsidR="00FE0B13" w:rsidRPr="00464998">
        <w:rPr>
          <w:szCs w:val="24"/>
        </w:rPr>
        <w:t>the restoration or repair not</w:t>
      </w:r>
      <w:r w:rsidRPr="00464998">
        <w:rPr>
          <w:szCs w:val="24"/>
        </w:rPr>
        <w:t xml:space="preserve"> to be</w:t>
      </w:r>
      <w:r w:rsidR="00FE0B13" w:rsidRPr="00464998">
        <w:rPr>
          <w:szCs w:val="24"/>
        </w:rPr>
        <w:t xml:space="preserve"> economically feasible or Lender’s security would be lessened</w:t>
      </w:r>
      <w:r w:rsidRPr="00464998">
        <w:rPr>
          <w:szCs w:val="24"/>
        </w:rPr>
        <w:t xml:space="preserve"> by such restoration or repair</w:t>
      </w:r>
      <w:r w:rsidR="00FE0B13" w:rsidRPr="00464998">
        <w:rPr>
          <w:szCs w:val="24"/>
        </w:rPr>
        <w:t xml:space="preserve">, the insurance proceeds </w:t>
      </w:r>
      <w:r w:rsidRPr="00464998">
        <w:rPr>
          <w:szCs w:val="24"/>
        </w:rPr>
        <w:t>wi</w:t>
      </w:r>
      <w:r w:rsidR="00FE0B13" w:rsidRPr="00464998">
        <w:rPr>
          <w:szCs w:val="24"/>
        </w:rPr>
        <w:t xml:space="preserve">ll be applied to the sums secured by this Security Instrument, </w:t>
      </w:r>
      <w:proofErr w:type="gramStart"/>
      <w:r w:rsidR="00FE0B13" w:rsidRPr="00464998">
        <w:rPr>
          <w:szCs w:val="24"/>
        </w:rPr>
        <w:t>whether or not</w:t>
      </w:r>
      <w:proofErr w:type="gramEnd"/>
      <w:r w:rsidR="00FE0B13" w:rsidRPr="00464998">
        <w:rPr>
          <w:szCs w:val="24"/>
        </w:rPr>
        <w:t xml:space="preserve"> then due, with the excess, if any, paid to Borrower.</w:t>
      </w:r>
      <w:r w:rsidRPr="00464998">
        <w:rPr>
          <w:szCs w:val="24"/>
        </w:rPr>
        <w:t xml:space="preserve"> </w:t>
      </w:r>
      <w:r w:rsidR="00FE0B13" w:rsidRPr="00464998">
        <w:rPr>
          <w:szCs w:val="24"/>
        </w:rPr>
        <w:t xml:space="preserve"> Such insurance proceeds </w:t>
      </w:r>
      <w:r w:rsidRPr="00464998">
        <w:rPr>
          <w:szCs w:val="24"/>
        </w:rPr>
        <w:t>wi</w:t>
      </w:r>
      <w:r w:rsidR="00FE0B13" w:rsidRPr="00464998">
        <w:rPr>
          <w:szCs w:val="24"/>
        </w:rPr>
        <w:t xml:space="preserve">ll be applied in the order </w:t>
      </w:r>
      <w:r w:rsidRPr="00464998">
        <w:rPr>
          <w:szCs w:val="24"/>
        </w:rPr>
        <w:t xml:space="preserve">that Partial Payments are applied </w:t>
      </w:r>
      <w:r w:rsidR="00FE0B13" w:rsidRPr="00464998">
        <w:rPr>
          <w:szCs w:val="24"/>
        </w:rPr>
        <w:t>in Section 2</w:t>
      </w:r>
      <w:r w:rsidRPr="00464998">
        <w:rPr>
          <w:szCs w:val="24"/>
        </w:rPr>
        <w:t>(b)</w:t>
      </w:r>
      <w:r w:rsidR="00FE0B13" w:rsidRPr="00464998">
        <w:rPr>
          <w:szCs w:val="24"/>
        </w:rPr>
        <w:t>.</w:t>
      </w:r>
      <w:r w:rsidR="00464998">
        <w:rPr>
          <w:szCs w:val="24"/>
        </w:rPr>
        <w:t xml:space="preserve"> </w:t>
      </w:r>
      <w:r w:rsidR="00464998">
        <w:tab/>
      </w:r>
    </w:p>
    <w:p w14:paraId="725BB33F" w14:textId="7B3832BD" w:rsidR="003A454C" w:rsidRPr="00464998" w:rsidRDefault="003A454C" w:rsidP="00464998">
      <w:pPr>
        <w:pStyle w:val="English"/>
        <w:tabs>
          <w:tab w:val="right" w:leader="hyphen" w:pos="7200"/>
        </w:tabs>
        <w:jc w:val="both"/>
        <w:rPr>
          <w:szCs w:val="24"/>
        </w:rPr>
      </w:pPr>
    </w:p>
    <w:p w14:paraId="5D2FDD68" w14:textId="7C370872" w:rsidR="003C314B" w:rsidRPr="00464998" w:rsidRDefault="00464998" w:rsidP="00464998">
      <w:pPr>
        <w:pStyle w:val="English"/>
        <w:tabs>
          <w:tab w:val="right" w:leader="hyphen" w:pos="7200"/>
        </w:tabs>
        <w:jc w:val="both"/>
        <w:rPr>
          <w:i/>
          <w:iCs/>
          <w:szCs w:val="24"/>
          <w:lang w:val="es-PR"/>
        </w:rPr>
      </w:pPr>
      <w:r>
        <w:rPr>
          <w:i/>
          <w:iCs/>
          <w:szCs w:val="24"/>
          <w:lang w:val="es-PR"/>
        </w:rPr>
        <w:t>-----</w:t>
      </w:r>
      <w:r w:rsidR="005C2B14" w:rsidRPr="00464998">
        <w:rPr>
          <w:i/>
          <w:iCs/>
          <w:szCs w:val="24"/>
          <w:lang w:val="es-PR"/>
        </w:rPr>
        <w:t>Si el Prestador determina que la restauración o la reparación no es económicamente factible, o que la colateral del Prestador sería disminuida por dicha restauración o reparación,</w:t>
      </w:r>
      <w:r w:rsidR="006B06F0" w:rsidRPr="00464998">
        <w:rPr>
          <w:i/>
          <w:iCs/>
          <w:szCs w:val="24"/>
          <w:lang w:val="es-PR"/>
        </w:rPr>
        <w:t xml:space="preserve"> la indemnización de</w:t>
      </w:r>
      <w:r w:rsidR="00257A89" w:rsidRPr="00464998">
        <w:rPr>
          <w:i/>
          <w:iCs/>
          <w:szCs w:val="24"/>
          <w:lang w:val="es-PR"/>
        </w:rPr>
        <w:t xml:space="preserve"> pagos de</w:t>
      </w:r>
      <w:r w:rsidR="006B06F0" w:rsidRPr="00464998">
        <w:rPr>
          <w:i/>
          <w:iCs/>
          <w:szCs w:val="24"/>
          <w:lang w:val="es-PR"/>
        </w:rPr>
        <w:t>l seguro será aplicada a las sumas aseguradas por esta Hipoteca, estén o no vencidas, con el exceso, si alguno, pagado al Deudor.  Dicha indemnización del seguro será aplicada en el orden que los Pagos Parciales son aplicados en la Sección 2(b).</w:t>
      </w:r>
      <w:r>
        <w:rPr>
          <w:i/>
          <w:iCs/>
          <w:szCs w:val="24"/>
          <w:lang w:val="es-PR"/>
        </w:rPr>
        <w:t xml:space="preserve"> </w:t>
      </w:r>
      <w:r w:rsidRPr="00B969BF">
        <w:rPr>
          <w:lang w:val="es-MX"/>
        </w:rPr>
        <w:tab/>
      </w:r>
    </w:p>
    <w:p w14:paraId="21D67EBF" w14:textId="77777777" w:rsidR="005A7311" w:rsidRPr="00464998" w:rsidRDefault="005A7311" w:rsidP="00464998">
      <w:pPr>
        <w:pStyle w:val="English"/>
        <w:tabs>
          <w:tab w:val="right" w:leader="hyphen" w:pos="7200"/>
        </w:tabs>
        <w:jc w:val="both"/>
        <w:rPr>
          <w:szCs w:val="24"/>
          <w:lang w:val="es-MX"/>
        </w:rPr>
      </w:pPr>
    </w:p>
    <w:p w14:paraId="4F1AD12F" w14:textId="7A890A14" w:rsidR="005A7311" w:rsidRPr="00464998" w:rsidRDefault="005A7311" w:rsidP="00464998">
      <w:pPr>
        <w:pStyle w:val="English"/>
        <w:tabs>
          <w:tab w:val="right" w:leader="hyphen" w:pos="7200"/>
        </w:tabs>
        <w:jc w:val="both"/>
        <w:rPr>
          <w:i/>
          <w:szCs w:val="24"/>
        </w:rPr>
      </w:pPr>
      <w:r w:rsidRPr="00464998">
        <w:rPr>
          <w:szCs w:val="24"/>
        </w:rPr>
        <w:t>-----</w:t>
      </w:r>
      <w:r w:rsidRPr="00464998">
        <w:rPr>
          <w:b/>
          <w:szCs w:val="24"/>
        </w:rPr>
        <w:t xml:space="preserve">(e) Insurance Settlements; Assignment of Proceeds.  </w:t>
      </w:r>
      <w:r w:rsidRPr="00464998">
        <w:rPr>
          <w:szCs w:val="24"/>
        </w:rPr>
        <w:t>If Borrower abandons the Property, Lender may file, negotiate</w:t>
      </w:r>
      <w:r w:rsidR="00976250" w:rsidRPr="00464998">
        <w:rPr>
          <w:szCs w:val="24"/>
        </w:rPr>
        <w:t>,</w:t>
      </w:r>
      <w:r w:rsidRPr="00464998">
        <w:rPr>
          <w:szCs w:val="24"/>
        </w:rPr>
        <w:t xml:space="preserve"> and settle any available insurance claim and related matters.  If Borrower does not respond within </w:t>
      </w:r>
      <w:r w:rsidRPr="00464998">
        <w:rPr>
          <w:szCs w:val="24"/>
        </w:rPr>
        <w:lastRenderedPageBreak/>
        <w:t>thirty (30) days to a notice from Lender that the insurance carrier has offered to settle a claim, then Lender may negotiate and settle the claim.  The thirty (30) day period will begin when the notice is given.  In either event, or if Lender acquires the Property under Section 26 or otherwise, Borrower is unconditionally assigning to Lender (i) Borrower’s rights to any insurance proceeds in an amount not to exceed the amounts unpaid under the Note and this Security Instrument, and (ii) any other of Borrower’s rights (other than the right to any refund of unearned premiums paid by Borrower) under all insurance policies covering the Property, to the extent that such rights are applicable to the coverage of the Property.  If Lender files, negotiates</w:t>
      </w:r>
      <w:r w:rsidR="00976250" w:rsidRPr="00464998">
        <w:rPr>
          <w:szCs w:val="24"/>
        </w:rPr>
        <w:t>,</w:t>
      </w:r>
      <w:r w:rsidRPr="00464998">
        <w:rPr>
          <w:szCs w:val="24"/>
        </w:rPr>
        <w:t xml:space="preserve"> or settles a claim, Borrower agrees that any insurance proceeds may be made payable directly to Lender without the need to include Borrower as an additional loss payee.  Lender may use the insurance proceeds either to repair or restore the Property (as provided in Section 5(d)) or to pay amounts unpaid under the Note or this Security Instrument, </w:t>
      </w:r>
      <w:proofErr w:type="gramStart"/>
      <w:r w:rsidRPr="00464998">
        <w:rPr>
          <w:szCs w:val="24"/>
        </w:rPr>
        <w:t>whether or not</w:t>
      </w:r>
      <w:proofErr w:type="gramEnd"/>
      <w:r w:rsidRPr="00464998">
        <w:rPr>
          <w:szCs w:val="24"/>
        </w:rPr>
        <w:t xml:space="preserve"> then due.</w:t>
      </w:r>
    </w:p>
    <w:p w14:paraId="5DE801D2" w14:textId="77777777" w:rsidR="003C314B" w:rsidRPr="00464998" w:rsidRDefault="003C314B" w:rsidP="00464998">
      <w:pPr>
        <w:pStyle w:val="English"/>
        <w:tabs>
          <w:tab w:val="right" w:leader="dot" w:pos="7200"/>
        </w:tabs>
        <w:jc w:val="both"/>
        <w:rPr>
          <w:szCs w:val="24"/>
        </w:rPr>
      </w:pPr>
    </w:p>
    <w:p w14:paraId="289AB187" w14:textId="0A347E55" w:rsidR="003C314B" w:rsidRPr="00464998" w:rsidRDefault="005550A1" w:rsidP="00464998">
      <w:pPr>
        <w:pStyle w:val="English"/>
        <w:tabs>
          <w:tab w:val="right" w:leader="hyphen" w:pos="7200"/>
        </w:tabs>
        <w:jc w:val="both"/>
        <w:rPr>
          <w:i/>
          <w:iCs/>
          <w:szCs w:val="24"/>
          <w:lang w:val="es-PR"/>
        </w:rPr>
      </w:pPr>
      <w:r w:rsidRPr="00464998">
        <w:rPr>
          <w:i/>
          <w:iCs/>
          <w:szCs w:val="24"/>
          <w:lang w:val="es-PR"/>
        </w:rPr>
        <w:t>-----</w:t>
      </w:r>
      <w:r w:rsidR="00CE2C61" w:rsidRPr="00464998">
        <w:rPr>
          <w:b/>
          <w:i/>
          <w:iCs/>
          <w:szCs w:val="24"/>
          <w:lang w:val="es-PR"/>
        </w:rPr>
        <w:t xml:space="preserve">(e) </w:t>
      </w:r>
      <w:r w:rsidR="00212DB5" w:rsidRPr="00464998">
        <w:rPr>
          <w:b/>
          <w:i/>
          <w:iCs/>
          <w:szCs w:val="24"/>
          <w:lang w:val="es-PR"/>
        </w:rPr>
        <w:t>Transacción de Seguros; Cesión de Indemnización</w:t>
      </w:r>
      <w:r w:rsidR="00CE2C61" w:rsidRPr="00464998">
        <w:rPr>
          <w:b/>
          <w:i/>
          <w:iCs/>
          <w:szCs w:val="24"/>
          <w:lang w:val="es-PR"/>
        </w:rPr>
        <w:t xml:space="preserve">. </w:t>
      </w:r>
      <w:r w:rsidRPr="00464998">
        <w:rPr>
          <w:i/>
          <w:iCs/>
          <w:szCs w:val="24"/>
          <w:lang w:val="es-PR"/>
        </w:rPr>
        <w:t>Si el Deudor abandona la Propiedad, el Prestador podrá radicar, negociar</w:t>
      </w:r>
      <w:r w:rsidR="00976250" w:rsidRPr="00464998">
        <w:rPr>
          <w:i/>
          <w:iCs/>
          <w:szCs w:val="24"/>
          <w:lang w:val="es-PR"/>
        </w:rPr>
        <w:t>,</w:t>
      </w:r>
      <w:r w:rsidRPr="00464998">
        <w:rPr>
          <w:i/>
          <w:iCs/>
          <w:szCs w:val="24"/>
          <w:lang w:val="es-PR"/>
        </w:rPr>
        <w:t xml:space="preserve"> y transigir cualquier reclamación de seguro disponible y asuntos relacionados. Si dentro de treinta (30) días de recibirlo, el Deudor no responde a un aviso del Prestador de que la compañía de seguros ha ofrecido transigir una reclamación, el Prestador podrá negociar y transigir la reclamación. </w:t>
      </w:r>
      <w:r w:rsidR="00816ABB" w:rsidRPr="00464998">
        <w:rPr>
          <w:i/>
          <w:iCs/>
          <w:szCs w:val="24"/>
          <w:lang w:val="es-PR"/>
        </w:rPr>
        <w:t xml:space="preserve"> </w:t>
      </w:r>
      <w:r w:rsidRPr="00464998">
        <w:rPr>
          <w:i/>
          <w:iCs/>
          <w:szCs w:val="24"/>
          <w:lang w:val="es-PR"/>
        </w:rPr>
        <w:t>El período de treinta (30) días comenzará cuando se dé el aviso. En cualquier caso, o si el Prestador adquiere la Propiedad bajo la Sección 2</w:t>
      </w:r>
      <w:r w:rsidR="000446FF" w:rsidRPr="00464998">
        <w:rPr>
          <w:i/>
          <w:iCs/>
          <w:szCs w:val="24"/>
          <w:lang w:val="es-PR"/>
        </w:rPr>
        <w:t>6</w:t>
      </w:r>
      <w:r w:rsidRPr="00464998">
        <w:rPr>
          <w:i/>
          <w:iCs/>
          <w:szCs w:val="24"/>
          <w:lang w:val="es-PR"/>
        </w:rPr>
        <w:t xml:space="preserve"> o de otra forma, el Deudor por la presente le cede </w:t>
      </w:r>
      <w:r w:rsidR="000446FF" w:rsidRPr="00464998">
        <w:rPr>
          <w:i/>
          <w:iCs/>
          <w:szCs w:val="24"/>
          <w:lang w:val="es-PR"/>
        </w:rPr>
        <w:t xml:space="preserve">incondicionalmente </w:t>
      </w:r>
      <w:r w:rsidRPr="00464998">
        <w:rPr>
          <w:i/>
          <w:iCs/>
          <w:szCs w:val="24"/>
          <w:lang w:val="es-PR"/>
        </w:rPr>
        <w:t>al Prestador</w:t>
      </w:r>
      <w:r w:rsidR="00816ABB" w:rsidRPr="00464998">
        <w:rPr>
          <w:i/>
          <w:iCs/>
          <w:szCs w:val="24"/>
          <w:lang w:val="es-PR"/>
        </w:rPr>
        <w:t xml:space="preserve"> </w:t>
      </w:r>
      <w:r w:rsidRPr="00464998">
        <w:rPr>
          <w:i/>
          <w:iCs/>
          <w:szCs w:val="24"/>
          <w:lang w:val="es-PR"/>
        </w:rPr>
        <w:t>(</w:t>
      </w:r>
      <w:r w:rsidR="000446FF" w:rsidRPr="00464998">
        <w:rPr>
          <w:i/>
          <w:iCs/>
          <w:szCs w:val="24"/>
          <w:lang w:val="es-PR"/>
        </w:rPr>
        <w:t>i</w:t>
      </w:r>
      <w:r w:rsidRPr="00464998">
        <w:rPr>
          <w:i/>
          <w:iCs/>
          <w:szCs w:val="24"/>
          <w:lang w:val="es-PR"/>
        </w:rPr>
        <w:t>) los derechos del Deudor a cualquier indemnización de seguro, hasta una suma que no exceda las cantidades adeudadas bajo el Pagaré o esta Hipoteca, y (</w:t>
      </w:r>
      <w:proofErr w:type="spellStart"/>
      <w:r w:rsidR="000446FF" w:rsidRPr="00464998">
        <w:rPr>
          <w:i/>
          <w:iCs/>
          <w:szCs w:val="24"/>
          <w:lang w:val="es-PR"/>
        </w:rPr>
        <w:t>ii</w:t>
      </w:r>
      <w:proofErr w:type="spellEnd"/>
      <w:r w:rsidRPr="00464998">
        <w:rPr>
          <w:i/>
          <w:iCs/>
          <w:szCs w:val="24"/>
          <w:lang w:val="es-PR"/>
        </w:rPr>
        <w:t>) cualquier otro derecho del Deudor (salvo el derecho a cualquier reembolso por primas no devengadas pagadas por el Deudor) bajo todas las pólizas de seguro que cubran la Propiedad, en la medida en que dichos derechos sean aplicables a la cubierta de la Propiedad.</w:t>
      </w:r>
      <w:r w:rsidR="000833AC" w:rsidRPr="00464998">
        <w:rPr>
          <w:i/>
          <w:iCs/>
          <w:szCs w:val="24"/>
          <w:lang w:val="es-PR"/>
        </w:rPr>
        <w:t xml:space="preserve">  Si </w:t>
      </w:r>
      <w:r w:rsidR="00FA758D" w:rsidRPr="00464998">
        <w:rPr>
          <w:i/>
          <w:iCs/>
          <w:szCs w:val="24"/>
          <w:lang w:val="es-PR"/>
        </w:rPr>
        <w:t>e</w:t>
      </w:r>
      <w:r w:rsidR="000833AC" w:rsidRPr="00464998">
        <w:rPr>
          <w:i/>
          <w:iCs/>
          <w:szCs w:val="24"/>
          <w:lang w:val="es-PR"/>
        </w:rPr>
        <w:t>l Prestador radica, negocia</w:t>
      </w:r>
      <w:r w:rsidR="00976250" w:rsidRPr="00464998">
        <w:rPr>
          <w:i/>
          <w:iCs/>
          <w:szCs w:val="24"/>
          <w:lang w:val="es-PR"/>
        </w:rPr>
        <w:t>,</w:t>
      </w:r>
      <w:r w:rsidR="000833AC" w:rsidRPr="00464998">
        <w:rPr>
          <w:i/>
          <w:iCs/>
          <w:szCs w:val="24"/>
          <w:lang w:val="es-PR"/>
        </w:rPr>
        <w:t xml:space="preserve"> o transige</w:t>
      </w:r>
      <w:r w:rsidR="00FA758D" w:rsidRPr="00464998">
        <w:rPr>
          <w:i/>
          <w:iCs/>
          <w:szCs w:val="24"/>
          <w:lang w:val="es-PR"/>
        </w:rPr>
        <w:t xml:space="preserve"> una reclamación, el Deudor acuerda que cualquier indemnización puede ser pagadera directamente al Prestado</w:t>
      </w:r>
      <w:r w:rsidR="00684444" w:rsidRPr="00464998">
        <w:rPr>
          <w:i/>
          <w:iCs/>
          <w:szCs w:val="24"/>
          <w:lang w:val="es-PR"/>
        </w:rPr>
        <w:t>r</w:t>
      </w:r>
      <w:r w:rsidR="00FA758D" w:rsidRPr="00464998">
        <w:rPr>
          <w:i/>
          <w:iCs/>
          <w:szCs w:val="24"/>
          <w:lang w:val="es-PR"/>
        </w:rPr>
        <w:t xml:space="preserve"> sin la necesidad de incluir al Deudor como un beneficiario adicional de pérdida</w:t>
      </w:r>
      <w:r w:rsidR="000833AC" w:rsidRPr="00464998">
        <w:rPr>
          <w:i/>
          <w:iCs/>
          <w:szCs w:val="24"/>
          <w:lang w:val="es-MX"/>
        </w:rPr>
        <w:t>.</w:t>
      </w:r>
      <w:r w:rsidRPr="00464998">
        <w:rPr>
          <w:i/>
          <w:iCs/>
          <w:szCs w:val="24"/>
          <w:lang w:val="es-PR"/>
        </w:rPr>
        <w:t xml:space="preserve"> </w:t>
      </w:r>
      <w:r w:rsidR="00816ABB" w:rsidRPr="00464998">
        <w:rPr>
          <w:i/>
          <w:iCs/>
          <w:szCs w:val="24"/>
          <w:lang w:val="es-PR"/>
        </w:rPr>
        <w:t xml:space="preserve"> </w:t>
      </w:r>
      <w:r w:rsidRPr="00464998">
        <w:rPr>
          <w:i/>
          <w:iCs/>
          <w:szCs w:val="24"/>
          <w:lang w:val="es-PR"/>
        </w:rPr>
        <w:t>El Prestador podrá usar la indemnización del seguro para reparar o restaurar la Propiedad</w:t>
      </w:r>
      <w:r w:rsidR="000833AC" w:rsidRPr="00464998">
        <w:rPr>
          <w:i/>
          <w:iCs/>
          <w:szCs w:val="24"/>
          <w:lang w:val="es-PR"/>
        </w:rPr>
        <w:t xml:space="preserve"> (según dispuesto en la Sección 5(d))</w:t>
      </w:r>
      <w:r w:rsidRPr="00464998">
        <w:rPr>
          <w:i/>
          <w:iCs/>
          <w:szCs w:val="24"/>
          <w:lang w:val="es-PR"/>
        </w:rPr>
        <w:t xml:space="preserve"> o pagar cualquier cantidad adeudada bajo el Pagaré o bajo esta Hipoteca, esté o no vencida tal cantidad. </w:t>
      </w:r>
      <w:r w:rsidR="00464998" w:rsidRPr="00B969BF">
        <w:rPr>
          <w:lang w:val="es-MX"/>
        </w:rPr>
        <w:tab/>
      </w:r>
    </w:p>
    <w:p w14:paraId="51995285" w14:textId="77777777" w:rsidR="003C314B" w:rsidRPr="00464998" w:rsidRDefault="003C314B" w:rsidP="00464998">
      <w:pPr>
        <w:pStyle w:val="English"/>
        <w:tabs>
          <w:tab w:val="right" w:leader="dot" w:pos="7200"/>
        </w:tabs>
        <w:jc w:val="both"/>
        <w:rPr>
          <w:i/>
          <w:szCs w:val="24"/>
          <w:lang w:val="es-PR"/>
        </w:rPr>
      </w:pPr>
    </w:p>
    <w:p w14:paraId="01FFA74A" w14:textId="642AADB6" w:rsidR="003C314B" w:rsidRPr="00464998" w:rsidRDefault="005550A1" w:rsidP="00464998">
      <w:pPr>
        <w:pStyle w:val="English"/>
        <w:tabs>
          <w:tab w:val="right" w:leader="hyphen" w:pos="7200"/>
        </w:tabs>
        <w:jc w:val="both"/>
        <w:rPr>
          <w:i/>
          <w:szCs w:val="24"/>
        </w:rPr>
      </w:pPr>
      <w:r w:rsidRPr="00464998">
        <w:rPr>
          <w:szCs w:val="24"/>
        </w:rPr>
        <w:t>-----</w:t>
      </w:r>
      <w:r w:rsidRPr="00464998">
        <w:rPr>
          <w:b/>
          <w:szCs w:val="24"/>
        </w:rPr>
        <w:t xml:space="preserve">6. </w:t>
      </w:r>
      <w:r w:rsidRPr="00464998">
        <w:rPr>
          <w:b/>
          <w:szCs w:val="24"/>
          <w:u w:val="single"/>
        </w:rPr>
        <w:t>Occupancy</w:t>
      </w:r>
      <w:r w:rsidRPr="00464998">
        <w:rPr>
          <w:b/>
          <w:szCs w:val="24"/>
        </w:rPr>
        <w:t>.</w:t>
      </w:r>
      <w:r w:rsidRPr="00464998">
        <w:rPr>
          <w:szCs w:val="24"/>
        </w:rPr>
        <w:t xml:space="preserve"> </w:t>
      </w:r>
      <w:r w:rsidR="0022524E" w:rsidRPr="00464998">
        <w:rPr>
          <w:szCs w:val="24"/>
        </w:rPr>
        <w:t xml:space="preserve"> </w:t>
      </w:r>
      <w:r w:rsidRPr="00464998">
        <w:rPr>
          <w:szCs w:val="24"/>
        </w:rPr>
        <w:t xml:space="preserve">Borrower </w:t>
      </w:r>
      <w:r w:rsidR="005A7311" w:rsidRPr="00464998">
        <w:rPr>
          <w:szCs w:val="24"/>
        </w:rPr>
        <w:t xml:space="preserve">must </w:t>
      </w:r>
      <w:r w:rsidRPr="00464998">
        <w:rPr>
          <w:szCs w:val="24"/>
        </w:rPr>
        <w:t>occupy, establish</w:t>
      </w:r>
      <w:r w:rsidR="00816ABB" w:rsidRPr="00464998">
        <w:rPr>
          <w:szCs w:val="24"/>
        </w:rPr>
        <w:t>,</w:t>
      </w:r>
      <w:r w:rsidRPr="00464998">
        <w:rPr>
          <w:szCs w:val="24"/>
        </w:rPr>
        <w:t xml:space="preserve"> and use the Property as Borrower’s principal residence within </w:t>
      </w:r>
      <w:r w:rsidR="00725751" w:rsidRPr="00464998">
        <w:rPr>
          <w:szCs w:val="24"/>
        </w:rPr>
        <w:t>sixty (</w:t>
      </w:r>
      <w:r w:rsidRPr="00464998">
        <w:rPr>
          <w:szCs w:val="24"/>
        </w:rPr>
        <w:t>60</w:t>
      </w:r>
      <w:r w:rsidR="00725751" w:rsidRPr="00464998">
        <w:rPr>
          <w:szCs w:val="24"/>
        </w:rPr>
        <w:t>)</w:t>
      </w:r>
      <w:r w:rsidRPr="00464998">
        <w:rPr>
          <w:szCs w:val="24"/>
        </w:rPr>
        <w:t xml:space="preserve"> days after the execution of this Security Instrument and </w:t>
      </w:r>
      <w:r w:rsidR="005A7311" w:rsidRPr="00464998">
        <w:rPr>
          <w:szCs w:val="24"/>
        </w:rPr>
        <w:t xml:space="preserve">must </w:t>
      </w:r>
      <w:r w:rsidRPr="00464998">
        <w:rPr>
          <w:szCs w:val="24"/>
        </w:rPr>
        <w:t xml:space="preserve">continue to occupy the Property as Borrower’s principal residence for at least one </w:t>
      </w:r>
      <w:r w:rsidR="00725751" w:rsidRPr="00464998">
        <w:rPr>
          <w:szCs w:val="24"/>
        </w:rPr>
        <w:t xml:space="preserve">(1) </w:t>
      </w:r>
      <w:r w:rsidRPr="00464998">
        <w:rPr>
          <w:szCs w:val="24"/>
        </w:rPr>
        <w:t xml:space="preserve">year after the date of occupancy, unless Lender otherwise agrees in writing, which consent </w:t>
      </w:r>
      <w:r w:rsidR="005A7311" w:rsidRPr="00464998">
        <w:rPr>
          <w:szCs w:val="24"/>
        </w:rPr>
        <w:t xml:space="preserve">will </w:t>
      </w:r>
      <w:r w:rsidRPr="00464998">
        <w:rPr>
          <w:szCs w:val="24"/>
        </w:rPr>
        <w:t xml:space="preserve">not be unreasonably withheld, or unless extenuating circumstances exist </w:t>
      </w:r>
      <w:r w:rsidR="005A7311" w:rsidRPr="00464998">
        <w:rPr>
          <w:szCs w:val="24"/>
        </w:rPr>
        <w:t xml:space="preserve">that </w:t>
      </w:r>
      <w:r w:rsidRPr="00464998">
        <w:rPr>
          <w:szCs w:val="24"/>
        </w:rPr>
        <w:t>are beyond Borrower’s control.</w:t>
      </w:r>
      <w:r w:rsidR="00464998">
        <w:rPr>
          <w:szCs w:val="24"/>
        </w:rPr>
        <w:t xml:space="preserve"> </w:t>
      </w:r>
      <w:r w:rsidR="00464998">
        <w:tab/>
      </w:r>
    </w:p>
    <w:p w14:paraId="47C175BC" w14:textId="77777777" w:rsidR="003C314B" w:rsidRPr="00464998" w:rsidRDefault="003C314B" w:rsidP="00464998">
      <w:pPr>
        <w:pStyle w:val="Spanish"/>
        <w:tabs>
          <w:tab w:val="right" w:leader="dot" w:pos="7200"/>
        </w:tabs>
        <w:jc w:val="both"/>
        <w:rPr>
          <w:sz w:val="24"/>
          <w:szCs w:val="24"/>
          <w:lang w:val="en-US"/>
        </w:rPr>
      </w:pPr>
    </w:p>
    <w:p w14:paraId="63CE7B73" w14:textId="6641F719" w:rsidR="003C314B" w:rsidRPr="00464998" w:rsidRDefault="005550A1" w:rsidP="00464998">
      <w:pPr>
        <w:pStyle w:val="Spanish"/>
        <w:tabs>
          <w:tab w:val="right" w:leader="hyphen" w:pos="7200"/>
        </w:tabs>
        <w:jc w:val="both"/>
        <w:rPr>
          <w:sz w:val="24"/>
          <w:szCs w:val="24"/>
        </w:rPr>
      </w:pPr>
      <w:r w:rsidRPr="00464998">
        <w:rPr>
          <w:i w:val="0"/>
          <w:sz w:val="24"/>
          <w:szCs w:val="24"/>
        </w:rPr>
        <w:t>-----</w:t>
      </w:r>
      <w:r w:rsidRPr="00464998">
        <w:rPr>
          <w:b/>
          <w:sz w:val="24"/>
          <w:szCs w:val="24"/>
        </w:rPr>
        <w:t xml:space="preserve">6. </w:t>
      </w:r>
      <w:r w:rsidRPr="00464998">
        <w:rPr>
          <w:b/>
          <w:sz w:val="24"/>
          <w:szCs w:val="24"/>
          <w:u w:val="single"/>
        </w:rPr>
        <w:t>Ocupación</w:t>
      </w:r>
      <w:r w:rsidRPr="00464998">
        <w:rPr>
          <w:b/>
          <w:sz w:val="24"/>
          <w:szCs w:val="24"/>
        </w:rPr>
        <w:t>.</w:t>
      </w:r>
      <w:r w:rsidRPr="00464998">
        <w:rPr>
          <w:sz w:val="24"/>
          <w:szCs w:val="24"/>
        </w:rPr>
        <w:t xml:space="preserve"> </w:t>
      </w:r>
      <w:r w:rsidRPr="00464998">
        <w:rPr>
          <w:sz w:val="24"/>
          <w:szCs w:val="28"/>
        </w:rPr>
        <w:t>El Deudor ocupará, establecerá y usará la Propiedad como su residencia principal dentro de los sesenta (60) días después del otorgamiento de esta Hipoteca y continuará ocupando la Propiedad como su residencia principal por lo menos durante un (1) año después de la fecha en que comenzó su ocupación, salvo que el Prestador acuerde otra cosa por escrito, cuyo consentimiento no será irrazonablemente denegado, o a menos que existan circunstancias atenuantes que estén fuera del control del Deudor.</w:t>
      </w:r>
      <w:r w:rsidR="00464998" w:rsidRPr="00464998">
        <w:rPr>
          <w:sz w:val="24"/>
          <w:szCs w:val="28"/>
        </w:rPr>
        <w:t xml:space="preserve"> </w:t>
      </w:r>
      <w:r w:rsidR="00464998" w:rsidRPr="00B969BF">
        <w:rPr>
          <w:sz w:val="24"/>
          <w:szCs w:val="28"/>
        </w:rPr>
        <w:tab/>
      </w:r>
    </w:p>
    <w:p w14:paraId="0362C692" w14:textId="77777777" w:rsidR="003C314B" w:rsidRPr="00464998" w:rsidRDefault="003C314B" w:rsidP="00464998">
      <w:pPr>
        <w:pStyle w:val="English"/>
        <w:tabs>
          <w:tab w:val="right" w:leader="dot" w:pos="7200"/>
        </w:tabs>
        <w:jc w:val="both"/>
        <w:rPr>
          <w:szCs w:val="24"/>
          <w:lang w:val="es-PR"/>
        </w:rPr>
      </w:pPr>
    </w:p>
    <w:p w14:paraId="7F686FB4" w14:textId="3D28221B" w:rsidR="006E2E74" w:rsidRPr="00464998" w:rsidRDefault="005550A1" w:rsidP="00464998">
      <w:pPr>
        <w:pStyle w:val="English"/>
        <w:tabs>
          <w:tab w:val="right" w:leader="hyphen" w:pos="7200"/>
        </w:tabs>
        <w:jc w:val="both"/>
        <w:rPr>
          <w:szCs w:val="24"/>
        </w:rPr>
      </w:pPr>
      <w:r w:rsidRPr="00464998">
        <w:rPr>
          <w:szCs w:val="24"/>
        </w:rPr>
        <w:t>-----</w:t>
      </w:r>
      <w:r w:rsidRPr="00464998">
        <w:rPr>
          <w:b/>
          <w:szCs w:val="24"/>
        </w:rPr>
        <w:t xml:space="preserve">7. </w:t>
      </w:r>
      <w:r w:rsidRPr="00464998">
        <w:rPr>
          <w:b/>
          <w:szCs w:val="24"/>
          <w:u w:val="single"/>
        </w:rPr>
        <w:t>Preservation, Maintenance</w:t>
      </w:r>
      <w:r w:rsidR="00976250" w:rsidRPr="00464998">
        <w:rPr>
          <w:b/>
          <w:szCs w:val="24"/>
          <w:u w:val="single"/>
        </w:rPr>
        <w:t>,</w:t>
      </w:r>
      <w:r w:rsidRPr="00464998">
        <w:rPr>
          <w:b/>
          <w:szCs w:val="24"/>
          <w:u w:val="single"/>
        </w:rPr>
        <w:t xml:space="preserve"> and Protection of the Property; </w:t>
      </w:r>
      <w:r w:rsidRPr="00464998">
        <w:rPr>
          <w:b/>
          <w:szCs w:val="24"/>
          <w:u w:val="single"/>
        </w:rPr>
        <w:lastRenderedPageBreak/>
        <w:t>Inspections</w:t>
      </w:r>
      <w:r w:rsidRPr="00464998">
        <w:rPr>
          <w:b/>
          <w:szCs w:val="24"/>
        </w:rPr>
        <w:t>.</w:t>
      </w:r>
      <w:r w:rsidRPr="00464998">
        <w:rPr>
          <w:szCs w:val="24"/>
        </w:rPr>
        <w:t xml:space="preserve"> </w:t>
      </w:r>
      <w:r w:rsidR="0022524E" w:rsidRPr="00464998">
        <w:rPr>
          <w:szCs w:val="24"/>
        </w:rPr>
        <w:t xml:space="preserve"> </w:t>
      </w:r>
      <w:r w:rsidR="005A7311" w:rsidRPr="00464998">
        <w:rPr>
          <w:szCs w:val="24"/>
        </w:rPr>
        <w:t>Borrower will not destroy, damage</w:t>
      </w:r>
      <w:r w:rsidR="00976250" w:rsidRPr="00464998">
        <w:rPr>
          <w:szCs w:val="24"/>
        </w:rPr>
        <w:t>,</w:t>
      </w:r>
      <w:r w:rsidR="005A7311" w:rsidRPr="00464998">
        <w:rPr>
          <w:szCs w:val="24"/>
        </w:rPr>
        <w:t xml:space="preserve"> or impair the Property, allow the Property to deteriorate, or commit waste on the Property.  Whether or not Borrower is residing in the Property, Borrower must maintain the Property </w:t>
      </w:r>
      <w:proofErr w:type="gramStart"/>
      <w:r w:rsidR="005A7311" w:rsidRPr="00464998">
        <w:rPr>
          <w:szCs w:val="24"/>
        </w:rPr>
        <w:t>in order to</w:t>
      </w:r>
      <w:proofErr w:type="gramEnd"/>
      <w:r w:rsidR="005A7311" w:rsidRPr="00464998">
        <w:rPr>
          <w:szCs w:val="24"/>
        </w:rPr>
        <w:t xml:space="preserve"> prevent the Property from deteriorating or decreasing in value due to its condition.  Unless Lender determines pursuant to Section 5 that repair or restoration is not economically feasible, Borrower </w:t>
      </w:r>
      <w:r w:rsidR="00C34AC4" w:rsidRPr="00464998">
        <w:rPr>
          <w:szCs w:val="24"/>
        </w:rPr>
        <w:t xml:space="preserve">will </w:t>
      </w:r>
      <w:r w:rsidR="005A7311" w:rsidRPr="00464998">
        <w:rPr>
          <w:szCs w:val="24"/>
        </w:rPr>
        <w:t>promptly repair the Property if damaged to avoid further deterioration or damage.</w:t>
      </w:r>
      <w:r w:rsidR="00464998">
        <w:rPr>
          <w:szCs w:val="24"/>
        </w:rPr>
        <w:t xml:space="preserve"> </w:t>
      </w:r>
      <w:r w:rsidR="00464998">
        <w:tab/>
      </w:r>
    </w:p>
    <w:p w14:paraId="68554100" w14:textId="77777777" w:rsidR="00233F14" w:rsidRPr="00464998" w:rsidRDefault="00233F14" w:rsidP="00464998">
      <w:pPr>
        <w:pStyle w:val="English"/>
        <w:tabs>
          <w:tab w:val="right" w:leader="hyphen" w:pos="7200"/>
        </w:tabs>
        <w:jc w:val="both"/>
        <w:rPr>
          <w:szCs w:val="24"/>
        </w:rPr>
      </w:pPr>
    </w:p>
    <w:p w14:paraId="2084B27D" w14:textId="1EC474CE" w:rsidR="0009204A" w:rsidRPr="00464998" w:rsidRDefault="005550A1" w:rsidP="00464998">
      <w:pPr>
        <w:pStyle w:val="English"/>
        <w:tabs>
          <w:tab w:val="right" w:leader="hyphen" w:pos="7200"/>
        </w:tabs>
        <w:jc w:val="both"/>
        <w:rPr>
          <w:i/>
          <w:szCs w:val="24"/>
          <w:lang w:val="es-PR"/>
        </w:rPr>
      </w:pPr>
      <w:r w:rsidRPr="00464998">
        <w:rPr>
          <w:i/>
          <w:szCs w:val="24"/>
          <w:lang w:val="es-MX"/>
        </w:rPr>
        <w:t>-----</w:t>
      </w:r>
      <w:r w:rsidRPr="00464998">
        <w:rPr>
          <w:b/>
          <w:i/>
          <w:szCs w:val="24"/>
          <w:lang w:val="es-MX"/>
        </w:rPr>
        <w:t xml:space="preserve">7. </w:t>
      </w:r>
      <w:r w:rsidRPr="00464998">
        <w:rPr>
          <w:b/>
          <w:i/>
          <w:szCs w:val="24"/>
          <w:u w:val="single"/>
          <w:lang w:val="es-PR"/>
        </w:rPr>
        <w:t>Conservación, Mantenimiento</w:t>
      </w:r>
      <w:r w:rsidR="00976250" w:rsidRPr="00464998">
        <w:rPr>
          <w:b/>
          <w:i/>
          <w:szCs w:val="24"/>
          <w:u w:val="single"/>
          <w:lang w:val="es-PR"/>
        </w:rPr>
        <w:t>,</w:t>
      </w:r>
      <w:r w:rsidRPr="00464998">
        <w:rPr>
          <w:b/>
          <w:i/>
          <w:szCs w:val="24"/>
          <w:u w:val="single"/>
          <w:lang w:val="es-PR"/>
        </w:rPr>
        <w:t xml:space="preserve"> y Protección de la Propiedad; Inspecciones</w:t>
      </w:r>
      <w:r w:rsidRPr="00464998">
        <w:rPr>
          <w:b/>
          <w:i/>
          <w:szCs w:val="24"/>
          <w:lang w:val="es-PR"/>
        </w:rPr>
        <w:t>.</w:t>
      </w:r>
      <w:r w:rsidRPr="00464998">
        <w:rPr>
          <w:i/>
          <w:szCs w:val="24"/>
          <w:lang w:val="es-PR"/>
        </w:rPr>
        <w:t xml:space="preserve"> El Deudor no destruirá, dañará</w:t>
      </w:r>
      <w:r w:rsidR="00976250" w:rsidRPr="00464998">
        <w:rPr>
          <w:i/>
          <w:szCs w:val="24"/>
          <w:lang w:val="es-PR"/>
        </w:rPr>
        <w:t>,</w:t>
      </w:r>
      <w:r w:rsidRPr="00464998">
        <w:rPr>
          <w:i/>
          <w:szCs w:val="24"/>
          <w:lang w:val="es-PR"/>
        </w:rPr>
        <w:t xml:space="preserve"> o menoscabará la Propiedad, ni permitirá que la Propiedad se deteriore o desmerezca. Esté o no el Deudor viviéndola, el Deudor mantendrá la Propiedad para evitar que ésta se deteriore o disminuya en valor debido a su condición. Salvo que </w:t>
      </w:r>
      <w:r w:rsidR="0009204A" w:rsidRPr="00464998">
        <w:rPr>
          <w:i/>
          <w:szCs w:val="24"/>
          <w:lang w:val="es-PR"/>
        </w:rPr>
        <w:t>el Prestador</w:t>
      </w:r>
      <w:r w:rsidRPr="00464998">
        <w:rPr>
          <w:i/>
          <w:szCs w:val="24"/>
          <w:lang w:val="es-PR"/>
        </w:rPr>
        <w:t xml:space="preserve"> determine conforme a la Sección 5 que la reparación o restauración no es económicamente viable, el Deudor prontamente reparará la Propiedad si ésta ha sufrido daños para evitar más deterioro o daño. </w:t>
      </w:r>
      <w:r w:rsidR="00464998" w:rsidRPr="00B969BF">
        <w:rPr>
          <w:lang w:val="es-MX"/>
        </w:rPr>
        <w:tab/>
      </w:r>
    </w:p>
    <w:p w14:paraId="403AC99E" w14:textId="77777777" w:rsidR="00B8155D" w:rsidRPr="00B969BF" w:rsidRDefault="00B8155D" w:rsidP="00B969BF">
      <w:pPr>
        <w:jc w:val="both"/>
        <w:rPr>
          <w:szCs w:val="24"/>
          <w:lang w:val="es-MX"/>
        </w:rPr>
      </w:pPr>
    </w:p>
    <w:p w14:paraId="052AA0DA" w14:textId="3DF72490" w:rsidR="00464998" w:rsidRPr="00B969BF" w:rsidRDefault="00464998" w:rsidP="00464998">
      <w:pPr>
        <w:jc w:val="both"/>
        <w:rPr>
          <w:sz w:val="24"/>
          <w:szCs w:val="24"/>
        </w:rPr>
      </w:pPr>
      <w:r w:rsidRPr="00464998">
        <w:rPr>
          <w:sz w:val="24"/>
          <w:szCs w:val="24"/>
        </w:rPr>
        <w:t>-----</w:t>
      </w:r>
      <w:r w:rsidR="00C34AC4" w:rsidRPr="00464998">
        <w:rPr>
          <w:sz w:val="24"/>
          <w:szCs w:val="24"/>
        </w:rPr>
        <w:t>If insurance or condemnation proceeds are paid to Lender in connection with damage to, or the taking of, the Property, Borrower will be responsible for repairing or restoring the Property only if Lender has released proceeds for such purposes.  Lender may disburse proceeds for the repairs and restoration in a single payment or in a series of progress payments as the work is completed</w:t>
      </w:r>
      <w:r w:rsidR="00B426BC" w:rsidRPr="00464998">
        <w:rPr>
          <w:sz w:val="24"/>
          <w:szCs w:val="24"/>
        </w:rPr>
        <w:t>, depending on the size of the repair or restoration, the terms of the repair agreement, and whether Borrower is in Default on the Loan</w:t>
      </w:r>
      <w:r w:rsidR="00C34AC4" w:rsidRPr="00464998">
        <w:rPr>
          <w:sz w:val="24"/>
          <w:szCs w:val="24"/>
        </w:rPr>
        <w:t>.  Lender may make such disbursements directly to Borrower, to the person repairing or restoring the Property</w:t>
      </w:r>
      <w:r w:rsidR="00976250" w:rsidRPr="00464998">
        <w:rPr>
          <w:sz w:val="24"/>
          <w:szCs w:val="24"/>
        </w:rPr>
        <w:t>,</w:t>
      </w:r>
      <w:r w:rsidR="00C34AC4" w:rsidRPr="00464998">
        <w:rPr>
          <w:sz w:val="24"/>
          <w:szCs w:val="24"/>
        </w:rPr>
        <w:t xml:space="preserve"> or payable jointly to both.  If the insurance or condemnation proceeds are not sufficient to repair or restore the Property, Borrower remains obligated to complete such repair or restoration</w:t>
      </w:r>
      <w:r>
        <w:rPr>
          <w:sz w:val="24"/>
          <w:szCs w:val="24"/>
        </w:rPr>
        <w:t>. ---------------------------------------------------------------------------</w:t>
      </w:r>
    </w:p>
    <w:p w14:paraId="40D5045B" w14:textId="77777777" w:rsidR="00464998" w:rsidRPr="00B969BF" w:rsidRDefault="00464998" w:rsidP="00464998">
      <w:pPr>
        <w:jc w:val="both"/>
        <w:rPr>
          <w:sz w:val="24"/>
          <w:szCs w:val="24"/>
        </w:rPr>
      </w:pPr>
    </w:p>
    <w:p w14:paraId="499D7486" w14:textId="1CE7B9AE" w:rsidR="00464998" w:rsidRPr="00B969BF" w:rsidRDefault="0009204A" w:rsidP="00B969BF">
      <w:pPr>
        <w:jc w:val="both"/>
        <w:rPr>
          <w:sz w:val="24"/>
          <w:szCs w:val="24"/>
          <w:lang w:val="es-MX"/>
        </w:rPr>
      </w:pPr>
      <w:r w:rsidRPr="00B969BF">
        <w:rPr>
          <w:sz w:val="24"/>
          <w:szCs w:val="24"/>
          <w:lang w:val="es-MX"/>
        </w:rPr>
        <w:t>-----</w:t>
      </w:r>
      <w:r w:rsidR="005550A1" w:rsidRPr="00B969BF">
        <w:rPr>
          <w:i/>
          <w:iCs/>
          <w:sz w:val="24"/>
          <w:szCs w:val="24"/>
          <w:lang w:val="es-MX"/>
        </w:rPr>
        <w:t>Si</w:t>
      </w:r>
      <w:r w:rsidR="0001361D" w:rsidRPr="00B969BF">
        <w:rPr>
          <w:i/>
          <w:iCs/>
          <w:sz w:val="24"/>
          <w:szCs w:val="24"/>
          <w:lang w:val="es-MX"/>
        </w:rPr>
        <w:t xml:space="preserve"> se le paga al Prestador</w:t>
      </w:r>
      <w:r w:rsidRPr="00B969BF">
        <w:rPr>
          <w:i/>
          <w:iCs/>
          <w:sz w:val="24"/>
          <w:szCs w:val="24"/>
          <w:lang w:val="es-MX"/>
        </w:rPr>
        <w:t xml:space="preserve"> indemnización por</w:t>
      </w:r>
      <w:r w:rsidR="005550A1" w:rsidRPr="00B969BF">
        <w:rPr>
          <w:i/>
          <w:iCs/>
          <w:sz w:val="24"/>
          <w:szCs w:val="24"/>
          <w:lang w:val="es-MX"/>
        </w:rPr>
        <w:t xml:space="preserve"> pagos de seguro en caso de daños a la Propiedad, o compensación en caso de su expropiación, el Deudor será responsable por la reparación o restauración de la Propiedad solamente si el Prestador ha liberado fondos para tales propósitos. El Prestador puede desembolsar fondos para reparaciones y restauración en un solo pago, o en una serie de pagos según se vaya completando el trabajo</w:t>
      </w:r>
      <w:r w:rsidR="007E7B56" w:rsidRPr="00B969BF">
        <w:rPr>
          <w:i/>
          <w:iCs/>
          <w:sz w:val="24"/>
          <w:szCs w:val="24"/>
          <w:lang w:val="es-MX"/>
        </w:rPr>
        <w:t>, dependiendo del tamaño de la reparación o restauración, los términos del acuerdo de reparación, y si el Deudor está en Incumplimiento del Préstamo</w:t>
      </w:r>
      <w:r w:rsidR="005550A1" w:rsidRPr="00B969BF">
        <w:rPr>
          <w:i/>
          <w:iCs/>
          <w:sz w:val="24"/>
          <w:szCs w:val="24"/>
          <w:lang w:val="es-MX"/>
        </w:rPr>
        <w:t xml:space="preserve">. </w:t>
      </w:r>
      <w:r w:rsidR="00816ABB" w:rsidRPr="00B969BF">
        <w:rPr>
          <w:i/>
          <w:iCs/>
          <w:sz w:val="24"/>
          <w:szCs w:val="24"/>
          <w:lang w:val="es-MX"/>
        </w:rPr>
        <w:t xml:space="preserve"> </w:t>
      </w:r>
      <w:r w:rsidR="005550A1" w:rsidRPr="00B969BF">
        <w:rPr>
          <w:i/>
          <w:iCs/>
          <w:sz w:val="24"/>
          <w:szCs w:val="24"/>
          <w:lang w:val="es-MX"/>
        </w:rPr>
        <w:t>Si</w:t>
      </w:r>
      <w:r w:rsidR="0001361D" w:rsidRPr="00B969BF">
        <w:rPr>
          <w:i/>
          <w:iCs/>
          <w:sz w:val="24"/>
          <w:szCs w:val="24"/>
          <w:lang w:val="es-MX"/>
        </w:rPr>
        <w:t xml:space="preserve"> el pago de</w:t>
      </w:r>
      <w:r w:rsidR="005550A1" w:rsidRPr="00B969BF">
        <w:rPr>
          <w:i/>
          <w:iCs/>
          <w:sz w:val="24"/>
          <w:szCs w:val="24"/>
          <w:lang w:val="es-MX"/>
        </w:rPr>
        <w:t xml:space="preserve"> la indemnización del seguro o de la expropiación no es suficiente para reparar o restaurar la Propiedad, el Deudor queda</w:t>
      </w:r>
      <w:r w:rsidR="0001361D" w:rsidRPr="00B969BF">
        <w:rPr>
          <w:i/>
          <w:iCs/>
          <w:sz w:val="24"/>
          <w:szCs w:val="24"/>
          <w:lang w:val="es-MX"/>
        </w:rPr>
        <w:t xml:space="preserve"> obligado a </w:t>
      </w:r>
      <w:r w:rsidR="009C1D1C" w:rsidRPr="00B969BF">
        <w:rPr>
          <w:i/>
          <w:iCs/>
          <w:sz w:val="24"/>
          <w:szCs w:val="24"/>
          <w:lang w:val="es-MX"/>
        </w:rPr>
        <w:t xml:space="preserve">completar dicha </w:t>
      </w:r>
      <w:r w:rsidR="0001361D" w:rsidRPr="00B969BF">
        <w:rPr>
          <w:i/>
          <w:iCs/>
          <w:sz w:val="24"/>
          <w:szCs w:val="24"/>
          <w:lang w:val="es-MX"/>
        </w:rPr>
        <w:t>repara</w:t>
      </w:r>
      <w:r w:rsidR="009C1D1C" w:rsidRPr="00B969BF">
        <w:rPr>
          <w:i/>
          <w:iCs/>
          <w:sz w:val="24"/>
          <w:szCs w:val="24"/>
          <w:lang w:val="es-MX"/>
        </w:rPr>
        <w:t xml:space="preserve">ción </w:t>
      </w:r>
      <w:r w:rsidR="0001361D" w:rsidRPr="00B969BF">
        <w:rPr>
          <w:i/>
          <w:iCs/>
          <w:sz w:val="24"/>
          <w:szCs w:val="24"/>
          <w:lang w:val="es-MX"/>
        </w:rPr>
        <w:t>o restaura</w:t>
      </w:r>
      <w:r w:rsidR="009C1D1C" w:rsidRPr="00B969BF">
        <w:rPr>
          <w:i/>
          <w:iCs/>
          <w:sz w:val="24"/>
          <w:szCs w:val="24"/>
          <w:lang w:val="es-MX"/>
        </w:rPr>
        <w:t>ción.</w:t>
      </w:r>
      <w:r w:rsidR="00464998" w:rsidRPr="00B969BF">
        <w:rPr>
          <w:i/>
          <w:iCs/>
          <w:sz w:val="24"/>
          <w:szCs w:val="24"/>
          <w:lang w:val="es-MX"/>
        </w:rPr>
        <w:t xml:space="preserve"> </w:t>
      </w:r>
      <w:r w:rsidR="00464998" w:rsidRPr="00B969BF">
        <w:rPr>
          <w:lang w:val="es-MX"/>
        </w:rPr>
        <w:t>-</w:t>
      </w:r>
      <w:r w:rsidR="00464998">
        <w:rPr>
          <w:lang w:val="es-MX"/>
        </w:rPr>
        <w:t>--------------------------</w:t>
      </w:r>
    </w:p>
    <w:p w14:paraId="123D38BD" w14:textId="77777777" w:rsidR="003C314B" w:rsidRPr="00B969BF" w:rsidRDefault="003C314B" w:rsidP="00B969BF">
      <w:pPr>
        <w:jc w:val="both"/>
        <w:rPr>
          <w:szCs w:val="24"/>
          <w:lang w:val="es-MX"/>
        </w:rPr>
      </w:pPr>
    </w:p>
    <w:p w14:paraId="3D3DC6CC" w14:textId="203D0071" w:rsidR="00464998" w:rsidRDefault="00C34AC4" w:rsidP="00464998">
      <w:pPr>
        <w:jc w:val="both"/>
        <w:rPr>
          <w:sz w:val="24"/>
          <w:szCs w:val="24"/>
        </w:rPr>
      </w:pPr>
      <w:r w:rsidRPr="00B969BF">
        <w:rPr>
          <w:sz w:val="24"/>
          <w:szCs w:val="24"/>
        </w:rPr>
        <w:t>-----Lender may make reasonable entries upon and inspections of the Property.  If Lender has reasonable cause, Lender may inspect the interior of the improvements on the Property.  Lender will give Borrower notice at the time of or prior to such an interior inspection specifying such reasonable cause.</w:t>
      </w:r>
      <w:r w:rsidR="00464998">
        <w:rPr>
          <w:sz w:val="24"/>
          <w:szCs w:val="24"/>
        </w:rPr>
        <w:t xml:space="preserve"> ----------------------------------------------------------------------------------</w:t>
      </w:r>
    </w:p>
    <w:p w14:paraId="25FD590C" w14:textId="77777777" w:rsidR="00464998" w:rsidRPr="00B969BF" w:rsidRDefault="00464998" w:rsidP="00B969BF">
      <w:pPr>
        <w:jc w:val="both"/>
        <w:rPr>
          <w:szCs w:val="24"/>
        </w:rPr>
      </w:pPr>
    </w:p>
    <w:p w14:paraId="25F884AA" w14:textId="4439291D" w:rsidR="003C314B" w:rsidRPr="00B969BF" w:rsidRDefault="005550A1" w:rsidP="00B969BF">
      <w:pPr>
        <w:jc w:val="both"/>
        <w:rPr>
          <w:i/>
          <w:iCs/>
          <w:szCs w:val="24"/>
          <w:lang w:val="es-MX"/>
        </w:rPr>
      </w:pPr>
      <w:r w:rsidRPr="00B969BF">
        <w:rPr>
          <w:i/>
          <w:iCs/>
          <w:sz w:val="24"/>
          <w:szCs w:val="24"/>
          <w:lang w:val="es-MX"/>
        </w:rPr>
        <w:t xml:space="preserve">-----El Prestador podrá entrar y hacer inspecciones razonables a la Propiedad. El Prestador podrá inspeccionar su interior o las mejoras a la Propiedad, si tiene causa razonable para hacerlo, pero dará al Deudor aviso razonable de la inspección, al momento de </w:t>
      </w:r>
      <w:proofErr w:type="gramStart"/>
      <w:r w:rsidRPr="00B969BF">
        <w:rPr>
          <w:i/>
          <w:iCs/>
          <w:sz w:val="24"/>
          <w:szCs w:val="24"/>
          <w:lang w:val="es-MX"/>
        </w:rPr>
        <w:t>la misma</w:t>
      </w:r>
      <w:proofErr w:type="gramEnd"/>
      <w:r w:rsidRPr="00B969BF">
        <w:rPr>
          <w:i/>
          <w:iCs/>
          <w:sz w:val="24"/>
          <w:szCs w:val="24"/>
          <w:lang w:val="es-MX"/>
        </w:rPr>
        <w:t xml:space="preserve"> o previo a ella, especificando las causas para conducirla.</w:t>
      </w:r>
      <w:r w:rsidR="00464998" w:rsidRPr="00B969BF">
        <w:rPr>
          <w:i/>
          <w:iCs/>
          <w:sz w:val="24"/>
          <w:szCs w:val="24"/>
          <w:lang w:val="es-MX"/>
        </w:rPr>
        <w:t xml:space="preserve"> ---------------------------------------</w:t>
      </w:r>
    </w:p>
    <w:p w14:paraId="4A0632D7" w14:textId="77777777" w:rsidR="003C314B" w:rsidRPr="00464998" w:rsidRDefault="003C314B" w:rsidP="00464998">
      <w:pPr>
        <w:pStyle w:val="English"/>
        <w:tabs>
          <w:tab w:val="right" w:leader="dot" w:pos="7200"/>
        </w:tabs>
        <w:jc w:val="both"/>
        <w:rPr>
          <w:szCs w:val="24"/>
          <w:lang w:val="es-PR"/>
        </w:rPr>
      </w:pPr>
    </w:p>
    <w:p w14:paraId="6AD94E13" w14:textId="423C4C44" w:rsidR="003C314B" w:rsidRPr="00464998" w:rsidRDefault="005550A1" w:rsidP="00464998">
      <w:pPr>
        <w:pStyle w:val="English"/>
        <w:tabs>
          <w:tab w:val="right" w:leader="hyphen" w:pos="7200"/>
        </w:tabs>
        <w:jc w:val="both"/>
        <w:rPr>
          <w:szCs w:val="24"/>
        </w:rPr>
      </w:pPr>
      <w:r w:rsidRPr="00464998">
        <w:rPr>
          <w:szCs w:val="24"/>
        </w:rPr>
        <w:t>-----</w:t>
      </w:r>
      <w:r w:rsidRPr="00464998">
        <w:rPr>
          <w:b/>
          <w:szCs w:val="24"/>
        </w:rPr>
        <w:t xml:space="preserve">8. </w:t>
      </w:r>
      <w:r w:rsidRPr="00464998">
        <w:rPr>
          <w:b/>
          <w:szCs w:val="24"/>
          <w:u w:val="single"/>
        </w:rPr>
        <w:t>Borrower’s Loan Application</w:t>
      </w:r>
      <w:r w:rsidRPr="00464998">
        <w:rPr>
          <w:b/>
          <w:szCs w:val="24"/>
        </w:rPr>
        <w:t>.</w:t>
      </w:r>
      <w:r w:rsidRPr="00464998">
        <w:rPr>
          <w:szCs w:val="24"/>
        </w:rPr>
        <w:t xml:space="preserve"> </w:t>
      </w:r>
      <w:r w:rsidR="0022524E" w:rsidRPr="00464998">
        <w:rPr>
          <w:szCs w:val="24"/>
        </w:rPr>
        <w:t xml:space="preserve"> </w:t>
      </w:r>
      <w:r w:rsidR="0049588B" w:rsidRPr="00464998">
        <w:rPr>
          <w:szCs w:val="24"/>
        </w:rPr>
        <w:t xml:space="preserve">Borrower will be in Default if, </w:t>
      </w:r>
      <w:r w:rsidR="0049588B" w:rsidRPr="00464998">
        <w:rPr>
          <w:szCs w:val="24"/>
        </w:rPr>
        <w:lastRenderedPageBreak/>
        <w:t>during the Loan application process, Borrower or any persons or entities acting at Borrower’s direction or with Borrower’s knowledge or consent gave materially false, misleading, or inaccurate information or statements to Lender (or failed to provide Lender with material information) in connection with the Loan</w:t>
      </w:r>
      <w:r w:rsidR="00A1379E" w:rsidRPr="00464998">
        <w:rPr>
          <w:szCs w:val="24"/>
        </w:rPr>
        <w:t>,</w:t>
      </w:r>
      <w:r w:rsidR="0049588B" w:rsidRPr="00464998">
        <w:rPr>
          <w:szCs w:val="24"/>
        </w:rPr>
        <w:t xml:space="preserve"> includ</w:t>
      </w:r>
      <w:r w:rsidR="00A1379E" w:rsidRPr="00464998">
        <w:rPr>
          <w:szCs w:val="24"/>
        </w:rPr>
        <w:t>ing</w:t>
      </w:r>
      <w:r w:rsidR="0049588B" w:rsidRPr="00464998">
        <w:rPr>
          <w:szCs w:val="24"/>
        </w:rPr>
        <w:t>, but not limited to, overstating Borrower’s income or assets, understating or failing to provide documentation of Borrower’s debt obligations and liabilities, and misrepresenting Borrower’s occupancy or intended occupancy of the Property as Borrower’s principal residence.</w:t>
      </w:r>
      <w:r w:rsidR="00464998" w:rsidRPr="00464998">
        <w:rPr>
          <w:szCs w:val="24"/>
        </w:rPr>
        <w:t xml:space="preserve"> </w:t>
      </w:r>
      <w:r w:rsidR="00464998" w:rsidRPr="00464998">
        <w:rPr>
          <w:szCs w:val="24"/>
        </w:rPr>
        <w:tab/>
      </w:r>
    </w:p>
    <w:p w14:paraId="2D95254A" w14:textId="77777777" w:rsidR="003C314B" w:rsidRPr="00464998" w:rsidRDefault="003C314B" w:rsidP="00464998">
      <w:pPr>
        <w:pStyle w:val="Spanish"/>
        <w:tabs>
          <w:tab w:val="right" w:leader="dot" w:pos="7200"/>
        </w:tabs>
        <w:jc w:val="both"/>
        <w:rPr>
          <w:sz w:val="24"/>
          <w:szCs w:val="24"/>
          <w:lang w:val="en-US"/>
        </w:rPr>
      </w:pPr>
    </w:p>
    <w:p w14:paraId="4DC4616C" w14:textId="03FE2251" w:rsidR="003C314B" w:rsidRPr="00464998" w:rsidRDefault="005550A1" w:rsidP="00464998">
      <w:pPr>
        <w:pStyle w:val="Spanish"/>
        <w:tabs>
          <w:tab w:val="right" w:leader="hyphen" w:pos="7200"/>
        </w:tabs>
        <w:jc w:val="both"/>
        <w:rPr>
          <w:iCs/>
          <w:sz w:val="24"/>
          <w:szCs w:val="24"/>
        </w:rPr>
      </w:pPr>
      <w:r w:rsidRPr="00464998">
        <w:rPr>
          <w:iCs/>
          <w:sz w:val="24"/>
          <w:szCs w:val="24"/>
        </w:rPr>
        <w:t>-----</w:t>
      </w:r>
      <w:r w:rsidRPr="00464998">
        <w:rPr>
          <w:b/>
          <w:iCs/>
          <w:sz w:val="24"/>
          <w:szCs w:val="24"/>
        </w:rPr>
        <w:t xml:space="preserve">8. </w:t>
      </w:r>
      <w:r w:rsidRPr="00464998">
        <w:rPr>
          <w:b/>
          <w:iCs/>
          <w:sz w:val="24"/>
          <w:szCs w:val="24"/>
          <w:u w:val="single"/>
        </w:rPr>
        <w:t>Solicitud de Préstamo del Deudor</w:t>
      </w:r>
      <w:r w:rsidRPr="00464998">
        <w:rPr>
          <w:b/>
          <w:iCs/>
          <w:sz w:val="24"/>
          <w:szCs w:val="24"/>
        </w:rPr>
        <w:t>.</w:t>
      </w:r>
      <w:r w:rsidRPr="00464998">
        <w:rPr>
          <w:iCs/>
          <w:sz w:val="24"/>
          <w:szCs w:val="24"/>
        </w:rPr>
        <w:t xml:space="preserve"> El Deudor estará en </w:t>
      </w:r>
      <w:r w:rsidR="001658DC" w:rsidRPr="00464998">
        <w:rPr>
          <w:iCs/>
          <w:sz w:val="24"/>
          <w:szCs w:val="24"/>
        </w:rPr>
        <w:t>I</w:t>
      </w:r>
      <w:r w:rsidRPr="00464998">
        <w:rPr>
          <w:iCs/>
          <w:sz w:val="24"/>
          <w:szCs w:val="24"/>
        </w:rPr>
        <w:t xml:space="preserve">ncumplimiento si, durante el proceso de solicitud del Préstamo, el Deudor, o cualquier persona o entidad actuando bajo instrucciones del Deudor, o con el conocimiento y consentimiento del Deudor, dio al </w:t>
      </w:r>
      <w:r w:rsidRPr="00464998">
        <w:rPr>
          <w:iCs/>
          <w:sz w:val="24"/>
          <w:szCs w:val="24"/>
          <w:lang w:val="es-PR"/>
        </w:rPr>
        <w:t>Prestador información o declaraciones materialmente falsas, engañosas o inexacta (o no proveyeron información material al Prestador) respecto al Préstamo</w:t>
      </w:r>
      <w:r w:rsidR="002C0A23" w:rsidRPr="00464998">
        <w:rPr>
          <w:iCs/>
          <w:sz w:val="24"/>
          <w:szCs w:val="24"/>
          <w:lang w:val="es-PR"/>
        </w:rPr>
        <w:t>, pero sin limitarse a,</w:t>
      </w:r>
      <w:r w:rsidR="006521B4" w:rsidRPr="00464998">
        <w:rPr>
          <w:iCs/>
          <w:sz w:val="24"/>
          <w:szCs w:val="24"/>
        </w:rPr>
        <w:t xml:space="preserve"> sobrestimar el ingreso y activos del Deudor, subestimar o fallar en proveer documentación sobre las obligaciones de deudas</w:t>
      </w:r>
      <w:r w:rsidR="002B7D6F" w:rsidRPr="00464998">
        <w:rPr>
          <w:iCs/>
          <w:sz w:val="24"/>
          <w:szCs w:val="24"/>
        </w:rPr>
        <w:t xml:space="preserve"> y pasivos del Deudor</w:t>
      </w:r>
      <w:r w:rsidR="006521B4" w:rsidRPr="00464998">
        <w:rPr>
          <w:iCs/>
          <w:sz w:val="24"/>
          <w:szCs w:val="24"/>
        </w:rPr>
        <w:t>,</w:t>
      </w:r>
      <w:r w:rsidRPr="00464998">
        <w:rPr>
          <w:iCs/>
          <w:sz w:val="24"/>
          <w:szCs w:val="24"/>
          <w:lang w:val="es-PR"/>
        </w:rPr>
        <w:t xml:space="preserve"> </w:t>
      </w:r>
      <w:r w:rsidR="006521B4" w:rsidRPr="00464998">
        <w:rPr>
          <w:iCs/>
          <w:sz w:val="24"/>
          <w:szCs w:val="24"/>
          <w:lang w:val="es-PR"/>
        </w:rPr>
        <w:t xml:space="preserve">y </w:t>
      </w:r>
      <w:r w:rsidR="002B7D6F" w:rsidRPr="00464998">
        <w:rPr>
          <w:iCs/>
          <w:sz w:val="24"/>
          <w:szCs w:val="24"/>
          <w:lang w:val="es-PR"/>
        </w:rPr>
        <w:t xml:space="preserve">falsas </w:t>
      </w:r>
      <w:r w:rsidRPr="00464998">
        <w:rPr>
          <w:iCs/>
          <w:sz w:val="24"/>
          <w:szCs w:val="24"/>
          <w:lang w:val="es-PR"/>
        </w:rPr>
        <w:t>representaciones sobre la ocupación de la Propiedad por el Deudor como su residencia principal.</w:t>
      </w:r>
      <w:r w:rsidR="00464998" w:rsidRPr="00464998">
        <w:rPr>
          <w:iCs/>
          <w:sz w:val="24"/>
          <w:szCs w:val="24"/>
          <w:lang w:val="es-PR"/>
        </w:rPr>
        <w:t xml:space="preserve"> </w:t>
      </w:r>
      <w:r w:rsidR="00464998" w:rsidRPr="00B969BF">
        <w:rPr>
          <w:sz w:val="24"/>
          <w:szCs w:val="24"/>
        </w:rPr>
        <w:tab/>
      </w:r>
    </w:p>
    <w:p w14:paraId="01DA4866" w14:textId="77777777" w:rsidR="003C314B" w:rsidRPr="00464998" w:rsidRDefault="003C314B" w:rsidP="00464998">
      <w:pPr>
        <w:pStyle w:val="English"/>
        <w:tabs>
          <w:tab w:val="right" w:leader="dot" w:pos="7200"/>
        </w:tabs>
        <w:jc w:val="both"/>
        <w:rPr>
          <w:szCs w:val="24"/>
          <w:lang w:val="es-PR"/>
        </w:rPr>
      </w:pPr>
    </w:p>
    <w:p w14:paraId="2E183491" w14:textId="0871ED77" w:rsidR="00925A9C" w:rsidRPr="00464998" w:rsidRDefault="005550A1" w:rsidP="00464998">
      <w:pPr>
        <w:pStyle w:val="English"/>
        <w:tabs>
          <w:tab w:val="right" w:leader="hyphen" w:pos="7200"/>
        </w:tabs>
        <w:jc w:val="both"/>
        <w:rPr>
          <w:szCs w:val="24"/>
        </w:rPr>
      </w:pPr>
      <w:r w:rsidRPr="00464998">
        <w:rPr>
          <w:szCs w:val="24"/>
        </w:rPr>
        <w:t>-----</w:t>
      </w:r>
      <w:r w:rsidRPr="00464998">
        <w:rPr>
          <w:b/>
          <w:szCs w:val="24"/>
        </w:rPr>
        <w:t xml:space="preserve">9. </w:t>
      </w:r>
      <w:r w:rsidRPr="00464998">
        <w:rPr>
          <w:b/>
          <w:szCs w:val="24"/>
          <w:u w:val="single"/>
        </w:rPr>
        <w:t xml:space="preserve">Protection of Lender’s Interest in the Property and Rights </w:t>
      </w:r>
      <w:r w:rsidR="00816ABB" w:rsidRPr="00464998">
        <w:rPr>
          <w:b/>
          <w:szCs w:val="24"/>
          <w:u w:val="single"/>
        </w:rPr>
        <w:t xml:space="preserve">Under </w:t>
      </w:r>
      <w:r w:rsidRPr="00464998">
        <w:rPr>
          <w:b/>
          <w:szCs w:val="24"/>
          <w:u w:val="single"/>
        </w:rPr>
        <w:t>this Security Instrument</w:t>
      </w:r>
      <w:r w:rsidRPr="00464998">
        <w:rPr>
          <w:b/>
          <w:szCs w:val="24"/>
        </w:rPr>
        <w:t>.</w:t>
      </w:r>
      <w:r w:rsidRPr="00464998">
        <w:rPr>
          <w:szCs w:val="24"/>
        </w:rPr>
        <w:t xml:space="preserve"> </w:t>
      </w:r>
    </w:p>
    <w:p w14:paraId="71A56B67" w14:textId="6816688C" w:rsidR="003C314B" w:rsidRPr="00464998" w:rsidRDefault="00407F42" w:rsidP="00464998">
      <w:pPr>
        <w:pStyle w:val="English"/>
        <w:tabs>
          <w:tab w:val="right" w:leader="hyphen" w:pos="7200"/>
        </w:tabs>
        <w:jc w:val="both"/>
        <w:rPr>
          <w:szCs w:val="24"/>
        </w:rPr>
      </w:pPr>
      <w:r w:rsidRPr="00464998">
        <w:rPr>
          <w:szCs w:val="24"/>
        </w:rPr>
        <w:t>-----</w:t>
      </w:r>
      <w:r w:rsidRPr="00464998">
        <w:rPr>
          <w:b/>
          <w:szCs w:val="24"/>
        </w:rPr>
        <w:t xml:space="preserve">(a) Protection of Lender’s Interest.  </w:t>
      </w:r>
      <w:r w:rsidRPr="00464998">
        <w:rPr>
          <w:szCs w:val="24"/>
        </w:rPr>
        <w:t>If</w:t>
      </w:r>
      <w:r w:rsidR="00897EE5" w:rsidRPr="00464998">
        <w:rPr>
          <w:szCs w:val="24"/>
        </w:rPr>
        <w:t>:</w:t>
      </w:r>
      <w:r w:rsidRPr="00464998">
        <w:rPr>
          <w:szCs w:val="24"/>
        </w:rPr>
        <w:t xml:space="preserve"> (i) Borrower fails to perform the covenants and agreements contained in this Security Instrument; (ii) there is a legal proceeding or government order that might significantly affect Lender’s interest in the Property and/or rights under this Security Instrument (such as a proceeding in bankruptcy, probate, for condemnation or forfeiture, for enforcement of a lien that has priority or may attain priority over this Security Instrument</w:t>
      </w:r>
      <w:r w:rsidR="00575FEA" w:rsidRPr="00464998">
        <w:rPr>
          <w:szCs w:val="24"/>
        </w:rPr>
        <w:t>,</w:t>
      </w:r>
      <w:r w:rsidRPr="00464998">
        <w:rPr>
          <w:szCs w:val="24"/>
        </w:rPr>
        <w:t xml:space="preserve"> or to enforce laws or regulations</w:t>
      </w:r>
      <w:r w:rsidR="00897EE5" w:rsidRPr="00464998">
        <w:rPr>
          <w:szCs w:val="24"/>
        </w:rPr>
        <w:t>)</w:t>
      </w:r>
      <w:r w:rsidRPr="00464998">
        <w:rPr>
          <w:szCs w:val="24"/>
        </w:rPr>
        <w:t>; or (iii) Lender reasonably believes that Borrower has abandoned the Property, then Lender may do and pay for whatever is reasonable or appropriate to protect Lender’s interest in the Property and/or rights under this Security Instrument, including protecting and/or assessing the value of the Property, and securing and/or repairing the Property.  Lender’s actions may include, but are not limited to: (I) paying any sums secured by a lien that has priority or may attain priority over this Security Instrument; (II) appearing in court; and (III) paying</w:t>
      </w:r>
      <w:r w:rsidR="00575FEA" w:rsidRPr="00464998">
        <w:rPr>
          <w:szCs w:val="24"/>
        </w:rPr>
        <w:t>:</w:t>
      </w:r>
      <w:r w:rsidRPr="00464998">
        <w:rPr>
          <w:szCs w:val="24"/>
        </w:rPr>
        <w:t xml:space="preserve"> (A) reasonable attorneys’ fees and costs</w:t>
      </w:r>
      <w:r w:rsidR="00575FEA" w:rsidRPr="00464998">
        <w:rPr>
          <w:szCs w:val="24"/>
        </w:rPr>
        <w:t>;</w:t>
      </w:r>
      <w:r w:rsidRPr="00464998">
        <w:rPr>
          <w:szCs w:val="24"/>
        </w:rPr>
        <w:t xml:space="preserve"> (B) property inspection and valuation fees</w:t>
      </w:r>
      <w:r w:rsidR="00575FEA" w:rsidRPr="00464998">
        <w:rPr>
          <w:szCs w:val="24"/>
        </w:rPr>
        <w:t xml:space="preserve">; </w:t>
      </w:r>
      <w:r w:rsidRPr="00464998">
        <w:rPr>
          <w:szCs w:val="24"/>
        </w:rPr>
        <w:t xml:space="preserve">and (C) other fees incurred for the purpose of protecting Lender’s interest in the Property and/or rights under this Security Instrument, including its secured position in a bankruptcy proceeding. </w:t>
      </w:r>
      <w:r w:rsidR="00897EE5" w:rsidRPr="00464998">
        <w:rPr>
          <w:szCs w:val="24"/>
        </w:rPr>
        <w:t xml:space="preserve"> </w:t>
      </w:r>
      <w:r w:rsidRPr="00464998">
        <w:rPr>
          <w:szCs w:val="24"/>
        </w:rPr>
        <w:t xml:space="preserve">Securing the Property includes, but is not limited to, exterior and interior inspections of the Property, entering the Property to make repairs, changing locks, </w:t>
      </w:r>
      <w:proofErr w:type="gramStart"/>
      <w:r w:rsidRPr="00464998">
        <w:rPr>
          <w:szCs w:val="24"/>
        </w:rPr>
        <w:t>replacing</w:t>
      </w:r>
      <w:proofErr w:type="gramEnd"/>
      <w:r w:rsidRPr="00464998">
        <w:rPr>
          <w:szCs w:val="24"/>
        </w:rPr>
        <w:t xml:space="preserve"> or boarding up doors and windows, draining water from pipes, eliminating building or other code violations or dangerous conditions, and having utilities turned on or off.  Although Lender may </w:t>
      </w:r>
      <w:proofErr w:type="gramStart"/>
      <w:r w:rsidRPr="00464998">
        <w:rPr>
          <w:szCs w:val="24"/>
        </w:rPr>
        <w:t>take action</w:t>
      </w:r>
      <w:proofErr w:type="gramEnd"/>
      <w:r w:rsidRPr="00464998">
        <w:rPr>
          <w:szCs w:val="24"/>
        </w:rPr>
        <w:t xml:space="preserve"> under this Section 9, Lender is not required to do so and is not under any duty or obligation to do so.  Lender will not be liable for not taking any or all actions authorized under this Section 9.</w:t>
      </w:r>
      <w:r w:rsidR="00464998">
        <w:rPr>
          <w:szCs w:val="24"/>
        </w:rPr>
        <w:t xml:space="preserve"> </w:t>
      </w:r>
      <w:r w:rsidR="00464998">
        <w:tab/>
      </w:r>
    </w:p>
    <w:p w14:paraId="72163F42" w14:textId="77777777" w:rsidR="003C314B" w:rsidRPr="00464998" w:rsidRDefault="003C314B" w:rsidP="00464998">
      <w:pPr>
        <w:pStyle w:val="Spanish"/>
        <w:jc w:val="both"/>
        <w:rPr>
          <w:sz w:val="24"/>
          <w:szCs w:val="24"/>
          <w:lang w:val="en-US"/>
        </w:rPr>
      </w:pPr>
    </w:p>
    <w:p w14:paraId="5A85B618" w14:textId="77777777" w:rsidR="00CE2C61" w:rsidRPr="00464998" w:rsidRDefault="005550A1" w:rsidP="00464998">
      <w:pPr>
        <w:pStyle w:val="Spanish"/>
        <w:tabs>
          <w:tab w:val="right" w:leader="hyphen" w:pos="7200"/>
        </w:tabs>
        <w:jc w:val="both"/>
        <w:rPr>
          <w:iCs/>
          <w:sz w:val="24"/>
          <w:szCs w:val="24"/>
        </w:rPr>
      </w:pPr>
      <w:r w:rsidRPr="00464998">
        <w:rPr>
          <w:iCs/>
          <w:sz w:val="24"/>
          <w:szCs w:val="24"/>
        </w:rPr>
        <w:t>-----</w:t>
      </w:r>
      <w:r w:rsidRPr="00464998">
        <w:rPr>
          <w:b/>
          <w:iCs/>
          <w:sz w:val="24"/>
          <w:szCs w:val="24"/>
        </w:rPr>
        <w:t xml:space="preserve">9. </w:t>
      </w:r>
      <w:r w:rsidRPr="00464998">
        <w:rPr>
          <w:b/>
          <w:iCs/>
          <w:sz w:val="24"/>
          <w:szCs w:val="24"/>
          <w:u w:val="single"/>
        </w:rPr>
        <w:t>Protección del Interés del Prestador en la Propiedad y Derechos bajo esta Hipoteca</w:t>
      </w:r>
      <w:r w:rsidRPr="00464998">
        <w:rPr>
          <w:b/>
          <w:iCs/>
          <w:sz w:val="24"/>
          <w:szCs w:val="24"/>
        </w:rPr>
        <w:t>.</w:t>
      </w:r>
      <w:r w:rsidRPr="00464998">
        <w:rPr>
          <w:iCs/>
          <w:sz w:val="24"/>
          <w:szCs w:val="24"/>
        </w:rPr>
        <w:t xml:space="preserve"> </w:t>
      </w:r>
    </w:p>
    <w:p w14:paraId="56A79EF1" w14:textId="7AFC7D09" w:rsidR="003C314B" w:rsidRPr="00464998" w:rsidRDefault="00CE2C61" w:rsidP="00464998">
      <w:pPr>
        <w:pStyle w:val="Spanish"/>
        <w:tabs>
          <w:tab w:val="right" w:leader="hyphen" w:pos="7200"/>
        </w:tabs>
        <w:jc w:val="both"/>
        <w:rPr>
          <w:iCs/>
          <w:sz w:val="24"/>
          <w:szCs w:val="24"/>
          <w:lang w:val="es-PR"/>
        </w:rPr>
      </w:pPr>
      <w:r w:rsidRPr="00464998">
        <w:rPr>
          <w:iCs/>
          <w:sz w:val="24"/>
          <w:szCs w:val="24"/>
        </w:rPr>
        <w:t>-----</w:t>
      </w:r>
      <w:r w:rsidRPr="00464998">
        <w:rPr>
          <w:b/>
          <w:iCs/>
          <w:sz w:val="24"/>
          <w:szCs w:val="24"/>
        </w:rPr>
        <w:t xml:space="preserve">(a) </w:t>
      </w:r>
      <w:r w:rsidR="00097E7C" w:rsidRPr="00464998">
        <w:rPr>
          <w:b/>
          <w:iCs/>
          <w:sz w:val="24"/>
          <w:szCs w:val="24"/>
        </w:rPr>
        <w:t>Protección del Interés del Prestador</w:t>
      </w:r>
      <w:r w:rsidRPr="00464998">
        <w:rPr>
          <w:b/>
          <w:iCs/>
          <w:sz w:val="24"/>
          <w:szCs w:val="24"/>
        </w:rPr>
        <w:t xml:space="preserve">. </w:t>
      </w:r>
      <w:r w:rsidR="001658DC" w:rsidRPr="00464998">
        <w:rPr>
          <w:b/>
          <w:iCs/>
          <w:sz w:val="24"/>
          <w:szCs w:val="24"/>
        </w:rPr>
        <w:t xml:space="preserve"> </w:t>
      </w:r>
      <w:r w:rsidR="005550A1" w:rsidRPr="00464998">
        <w:rPr>
          <w:iCs/>
          <w:sz w:val="24"/>
          <w:szCs w:val="24"/>
        </w:rPr>
        <w:t>Si</w:t>
      </w:r>
      <w:r w:rsidR="00897EE5" w:rsidRPr="00464998">
        <w:rPr>
          <w:iCs/>
          <w:sz w:val="24"/>
          <w:szCs w:val="24"/>
        </w:rPr>
        <w:t>:</w:t>
      </w:r>
      <w:r w:rsidR="005550A1" w:rsidRPr="00464998">
        <w:rPr>
          <w:iCs/>
          <w:sz w:val="24"/>
          <w:szCs w:val="24"/>
        </w:rPr>
        <w:t xml:space="preserve"> (</w:t>
      </w:r>
      <w:r w:rsidR="00332A63" w:rsidRPr="00464998">
        <w:rPr>
          <w:iCs/>
          <w:sz w:val="24"/>
          <w:szCs w:val="24"/>
        </w:rPr>
        <w:t>i</w:t>
      </w:r>
      <w:r w:rsidR="005550A1" w:rsidRPr="00464998">
        <w:rPr>
          <w:iCs/>
          <w:sz w:val="24"/>
          <w:szCs w:val="24"/>
        </w:rPr>
        <w:t>) el Deudor incumple con los convenios y acuerdos contenidos en esta Hipoteca</w:t>
      </w:r>
      <w:r w:rsidR="00332A63" w:rsidRPr="00464998">
        <w:rPr>
          <w:iCs/>
          <w:sz w:val="24"/>
          <w:szCs w:val="24"/>
        </w:rPr>
        <w:t>;</w:t>
      </w:r>
      <w:r w:rsidR="005550A1" w:rsidRPr="00464998">
        <w:rPr>
          <w:iCs/>
          <w:sz w:val="24"/>
          <w:szCs w:val="24"/>
        </w:rPr>
        <w:t xml:space="preserve"> (</w:t>
      </w:r>
      <w:proofErr w:type="spellStart"/>
      <w:r w:rsidR="00332A63" w:rsidRPr="00464998">
        <w:rPr>
          <w:iCs/>
          <w:sz w:val="24"/>
          <w:szCs w:val="24"/>
        </w:rPr>
        <w:t>ii</w:t>
      </w:r>
      <w:proofErr w:type="spellEnd"/>
      <w:r w:rsidR="005550A1" w:rsidRPr="00464998">
        <w:rPr>
          <w:iCs/>
          <w:sz w:val="24"/>
          <w:szCs w:val="24"/>
        </w:rPr>
        <w:t>) hay un procedimiento legal</w:t>
      </w:r>
      <w:r w:rsidR="001658DC" w:rsidRPr="00464998">
        <w:rPr>
          <w:iCs/>
          <w:sz w:val="24"/>
          <w:szCs w:val="24"/>
        </w:rPr>
        <w:t xml:space="preserve"> u orden gubernamental</w:t>
      </w:r>
      <w:r w:rsidR="005550A1" w:rsidRPr="00464998">
        <w:rPr>
          <w:iCs/>
          <w:sz w:val="24"/>
          <w:szCs w:val="24"/>
        </w:rPr>
        <w:t xml:space="preserve"> que pudiera afectar significativamente el interés del Prestador sobre la Propiedad y/o sus derechos bajo esta Hipoteca (tales como un procedimiento de quiebra, </w:t>
      </w:r>
      <w:r w:rsidR="00332A63" w:rsidRPr="00464998">
        <w:rPr>
          <w:iCs/>
          <w:sz w:val="24"/>
          <w:szCs w:val="24"/>
        </w:rPr>
        <w:t xml:space="preserve">de </w:t>
      </w:r>
      <w:r w:rsidR="00332A63" w:rsidRPr="00464998">
        <w:rPr>
          <w:iCs/>
          <w:sz w:val="24"/>
          <w:szCs w:val="24"/>
        </w:rPr>
        <w:lastRenderedPageBreak/>
        <w:t>declaratoria de herederos, de</w:t>
      </w:r>
      <w:r w:rsidR="005550A1" w:rsidRPr="00464998">
        <w:rPr>
          <w:iCs/>
          <w:sz w:val="24"/>
          <w:szCs w:val="24"/>
        </w:rPr>
        <w:t xml:space="preserve"> expropiación forzosa o </w:t>
      </w:r>
      <w:r w:rsidR="00332A63" w:rsidRPr="00464998">
        <w:rPr>
          <w:iCs/>
          <w:sz w:val="24"/>
          <w:szCs w:val="24"/>
        </w:rPr>
        <w:t xml:space="preserve">de </w:t>
      </w:r>
      <w:r w:rsidR="005550A1" w:rsidRPr="00464998">
        <w:rPr>
          <w:iCs/>
          <w:sz w:val="24"/>
          <w:szCs w:val="24"/>
        </w:rPr>
        <w:t>confiscación, para imponer un gravamen que pueda adquirir prioridad sobre esta Hipoteca, o hacer cumplir leyes</w:t>
      </w:r>
      <w:r w:rsidR="00575FEA" w:rsidRPr="00464998">
        <w:rPr>
          <w:iCs/>
          <w:sz w:val="24"/>
          <w:szCs w:val="24"/>
        </w:rPr>
        <w:t>,</w:t>
      </w:r>
      <w:r w:rsidR="005550A1" w:rsidRPr="00464998">
        <w:rPr>
          <w:iCs/>
          <w:sz w:val="24"/>
          <w:szCs w:val="24"/>
        </w:rPr>
        <w:t xml:space="preserve"> o reglamentos)</w:t>
      </w:r>
      <w:r w:rsidR="00332A63" w:rsidRPr="00464998">
        <w:rPr>
          <w:sz w:val="24"/>
          <w:szCs w:val="24"/>
        </w:rPr>
        <w:t>; o</w:t>
      </w:r>
      <w:r w:rsidR="005550A1" w:rsidRPr="00464998">
        <w:rPr>
          <w:iCs/>
          <w:sz w:val="24"/>
          <w:szCs w:val="24"/>
        </w:rPr>
        <w:t xml:space="preserve"> (</w:t>
      </w:r>
      <w:proofErr w:type="spellStart"/>
      <w:r w:rsidR="00A12A1D" w:rsidRPr="00464998">
        <w:rPr>
          <w:iCs/>
          <w:sz w:val="24"/>
          <w:szCs w:val="24"/>
        </w:rPr>
        <w:t>iii</w:t>
      </w:r>
      <w:proofErr w:type="spellEnd"/>
      <w:r w:rsidR="005550A1" w:rsidRPr="00464998">
        <w:rPr>
          <w:iCs/>
          <w:sz w:val="24"/>
          <w:szCs w:val="24"/>
        </w:rPr>
        <w:t xml:space="preserve">) el </w:t>
      </w:r>
      <w:r w:rsidR="00A12A1D" w:rsidRPr="00464998">
        <w:rPr>
          <w:iCs/>
          <w:sz w:val="24"/>
          <w:szCs w:val="24"/>
        </w:rPr>
        <w:t xml:space="preserve">Prestador razonablemente cree que </w:t>
      </w:r>
      <w:r w:rsidR="005550A1" w:rsidRPr="00464998">
        <w:rPr>
          <w:iCs/>
          <w:sz w:val="24"/>
          <w:szCs w:val="24"/>
        </w:rPr>
        <w:t xml:space="preserve">Deudor ha abandonado la </w:t>
      </w:r>
      <w:r w:rsidR="005550A1" w:rsidRPr="00464998">
        <w:rPr>
          <w:iCs/>
          <w:sz w:val="24"/>
          <w:szCs w:val="24"/>
          <w:lang w:val="es-PR"/>
        </w:rPr>
        <w:t>Propiedad, entonces el Prestador podrá realizar y pagar por lo que fuere razonable o apropiado para proteger el interés del Prestador en la Propiedad y sus derechos bajo esta Hipoteca, incluyendo proteger y/o tasar el valor de la Propiedad, y asegurar y/o reparar la Propiedad. Las acciones del Prestador pueden incluir, pero no están limitadas a: (</w:t>
      </w:r>
      <w:r w:rsidR="00A12A1D" w:rsidRPr="00464998">
        <w:rPr>
          <w:iCs/>
          <w:sz w:val="24"/>
          <w:szCs w:val="24"/>
          <w:lang w:val="es-PR"/>
        </w:rPr>
        <w:t>I</w:t>
      </w:r>
      <w:r w:rsidR="005550A1" w:rsidRPr="00464998">
        <w:rPr>
          <w:iCs/>
          <w:sz w:val="24"/>
          <w:szCs w:val="24"/>
          <w:lang w:val="es-PR"/>
        </w:rPr>
        <w:t>)</w:t>
      </w:r>
      <w:r w:rsidR="009C383E">
        <w:rPr>
          <w:iCs/>
          <w:sz w:val="24"/>
          <w:szCs w:val="24"/>
          <w:lang w:val="es-PR"/>
        </w:rPr>
        <w:t xml:space="preserve"> </w:t>
      </w:r>
      <w:r w:rsidR="005550A1" w:rsidRPr="00464998">
        <w:rPr>
          <w:iCs/>
          <w:sz w:val="24"/>
          <w:szCs w:val="24"/>
          <w:lang w:val="es-PR"/>
        </w:rPr>
        <w:t>pagar cualquier suma garantizada por un gravamen que tenga prioridad sobre esta Hipoteca; (</w:t>
      </w:r>
      <w:r w:rsidR="00A12A1D" w:rsidRPr="00464998">
        <w:rPr>
          <w:iCs/>
          <w:sz w:val="24"/>
          <w:szCs w:val="24"/>
          <w:lang w:val="es-PR"/>
        </w:rPr>
        <w:t>II)</w:t>
      </w:r>
      <w:r w:rsidR="00575FEA" w:rsidRPr="00464998">
        <w:rPr>
          <w:iCs/>
          <w:sz w:val="24"/>
          <w:szCs w:val="24"/>
          <w:lang w:val="es-PR"/>
        </w:rPr>
        <w:t xml:space="preserve"> </w:t>
      </w:r>
      <w:r w:rsidR="005550A1" w:rsidRPr="00464998">
        <w:rPr>
          <w:iCs/>
          <w:sz w:val="24"/>
          <w:szCs w:val="24"/>
          <w:lang w:val="es-PR"/>
        </w:rPr>
        <w:t>comparecer en corte; y (</w:t>
      </w:r>
      <w:r w:rsidR="00A12A1D" w:rsidRPr="00464998">
        <w:rPr>
          <w:iCs/>
          <w:sz w:val="24"/>
          <w:szCs w:val="24"/>
          <w:lang w:val="es-PR"/>
        </w:rPr>
        <w:t>III</w:t>
      </w:r>
      <w:r w:rsidR="005550A1" w:rsidRPr="00464998">
        <w:rPr>
          <w:iCs/>
          <w:sz w:val="24"/>
          <w:szCs w:val="24"/>
          <w:lang w:val="es-PR"/>
        </w:rPr>
        <w:t>) pagar</w:t>
      </w:r>
      <w:r w:rsidR="00575FEA" w:rsidRPr="00464998">
        <w:rPr>
          <w:iCs/>
          <w:sz w:val="24"/>
          <w:szCs w:val="24"/>
          <w:lang w:val="es-PR"/>
        </w:rPr>
        <w:t>:</w:t>
      </w:r>
      <w:r w:rsidR="005550A1" w:rsidRPr="00464998">
        <w:rPr>
          <w:iCs/>
          <w:sz w:val="24"/>
          <w:szCs w:val="24"/>
          <w:lang w:val="es-PR"/>
        </w:rPr>
        <w:t xml:space="preserve"> </w:t>
      </w:r>
      <w:r w:rsidR="001538BC" w:rsidRPr="00464998">
        <w:rPr>
          <w:iCs/>
          <w:sz w:val="24"/>
          <w:szCs w:val="24"/>
          <w:lang w:val="es-PR"/>
        </w:rPr>
        <w:t xml:space="preserve">(A) </w:t>
      </w:r>
      <w:r w:rsidR="005550A1" w:rsidRPr="00464998">
        <w:rPr>
          <w:iCs/>
          <w:sz w:val="24"/>
          <w:szCs w:val="24"/>
          <w:lang w:val="es-PR"/>
        </w:rPr>
        <w:t>honorarios razonables de abogados</w:t>
      </w:r>
      <w:r w:rsidR="00A12A1D" w:rsidRPr="00464998">
        <w:rPr>
          <w:iCs/>
          <w:sz w:val="24"/>
          <w:szCs w:val="24"/>
          <w:lang w:val="es-PR"/>
        </w:rPr>
        <w:t xml:space="preserve"> y costas</w:t>
      </w:r>
      <w:r w:rsidR="00575FEA" w:rsidRPr="00464998">
        <w:rPr>
          <w:iCs/>
          <w:sz w:val="24"/>
          <w:szCs w:val="24"/>
          <w:lang w:val="es-PR"/>
        </w:rPr>
        <w:t>;</w:t>
      </w:r>
      <w:r w:rsidR="001538BC" w:rsidRPr="00464998">
        <w:rPr>
          <w:iCs/>
          <w:sz w:val="24"/>
          <w:szCs w:val="24"/>
          <w:lang w:val="es-PR"/>
        </w:rPr>
        <w:t xml:space="preserve"> (B</w:t>
      </w:r>
      <w:r w:rsidR="006A3B11" w:rsidRPr="00464998">
        <w:rPr>
          <w:iCs/>
          <w:sz w:val="24"/>
          <w:szCs w:val="24"/>
          <w:lang w:val="es-PR"/>
        </w:rPr>
        <w:t>) pagos de inspección y valoración</w:t>
      </w:r>
      <w:r w:rsidR="00575FEA" w:rsidRPr="00464998">
        <w:rPr>
          <w:iCs/>
          <w:sz w:val="24"/>
          <w:szCs w:val="24"/>
          <w:lang w:val="es-PR"/>
        </w:rPr>
        <w:t>;</w:t>
      </w:r>
      <w:r w:rsidR="006A3B11" w:rsidRPr="00464998">
        <w:rPr>
          <w:iCs/>
          <w:sz w:val="24"/>
          <w:szCs w:val="24"/>
          <w:lang w:val="es-PR"/>
        </w:rPr>
        <w:t xml:space="preserve"> y (C) otros pagos incurridos</w:t>
      </w:r>
      <w:r w:rsidR="005550A1" w:rsidRPr="00464998">
        <w:rPr>
          <w:iCs/>
          <w:sz w:val="24"/>
          <w:szCs w:val="24"/>
          <w:lang w:val="es-PR"/>
        </w:rPr>
        <w:t xml:space="preserve"> para proteger</w:t>
      </w:r>
      <w:r w:rsidR="006A3B11" w:rsidRPr="00464998">
        <w:rPr>
          <w:iCs/>
          <w:sz w:val="24"/>
          <w:szCs w:val="24"/>
          <w:lang w:val="es-PR"/>
        </w:rPr>
        <w:t xml:space="preserve"> el</w:t>
      </w:r>
      <w:r w:rsidR="005550A1" w:rsidRPr="00464998">
        <w:rPr>
          <w:iCs/>
          <w:sz w:val="24"/>
          <w:szCs w:val="24"/>
          <w:lang w:val="es-PR"/>
        </w:rPr>
        <w:t xml:space="preserve"> interés</w:t>
      </w:r>
      <w:r w:rsidR="006A3B11" w:rsidRPr="00464998">
        <w:rPr>
          <w:iCs/>
          <w:sz w:val="24"/>
          <w:szCs w:val="24"/>
          <w:lang w:val="es-PR"/>
        </w:rPr>
        <w:t xml:space="preserve"> del Prestador</w:t>
      </w:r>
      <w:r w:rsidR="005550A1" w:rsidRPr="00464998">
        <w:rPr>
          <w:iCs/>
          <w:sz w:val="24"/>
          <w:szCs w:val="24"/>
          <w:lang w:val="es-PR"/>
        </w:rPr>
        <w:t xml:space="preserve"> en la Propiedad y/o sus derechos bajo esta Hipoteca, incluyendo su posición garantizada en un procedimiento de quiebra.</w:t>
      </w:r>
      <w:r w:rsidR="00816ABB" w:rsidRPr="00464998">
        <w:rPr>
          <w:iCs/>
          <w:sz w:val="24"/>
          <w:szCs w:val="24"/>
          <w:lang w:val="es-PR"/>
        </w:rPr>
        <w:t xml:space="preserve"> </w:t>
      </w:r>
      <w:r w:rsidR="005550A1" w:rsidRPr="00464998">
        <w:rPr>
          <w:iCs/>
          <w:sz w:val="24"/>
          <w:szCs w:val="24"/>
          <w:lang w:val="es-PR"/>
        </w:rPr>
        <w:t xml:space="preserve"> Asegurar la Propiedad incluye, pero no se limita a, </w:t>
      </w:r>
      <w:r w:rsidR="00A2364B" w:rsidRPr="00464998">
        <w:rPr>
          <w:iCs/>
          <w:sz w:val="24"/>
          <w:szCs w:val="24"/>
          <w:lang w:val="es-PR"/>
        </w:rPr>
        <w:t xml:space="preserve">inspecciones del exterior e interior de la Propiedad, </w:t>
      </w:r>
      <w:r w:rsidR="005550A1" w:rsidRPr="00464998">
        <w:rPr>
          <w:iCs/>
          <w:sz w:val="24"/>
          <w:szCs w:val="24"/>
          <w:lang w:val="es-PR"/>
        </w:rPr>
        <w:t xml:space="preserve">entrar a la Propiedad para hacer reparaciones, cambiar cerraduras, reemplazar o poner tablas en las puertas y ventanas, drenar tuberías, subsanar o eliminar violaciones a códigos de construcción u otros, eliminar condiciones peligrosas, y conectar o desconectar servicios de </w:t>
      </w:r>
      <w:r w:rsidR="00A12A1D" w:rsidRPr="00464998">
        <w:rPr>
          <w:iCs/>
          <w:sz w:val="24"/>
          <w:szCs w:val="24"/>
          <w:lang w:val="es-PR"/>
        </w:rPr>
        <w:t xml:space="preserve">utilidades como </w:t>
      </w:r>
      <w:r w:rsidR="005550A1" w:rsidRPr="00464998">
        <w:rPr>
          <w:iCs/>
          <w:sz w:val="24"/>
          <w:szCs w:val="24"/>
          <w:lang w:val="es-PR"/>
        </w:rPr>
        <w:t xml:space="preserve">agua, electricidad y otros. Aunque el Prestador </w:t>
      </w:r>
      <w:r w:rsidR="007E7B56" w:rsidRPr="00464998">
        <w:rPr>
          <w:iCs/>
          <w:sz w:val="24"/>
          <w:szCs w:val="24"/>
          <w:lang w:val="es-PR"/>
        </w:rPr>
        <w:t xml:space="preserve">puede </w:t>
      </w:r>
      <w:r w:rsidR="005550A1" w:rsidRPr="00464998">
        <w:rPr>
          <w:iCs/>
          <w:sz w:val="24"/>
          <w:szCs w:val="24"/>
          <w:lang w:val="es-PR"/>
        </w:rPr>
        <w:t xml:space="preserve">tomar medidas bajo esta Sección 9, el Prestador no tiene que hacerlo y no tiene ningún deber </w:t>
      </w:r>
      <w:r w:rsidR="001658DC" w:rsidRPr="00464998">
        <w:rPr>
          <w:iCs/>
          <w:sz w:val="24"/>
          <w:szCs w:val="24"/>
          <w:lang w:val="es-PR"/>
        </w:rPr>
        <w:t>u</w:t>
      </w:r>
      <w:r w:rsidR="005550A1" w:rsidRPr="00464998">
        <w:rPr>
          <w:iCs/>
          <w:sz w:val="24"/>
          <w:szCs w:val="24"/>
          <w:lang w:val="es-PR"/>
        </w:rPr>
        <w:t xml:space="preserve"> obligación de así hacerlo. </w:t>
      </w:r>
      <w:r w:rsidR="00A12A1D" w:rsidRPr="00464998">
        <w:rPr>
          <w:iCs/>
          <w:sz w:val="24"/>
          <w:szCs w:val="24"/>
          <w:lang w:val="es-PR"/>
        </w:rPr>
        <w:t>E</w:t>
      </w:r>
      <w:r w:rsidR="005550A1" w:rsidRPr="00464998">
        <w:rPr>
          <w:iCs/>
          <w:sz w:val="24"/>
          <w:szCs w:val="24"/>
          <w:lang w:val="es-PR"/>
        </w:rPr>
        <w:t>l Prestador no</w:t>
      </w:r>
      <w:r w:rsidR="00475E52" w:rsidRPr="00464998">
        <w:rPr>
          <w:iCs/>
          <w:sz w:val="24"/>
          <w:szCs w:val="24"/>
          <w:lang w:val="es-PR"/>
        </w:rPr>
        <w:t xml:space="preserve"> será</w:t>
      </w:r>
      <w:r w:rsidR="005550A1" w:rsidRPr="00464998">
        <w:rPr>
          <w:iCs/>
          <w:sz w:val="24"/>
          <w:szCs w:val="24"/>
          <w:lang w:val="es-PR"/>
        </w:rPr>
        <w:t xml:space="preserve"> responsab</w:t>
      </w:r>
      <w:r w:rsidR="00475E52" w:rsidRPr="00464998">
        <w:rPr>
          <w:iCs/>
          <w:sz w:val="24"/>
          <w:szCs w:val="24"/>
          <w:lang w:val="es-PR"/>
        </w:rPr>
        <w:t>le</w:t>
      </w:r>
      <w:r w:rsidR="005550A1" w:rsidRPr="00464998">
        <w:rPr>
          <w:iCs/>
          <w:sz w:val="24"/>
          <w:szCs w:val="24"/>
          <w:lang w:val="es-PR"/>
        </w:rPr>
        <w:t xml:space="preserve"> por no tomar alguna o todas las medidas autorizadas bajo esta Sección 9.</w:t>
      </w:r>
      <w:r w:rsidR="00464998">
        <w:rPr>
          <w:iCs/>
          <w:sz w:val="24"/>
          <w:szCs w:val="24"/>
          <w:lang w:val="es-PR"/>
        </w:rPr>
        <w:t xml:space="preserve"> </w:t>
      </w:r>
      <w:r w:rsidR="00464998" w:rsidRPr="00B969BF">
        <w:rPr>
          <w:sz w:val="24"/>
          <w:szCs w:val="28"/>
        </w:rPr>
        <w:tab/>
      </w:r>
    </w:p>
    <w:p w14:paraId="7B9C107C" w14:textId="77777777" w:rsidR="009B1DC5" w:rsidRPr="00464998" w:rsidRDefault="009B1DC5" w:rsidP="00464998">
      <w:pPr>
        <w:pStyle w:val="Spanish"/>
        <w:tabs>
          <w:tab w:val="right" w:leader="hyphen" w:pos="7200"/>
        </w:tabs>
        <w:jc w:val="both"/>
        <w:rPr>
          <w:iCs/>
          <w:sz w:val="24"/>
          <w:szCs w:val="24"/>
        </w:rPr>
      </w:pPr>
    </w:p>
    <w:p w14:paraId="75D2CAAA" w14:textId="59FA95C2" w:rsidR="00565420" w:rsidRPr="00464998" w:rsidRDefault="00565420" w:rsidP="00464998">
      <w:pPr>
        <w:pStyle w:val="English"/>
        <w:tabs>
          <w:tab w:val="right" w:leader="hyphen" w:pos="7200"/>
        </w:tabs>
        <w:jc w:val="both"/>
        <w:rPr>
          <w:szCs w:val="24"/>
        </w:rPr>
      </w:pPr>
      <w:r w:rsidRPr="00464998">
        <w:rPr>
          <w:szCs w:val="24"/>
        </w:rPr>
        <w:t>-----</w:t>
      </w:r>
      <w:r w:rsidRPr="00464998">
        <w:rPr>
          <w:b/>
          <w:szCs w:val="24"/>
        </w:rPr>
        <w:t>(</w:t>
      </w:r>
      <w:r w:rsidRPr="00464998">
        <w:rPr>
          <w:b/>
          <w:bCs/>
          <w:szCs w:val="24"/>
        </w:rPr>
        <w:t>b) Avoiding Foreclosure; Mitigating Losses.</w:t>
      </w:r>
      <w:r w:rsidRPr="00464998">
        <w:rPr>
          <w:szCs w:val="24"/>
        </w:rPr>
        <w:t xml:space="preserve">  If Borrower is in Default, Lender may work with Borrower to avoid foreclosure and/or mitigate Lender’s potential </w:t>
      </w:r>
      <w:proofErr w:type="gramStart"/>
      <w:r w:rsidRPr="00464998">
        <w:rPr>
          <w:szCs w:val="24"/>
        </w:rPr>
        <w:t>losses, but</w:t>
      </w:r>
      <w:proofErr w:type="gramEnd"/>
      <w:r w:rsidRPr="00464998">
        <w:rPr>
          <w:szCs w:val="24"/>
        </w:rPr>
        <w:t xml:space="preserve"> is not obligated to do so unless required by Applicable Law.  Lender may take reasonable actions to evaluate Borrower for available alternatives to foreclosure, including, but not limited to, obtaining credit reports, title reports, title insurance, property valuations, subordination agreements</w:t>
      </w:r>
      <w:r w:rsidR="00575FEA" w:rsidRPr="00464998">
        <w:rPr>
          <w:szCs w:val="24"/>
        </w:rPr>
        <w:t>,</w:t>
      </w:r>
      <w:r w:rsidRPr="00464998">
        <w:rPr>
          <w:szCs w:val="24"/>
        </w:rPr>
        <w:t xml:space="preserve"> and third-party approvals.  Borrower authorizes and consents to these actions.  Any costs associated with such loss mitigation activities may be paid by Lender and recovered from Borrower as described below in Section 9(c), unless prohibited by Applicable Law.</w:t>
      </w:r>
      <w:r w:rsidR="00464998">
        <w:rPr>
          <w:szCs w:val="24"/>
        </w:rPr>
        <w:t xml:space="preserve"> </w:t>
      </w:r>
      <w:r w:rsidR="00464998">
        <w:tab/>
      </w:r>
    </w:p>
    <w:p w14:paraId="437BED66" w14:textId="77777777" w:rsidR="00CE2C61" w:rsidRPr="00464998" w:rsidRDefault="00CE2C61" w:rsidP="00464998">
      <w:pPr>
        <w:pStyle w:val="Spanish"/>
        <w:tabs>
          <w:tab w:val="right" w:leader="hyphen" w:pos="7200"/>
        </w:tabs>
        <w:jc w:val="both"/>
        <w:rPr>
          <w:b/>
          <w:i w:val="0"/>
          <w:sz w:val="24"/>
          <w:szCs w:val="24"/>
          <w:lang w:val="en-US"/>
        </w:rPr>
      </w:pPr>
    </w:p>
    <w:p w14:paraId="2F732CDD" w14:textId="5D58247B" w:rsidR="007147FC" w:rsidRPr="00464998" w:rsidRDefault="00CE2C61" w:rsidP="00464998">
      <w:pPr>
        <w:pStyle w:val="Spanish"/>
        <w:tabs>
          <w:tab w:val="right" w:leader="hyphen" w:pos="7200"/>
        </w:tabs>
        <w:jc w:val="both"/>
        <w:rPr>
          <w:b/>
          <w:iCs/>
          <w:sz w:val="24"/>
          <w:szCs w:val="24"/>
        </w:rPr>
      </w:pPr>
      <w:r w:rsidRPr="00464998">
        <w:rPr>
          <w:b/>
          <w:iCs/>
          <w:sz w:val="24"/>
          <w:szCs w:val="24"/>
        </w:rPr>
        <w:t>----</w:t>
      </w:r>
      <w:r w:rsidR="004E2788" w:rsidRPr="00464998">
        <w:rPr>
          <w:b/>
          <w:iCs/>
          <w:sz w:val="24"/>
          <w:szCs w:val="24"/>
        </w:rPr>
        <w:t>-</w:t>
      </w:r>
      <w:r w:rsidRPr="00464998">
        <w:rPr>
          <w:b/>
          <w:iCs/>
          <w:sz w:val="24"/>
          <w:szCs w:val="24"/>
        </w:rPr>
        <w:t>(b)</w:t>
      </w:r>
      <w:r w:rsidR="00421794" w:rsidRPr="00464998">
        <w:rPr>
          <w:b/>
          <w:iCs/>
          <w:sz w:val="24"/>
          <w:szCs w:val="24"/>
        </w:rPr>
        <w:t xml:space="preserve"> Prevención de Ejecución; Mitigación de P</w:t>
      </w:r>
      <w:r w:rsidR="004E2788" w:rsidRPr="00464998">
        <w:rPr>
          <w:b/>
          <w:iCs/>
          <w:sz w:val="24"/>
          <w:szCs w:val="24"/>
        </w:rPr>
        <w:t>é</w:t>
      </w:r>
      <w:r w:rsidR="00421794" w:rsidRPr="00464998">
        <w:rPr>
          <w:b/>
          <w:iCs/>
          <w:sz w:val="24"/>
          <w:szCs w:val="24"/>
        </w:rPr>
        <w:t>rdidas.</w:t>
      </w:r>
      <w:r w:rsidR="007147FC" w:rsidRPr="00464998">
        <w:rPr>
          <w:sz w:val="24"/>
          <w:szCs w:val="24"/>
          <w:lang w:val="es-PR"/>
        </w:rPr>
        <w:t xml:space="preserve"> Si el Deudor está en Incumplimiento, el Prestador podrá trabajar con el Deudor para evitar ejecución y/o mitigar las pérdidas potenciales del Prestador, pero no está obligado a hacerlo, a menos que lo requiera la Ley Aplicable.  El Prestador podrá tomar acciones razonables para evaluar al Deudor para alternativas disponibles a la ejecución, incluyendo, pero sin limitación, la obtención de reportes de crédito, estudios de título, seguro de título, valoración de propiedad, acuerdos de subordinación</w:t>
      </w:r>
      <w:r w:rsidR="00575FEA" w:rsidRPr="00464998">
        <w:rPr>
          <w:sz w:val="24"/>
          <w:szCs w:val="24"/>
          <w:lang w:val="es-PR"/>
        </w:rPr>
        <w:t>,</w:t>
      </w:r>
      <w:r w:rsidR="007147FC" w:rsidRPr="00464998">
        <w:rPr>
          <w:sz w:val="24"/>
          <w:szCs w:val="24"/>
          <w:lang w:val="es-PR"/>
        </w:rPr>
        <w:t xml:space="preserve"> y aprobaciones por terceros.  El Deudor autoriza y consiente a estas acciones. Los costos asociados con dichas actividades de mitigación de pérdidas pueden ser pagados por el Prestador y recobrables del Deudor, según descrito abajo en la Sección 9(c), a menos que sea prohibido por la Ley Aplicable.</w:t>
      </w:r>
      <w:r w:rsidR="00464998" w:rsidRPr="00464998">
        <w:rPr>
          <w:sz w:val="24"/>
          <w:szCs w:val="24"/>
          <w:lang w:val="es-PR"/>
        </w:rPr>
        <w:t xml:space="preserve"> </w:t>
      </w:r>
      <w:r w:rsidR="00464998" w:rsidRPr="00B969BF">
        <w:rPr>
          <w:sz w:val="24"/>
          <w:szCs w:val="24"/>
        </w:rPr>
        <w:tab/>
      </w:r>
    </w:p>
    <w:p w14:paraId="6785E36E" w14:textId="77777777" w:rsidR="007147FC" w:rsidRPr="00464998" w:rsidRDefault="007147FC" w:rsidP="00464998">
      <w:pPr>
        <w:pStyle w:val="Spanish"/>
        <w:tabs>
          <w:tab w:val="right" w:leader="hyphen" w:pos="7200"/>
        </w:tabs>
        <w:jc w:val="both"/>
        <w:rPr>
          <w:b/>
          <w:iCs/>
          <w:sz w:val="24"/>
          <w:szCs w:val="24"/>
        </w:rPr>
      </w:pPr>
    </w:p>
    <w:p w14:paraId="52707280" w14:textId="3FB8C6D1" w:rsidR="00B8155D" w:rsidRPr="00464998" w:rsidRDefault="00565420" w:rsidP="00464998">
      <w:pPr>
        <w:pStyle w:val="Spanish"/>
        <w:tabs>
          <w:tab w:val="right" w:leader="hyphen" w:pos="7200"/>
        </w:tabs>
        <w:jc w:val="both"/>
        <w:rPr>
          <w:i w:val="0"/>
          <w:sz w:val="24"/>
          <w:szCs w:val="24"/>
          <w:lang w:val="en-US"/>
        </w:rPr>
      </w:pPr>
      <w:r w:rsidRPr="00464998">
        <w:rPr>
          <w:i w:val="0"/>
          <w:sz w:val="24"/>
          <w:szCs w:val="24"/>
          <w:lang w:val="en-US"/>
        </w:rPr>
        <w:t>-----</w:t>
      </w:r>
      <w:r w:rsidRPr="00464998">
        <w:rPr>
          <w:b/>
          <w:i w:val="0"/>
          <w:sz w:val="24"/>
          <w:szCs w:val="24"/>
          <w:lang w:val="en-US"/>
        </w:rPr>
        <w:t xml:space="preserve">(c) Additional Amounts Secured.  </w:t>
      </w:r>
      <w:r w:rsidRPr="00464998">
        <w:rPr>
          <w:i w:val="0"/>
          <w:sz w:val="24"/>
          <w:szCs w:val="24"/>
          <w:lang w:val="en-US"/>
        </w:rPr>
        <w:t>Any amounts disbursed by Lender under this Section 9 will become additional debt of Borrower secured by this Security Instrument.  These amounts may bear interest at the Note rate from the date of disbursement and will be payable, with such interest, upon notice from Lender to Borrower requesting payment.</w:t>
      </w:r>
      <w:r w:rsidR="00464998" w:rsidRPr="00464998">
        <w:rPr>
          <w:i w:val="0"/>
          <w:sz w:val="24"/>
          <w:szCs w:val="24"/>
          <w:lang w:val="en-US"/>
        </w:rPr>
        <w:t xml:space="preserve"> </w:t>
      </w:r>
      <w:r w:rsidR="00464998" w:rsidRPr="00B969BF">
        <w:rPr>
          <w:sz w:val="24"/>
          <w:szCs w:val="24"/>
          <w:lang w:val="en-US"/>
        </w:rPr>
        <w:tab/>
      </w:r>
    </w:p>
    <w:p w14:paraId="29B4BCE2" w14:textId="77777777" w:rsidR="00565420" w:rsidRPr="00464998" w:rsidRDefault="00565420" w:rsidP="00464998">
      <w:pPr>
        <w:pStyle w:val="Spanish"/>
        <w:tabs>
          <w:tab w:val="right" w:leader="hyphen" w:pos="7200"/>
        </w:tabs>
        <w:jc w:val="both"/>
        <w:rPr>
          <w:i w:val="0"/>
          <w:sz w:val="24"/>
          <w:szCs w:val="24"/>
          <w:lang w:val="en-US"/>
        </w:rPr>
      </w:pPr>
    </w:p>
    <w:p w14:paraId="76D2A9AF" w14:textId="3092899D" w:rsidR="003C314B" w:rsidRPr="00464998" w:rsidRDefault="005550A1" w:rsidP="00464998">
      <w:pPr>
        <w:pStyle w:val="Spanish"/>
        <w:tabs>
          <w:tab w:val="right" w:leader="hyphen" w:pos="7200"/>
        </w:tabs>
        <w:jc w:val="both"/>
        <w:rPr>
          <w:iCs/>
          <w:sz w:val="24"/>
          <w:szCs w:val="24"/>
        </w:rPr>
      </w:pPr>
      <w:r w:rsidRPr="00464998">
        <w:rPr>
          <w:iCs/>
          <w:sz w:val="24"/>
          <w:szCs w:val="24"/>
        </w:rPr>
        <w:t>-----</w:t>
      </w:r>
      <w:r w:rsidR="00CE2C61" w:rsidRPr="00464998">
        <w:rPr>
          <w:b/>
          <w:iCs/>
          <w:sz w:val="24"/>
          <w:szCs w:val="24"/>
        </w:rPr>
        <w:t xml:space="preserve">(c) </w:t>
      </w:r>
      <w:r w:rsidR="00C9617F" w:rsidRPr="00464998">
        <w:rPr>
          <w:b/>
          <w:iCs/>
          <w:sz w:val="24"/>
          <w:szCs w:val="24"/>
        </w:rPr>
        <w:t>Cantidades Aseguradas Adicionalmente</w:t>
      </w:r>
      <w:r w:rsidR="00CE2C61" w:rsidRPr="00464998">
        <w:rPr>
          <w:b/>
          <w:iCs/>
          <w:sz w:val="24"/>
          <w:szCs w:val="24"/>
        </w:rPr>
        <w:t xml:space="preserve">. </w:t>
      </w:r>
      <w:r w:rsidR="00816ABB" w:rsidRPr="00464998">
        <w:rPr>
          <w:b/>
          <w:iCs/>
          <w:sz w:val="24"/>
          <w:szCs w:val="24"/>
        </w:rPr>
        <w:t xml:space="preserve"> </w:t>
      </w:r>
      <w:r w:rsidRPr="00464998">
        <w:rPr>
          <w:iCs/>
          <w:sz w:val="24"/>
          <w:szCs w:val="24"/>
          <w:lang w:val="es-PR"/>
        </w:rPr>
        <w:t xml:space="preserve">Cualesquiera cantidades </w:t>
      </w:r>
      <w:r w:rsidRPr="00464998">
        <w:rPr>
          <w:iCs/>
          <w:sz w:val="24"/>
          <w:szCs w:val="24"/>
          <w:lang w:val="es-PR"/>
        </w:rPr>
        <w:lastRenderedPageBreak/>
        <w:t>desembolsadas por el Prestador bajo esta Sección</w:t>
      </w:r>
      <w:r w:rsidR="00816ABB" w:rsidRPr="00464998">
        <w:rPr>
          <w:iCs/>
          <w:sz w:val="24"/>
          <w:szCs w:val="24"/>
          <w:lang w:val="es-PR"/>
        </w:rPr>
        <w:t xml:space="preserve"> </w:t>
      </w:r>
      <w:r w:rsidRPr="00464998">
        <w:rPr>
          <w:iCs/>
          <w:sz w:val="24"/>
          <w:szCs w:val="24"/>
          <w:lang w:val="es-PR"/>
        </w:rPr>
        <w:t xml:space="preserve">9 se convertirán en una deuda adicional del Deudor garantizada por esta Hipoteca. </w:t>
      </w:r>
      <w:r w:rsidR="00816ABB" w:rsidRPr="00464998">
        <w:rPr>
          <w:iCs/>
          <w:sz w:val="24"/>
          <w:szCs w:val="24"/>
          <w:lang w:val="es-PR"/>
        </w:rPr>
        <w:t xml:space="preserve"> </w:t>
      </w:r>
      <w:r w:rsidRPr="00464998">
        <w:rPr>
          <w:iCs/>
          <w:sz w:val="24"/>
          <w:szCs w:val="24"/>
          <w:lang w:val="es-PR"/>
        </w:rPr>
        <w:t>Estas cantidades devengarán intereses a la tasa establecida en el Pagaré, desde la fecha de su desembolso y serán pagaderas, con tales intereses, cuando el Prestador notifique al Deudor requiriendo su pago.</w:t>
      </w:r>
      <w:r w:rsidRPr="00464998">
        <w:rPr>
          <w:iCs/>
          <w:sz w:val="24"/>
          <w:szCs w:val="24"/>
        </w:rPr>
        <w:t xml:space="preserve"> </w:t>
      </w:r>
      <w:r w:rsidR="00464998" w:rsidRPr="00B969BF">
        <w:rPr>
          <w:sz w:val="24"/>
          <w:szCs w:val="24"/>
        </w:rPr>
        <w:tab/>
      </w:r>
    </w:p>
    <w:p w14:paraId="07489847" w14:textId="77777777" w:rsidR="00B8155D" w:rsidRPr="00464998" w:rsidRDefault="00B8155D" w:rsidP="00464998">
      <w:pPr>
        <w:pStyle w:val="Spanish"/>
        <w:tabs>
          <w:tab w:val="right" w:leader="hyphen" w:pos="7200"/>
        </w:tabs>
        <w:jc w:val="both"/>
        <w:rPr>
          <w:iCs/>
          <w:sz w:val="24"/>
          <w:szCs w:val="24"/>
        </w:rPr>
      </w:pPr>
    </w:p>
    <w:p w14:paraId="0A0FABE6" w14:textId="0AC17179" w:rsidR="003C314B" w:rsidRPr="00464998" w:rsidRDefault="00840FF3" w:rsidP="00464998">
      <w:pPr>
        <w:pStyle w:val="Spanish"/>
        <w:tabs>
          <w:tab w:val="right" w:leader="dot" w:pos="7200"/>
        </w:tabs>
        <w:jc w:val="both"/>
        <w:rPr>
          <w:i w:val="0"/>
          <w:sz w:val="24"/>
          <w:szCs w:val="24"/>
          <w:lang w:val="en-US"/>
        </w:rPr>
      </w:pPr>
      <w:r w:rsidRPr="00464998">
        <w:rPr>
          <w:i w:val="0"/>
          <w:sz w:val="24"/>
          <w:szCs w:val="24"/>
          <w:lang w:val="en-US"/>
        </w:rPr>
        <w:t>------</w:t>
      </w:r>
      <w:r w:rsidRPr="00464998">
        <w:rPr>
          <w:b/>
          <w:i w:val="0"/>
          <w:sz w:val="24"/>
          <w:szCs w:val="24"/>
          <w:lang w:val="en-US"/>
        </w:rPr>
        <w:t xml:space="preserve">(d) Leasehold Terms.  </w:t>
      </w:r>
      <w:r w:rsidRPr="00464998">
        <w:rPr>
          <w:i w:val="0"/>
          <w:sz w:val="24"/>
          <w:szCs w:val="24"/>
          <w:lang w:val="en-US"/>
        </w:rPr>
        <w:t>If this Security Instrument is on a leasehold, Borrower will comply with all the provisions of the lease.  If Borrower acquires fee title to the Property, the leasehold and the fee title will not merge unless Lender agrees to the merger in writing.</w:t>
      </w:r>
      <w:r w:rsidRPr="00464998">
        <w:rPr>
          <w:sz w:val="24"/>
          <w:szCs w:val="24"/>
          <w:lang w:val="en-US"/>
        </w:rPr>
        <w:t xml:space="preserve"> </w:t>
      </w:r>
      <w:r w:rsidR="00464998">
        <w:rPr>
          <w:sz w:val="24"/>
          <w:szCs w:val="24"/>
          <w:lang w:val="en-US"/>
        </w:rPr>
        <w:t>--------------------------</w:t>
      </w:r>
    </w:p>
    <w:p w14:paraId="609D9A2D" w14:textId="77777777" w:rsidR="00840FF3" w:rsidRPr="00464998" w:rsidRDefault="00840FF3" w:rsidP="00464998">
      <w:pPr>
        <w:pStyle w:val="Spanish"/>
        <w:tabs>
          <w:tab w:val="right" w:leader="dot" w:pos="7200"/>
        </w:tabs>
        <w:jc w:val="both"/>
        <w:rPr>
          <w:sz w:val="24"/>
          <w:szCs w:val="24"/>
          <w:lang w:val="en-US"/>
        </w:rPr>
      </w:pPr>
    </w:p>
    <w:p w14:paraId="16424C6E" w14:textId="43112AA3" w:rsidR="003C314B" w:rsidRPr="00464998" w:rsidRDefault="005550A1" w:rsidP="00464998">
      <w:pPr>
        <w:pStyle w:val="Spanish"/>
        <w:tabs>
          <w:tab w:val="right" w:leader="hyphen" w:pos="7200"/>
        </w:tabs>
        <w:jc w:val="both"/>
        <w:rPr>
          <w:iCs/>
          <w:sz w:val="24"/>
          <w:szCs w:val="24"/>
        </w:rPr>
      </w:pPr>
      <w:r w:rsidRPr="00464998">
        <w:rPr>
          <w:i w:val="0"/>
          <w:sz w:val="24"/>
          <w:szCs w:val="24"/>
        </w:rPr>
        <w:t>-</w:t>
      </w:r>
      <w:r w:rsidRPr="00464998">
        <w:rPr>
          <w:iCs/>
          <w:sz w:val="24"/>
          <w:szCs w:val="24"/>
        </w:rPr>
        <w:t>----</w:t>
      </w:r>
      <w:r w:rsidR="00CE2C61" w:rsidRPr="00464998">
        <w:rPr>
          <w:b/>
          <w:iCs/>
          <w:sz w:val="24"/>
          <w:szCs w:val="24"/>
        </w:rPr>
        <w:t xml:space="preserve">(d) </w:t>
      </w:r>
      <w:r w:rsidR="008B2FE0" w:rsidRPr="00464998">
        <w:rPr>
          <w:b/>
          <w:iCs/>
          <w:sz w:val="24"/>
          <w:szCs w:val="24"/>
        </w:rPr>
        <w:t>Términos de Arrendamiento</w:t>
      </w:r>
      <w:r w:rsidR="00CE2C61" w:rsidRPr="00464998">
        <w:rPr>
          <w:b/>
          <w:iCs/>
          <w:sz w:val="24"/>
          <w:szCs w:val="24"/>
        </w:rPr>
        <w:t xml:space="preserve">. </w:t>
      </w:r>
      <w:r w:rsidR="00816ABB" w:rsidRPr="00464998">
        <w:rPr>
          <w:b/>
          <w:iCs/>
          <w:sz w:val="24"/>
          <w:szCs w:val="24"/>
        </w:rPr>
        <w:t xml:space="preserve"> </w:t>
      </w:r>
      <w:r w:rsidRPr="00464998">
        <w:rPr>
          <w:iCs/>
          <w:sz w:val="24"/>
          <w:szCs w:val="24"/>
        </w:rPr>
        <w:t>Si esta Hipoteca es sobre un bien arrendado, el Deudor cumplirá con todas las disposiciones del contrato de arrendamiento.</w:t>
      </w:r>
      <w:r w:rsidR="00816ABB" w:rsidRPr="00464998">
        <w:rPr>
          <w:iCs/>
          <w:sz w:val="24"/>
          <w:szCs w:val="24"/>
        </w:rPr>
        <w:t xml:space="preserve"> </w:t>
      </w:r>
      <w:r w:rsidRPr="00464998">
        <w:rPr>
          <w:iCs/>
          <w:sz w:val="24"/>
          <w:szCs w:val="24"/>
        </w:rPr>
        <w:t xml:space="preserve"> Si el Deudor adquiere título de dominio sobre la Propiedad, no operará la confusión de derechos entre el arrendamiento y el título de dominio a menos que el Prestador dé su consentimiento por escrito. </w:t>
      </w:r>
      <w:r w:rsidR="00464998" w:rsidRPr="00B969BF">
        <w:rPr>
          <w:sz w:val="24"/>
          <w:szCs w:val="24"/>
        </w:rPr>
        <w:tab/>
      </w:r>
    </w:p>
    <w:p w14:paraId="087AE272" w14:textId="77777777" w:rsidR="00083F03" w:rsidRPr="00464998" w:rsidRDefault="00083F03" w:rsidP="00464998">
      <w:pPr>
        <w:pStyle w:val="Spanish"/>
        <w:tabs>
          <w:tab w:val="right" w:leader="hyphen" w:pos="7200"/>
        </w:tabs>
        <w:jc w:val="both"/>
        <w:rPr>
          <w:iCs/>
          <w:sz w:val="24"/>
          <w:szCs w:val="24"/>
        </w:rPr>
      </w:pPr>
    </w:p>
    <w:p w14:paraId="16AFCB61" w14:textId="0819F224" w:rsidR="00840FF3" w:rsidRPr="00464998" w:rsidRDefault="00083F03" w:rsidP="00464998">
      <w:pPr>
        <w:widowControl/>
        <w:tabs>
          <w:tab w:val="left" w:pos="720"/>
          <w:tab w:val="left" w:pos="9810"/>
        </w:tabs>
        <w:jc w:val="both"/>
        <w:rPr>
          <w:b/>
          <w:bCs/>
          <w:sz w:val="24"/>
          <w:szCs w:val="24"/>
        </w:rPr>
      </w:pPr>
      <w:r w:rsidRPr="00464998">
        <w:rPr>
          <w:b/>
          <w:bCs/>
          <w:sz w:val="24"/>
          <w:szCs w:val="24"/>
        </w:rPr>
        <w:t xml:space="preserve">-----10.  </w:t>
      </w:r>
      <w:r w:rsidR="00840FF3" w:rsidRPr="00464998">
        <w:rPr>
          <w:b/>
          <w:bCs/>
          <w:sz w:val="24"/>
          <w:szCs w:val="24"/>
        </w:rPr>
        <w:t>Assignment of Rents.</w:t>
      </w:r>
    </w:p>
    <w:p w14:paraId="5D70F43E" w14:textId="4E0CAA99" w:rsidR="00083F03" w:rsidRPr="00464998" w:rsidRDefault="00840FF3" w:rsidP="00464998">
      <w:pPr>
        <w:widowControl/>
        <w:tabs>
          <w:tab w:val="left" w:pos="720"/>
          <w:tab w:val="left" w:pos="9810"/>
        </w:tabs>
        <w:jc w:val="both"/>
        <w:rPr>
          <w:i/>
          <w:sz w:val="24"/>
          <w:szCs w:val="24"/>
        </w:rPr>
      </w:pPr>
      <w:r w:rsidRPr="00464998">
        <w:rPr>
          <w:b/>
          <w:sz w:val="24"/>
          <w:szCs w:val="24"/>
        </w:rPr>
        <w:t>-----(a) Assignment of Rents</w:t>
      </w:r>
      <w:r w:rsidRPr="00464998">
        <w:rPr>
          <w:sz w:val="24"/>
          <w:szCs w:val="24"/>
        </w:rPr>
        <w:t>.  If the Property is leased to</w:t>
      </w:r>
      <w:r w:rsidR="00B426BC" w:rsidRPr="00464998">
        <w:rPr>
          <w:sz w:val="24"/>
          <w:szCs w:val="24"/>
        </w:rPr>
        <w:t>, used by, or occupied by</w:t>
      </w:r>
      <w:r w:rsidRPr="00464998">
        <w:rPr>
          <w:sz w:val="24"/>
          <w:szCs w:val="24"/>
        </w:rPr>
        <w:t xml:space="preserve"> a third party (“Tenant”), Borrower is unconditionally assigning and transferring to Lender </w:t>
      </w:r>
      <w:r w:rsidR="00B426BC" w:rsidRPr="00464998">
        <w:rPr>
          <w:sz w:val="24"/>
          <w:szCs w:val="24"/>
        </w:rPr>
        <w:t xml:space="preserve">any </w:t>
      </w:r>
      <w:r w:rsidRPr="00464998">
        <w:rPr>
          <w:sz w:val="24"/>
          <w:szCs w:val="24"/>
        </w:rPr>
        <w:t xml:space="preserve">Rents, regardless of to whom the Rents are payable.  Borrower authorizes Lender to collect the </w:t>
      </w:r>
      <w:proofErr w:type="gramStart"/>
      <w:r w:rsidRPr="00464998">
        <w:rPr>
          <w:sz w:val="24"/>
          <w:szCs w:val="24"/>
        </w:rPr>
        <w:t>Rents, and</w:t>
      </w:r>
      <w:proofErr w:type="gramEnd"/>
      <w:r w:rsidRPr="00464998">
        <w:rPr>
          <w:sz w:val="24"/>
          <w:szCs w:val="24"/>
        </w:rPr>
        <w:t xml:space="preserve"> agrees that each Tenant will pay the Rents to Lender.  However, Borrower will receive the Rents until (i) Lender has given Borrower </w:t>
      </w:r>
      <w:r w:rsidR="001658DC" w:rsidRPr="00464998">
        <w:rPr>
          <w:sz w:val="24"/>
          <w:szCs w:val="24"/>
        </w:rPr>
        <w:t>n</w:t>
      </w:r>
      <w:r w:rsidRPr="00464998">
        <w:rPr>
          <w:sz w:val="24"/>
          <w:szCs w:val="24"/>
        </w:rPr>
        <w:t>otice of Default pursuant to Section 26, and (ii) Lender has given notice to the Tenant that the Rents are to be paid to Lender.  This Section 10 constitutes an absolute assignment and not an assignment for additional security only.</w:t>
      </w:r>
      <w:r w:rsidR="00464998">
        <w:rPr>
          <w:sz w:val="24"/>
          <w:szCs w:val="24"/>
        </w:rPr>
        <w:t xml:space="preserve"> ----------------------------</w:t>
      </w:r>
    </w:p>
    <w:p w14:paraId="0D8685FA" w14:textId="61A59710" w:rsidR="006648AB" w:rsidRPr="00464998" w:rsidRDefault="006648AB" w:rsidP="00464998">
      <w:pPr>
        <w:widowControl/>
        <w:tabs>
          <w:tab w:val="left" w:pos="720"/>
          <w:tab w:val="left" w:pos="9810"/>
        </w:tabs>
        <w:jc w:val="both"/>
        <w:rPr>
          <w:i/>
          <w:sz w:val="24"/>
          <w:szCs w:val="24"/>
        </w:rPr>
      </w:pPr>
    </w:p>
    <w:p w14:paraId="028C249B" w14:textId="77777777" w:rsidR="00B8155D" w:rsidRPr="00464998" w:rsidRDefault="00B8155D" w:rsidP="00464998">
      <w:pPr>
        <w:widowControl/>
        <w:tabs>
          <w:tab w:val="left" w:pos="360"/>
          <w:tab w:val="left" w:pos="720"/>
          <w:tab w:val="left" w:pos="9810"/>
        </w:tabs>
        <w:jc w:val="both"/>
        <w:rPr>
          <w:b/>
          <w:i/>
          <w:sz w:val="24"/>
          <w:szCs w:val="24"/>
          <w:lang w:val="es-MX"/>
        </w:rPr>
      </w:pPr>
      <w:r w:rsidRPr="00464998">
        <w:rPr>
          <w:i/>
          <w:sz w:val="24"/>
          <w:szCs w:val="24"/>
          <w:lang w:val="es-MX"/>
        </w:rPr>
        <w:t>-----</w:t>
      </w:r>
      <w:r w:rsidRPr="00464998">
        <w:rPr>
          <w:b/>
          <w:bCs/>
          <w:i/>
          <w:sz w:val="24"/>
          <w:szCs w:val="24"/>
          <w:lang w:val="es-MX"/>
        </w:rPr>
        <w:t>10. Cesión de Rentas.</w:t>
      </w:r>
    </w:p>
    <w:p w14:paraId="5564FF3C" w14:textId="1F1523CE" w:rsidR="00B8155D" w:rsidRPr="00464998" w:rsidRDefault="00B8155D" w:rsidP="00464998">
      <w:pPr>
        <w:pStyle w:val="English"/>
        <w:tabs>
          <w:tab w:val="right" w:leader="hyphen" w:pos="7200"/>
        </w:tabs>
        <w:jc w:val="both"/>
        <w:rPr>
          <w:i/>
          <w:szCs w:val="24"/>
          <w:lang w:val="es-PR"/>
        </w:rPr>
      </w:pPr>
      <w:r w:rsidRPr="00464998">
        <w:rPr>
          <w:bCs/>
          <w:i/>
          <w:szCs w:val="24"/>
          <w:lang w:val="es-PR"/>
        </w:rPr>
        <w:t>-----</w:t>
      </w:r>
      <w:r w:rsidRPr="00464998">
        <w:rPr>
          <w:b/>
          <w:i/>
          <w:szCs w:val="24"/>
          <w:lang w:val="es-PR"/>
        </w:rPr>
        <w:t xml:space="preserve">(a) Cesión de Rentas.  </w:t>
      </w:r>
      <w:r w:rsidR="007E7B56" w:rsidRPr="00464998">
        <w:rPr>
          <w:i/>
          <w:szCs w:val="24"/>
          <w:lang w:val="es-PR"/>
        </w:rPr>
        <w:t>Si</w:t>
      </w:r>
      <w:r w:rsidRPr="00464998">
        <w:rPr>
          <w:i/>
          <w:szCs w:val="24"/>
          <w:lang w:val="es-PR"/>
        </w:rPr>
        <w:t xml:space="preserve"> la </w:t>
      </w:r>
      <w:r w:rsidR="007E7B56" w:rsidRPr="00464998">
        <w:rPr>
          <w:i/>
          <w:szCs w:val="24"/>
          <w:lang w:val="es-PR"/>
        </w:rPr>
        <w:t>P</w:t>
      </w:r>
      <w:r w:rsidRPr="00464998">
        <w:rPr>
          <w:i/>
          <w:szCs w:val="24"/>
          <w:lang w:val="es-PR"/>
        </w:rPr>
        <w:t xml:space="preserve">ropiedad </w:t>
      </w:r>
      <w:r w:rsidR="007E7B56" w:rsidRPr="00464998">
        <w:rPr>
          <w:bCs/>
          <w:i/>
          <w:szCs w:val="24"/>
          <w:lang w:val="es-PR"/>
        </w:rPr>
        <w:t>está alquilada, usada por, u ocupada por</w:t>
      </w:r>
      <w:r w:rsidR="007E7B56" w:rsidRPr="00464998">
        <w:rPr>
          <w:b/>
          <w:i/>
          <w:szCs w:val="24"/>
          <w:lang w:val="es-PR"/>
        </w:rPr>
        <w:t xml:space="preserve"> </w:t>
      </w:r>
      <w:r w:rsidRPr="00464998">
        <w:rPr>
          <w:i/>
          <w:szCs w:val="24"/>
          <w:lang w:val="es-PR"/>
        </w:rPr>
        <w:t xml:space="preserve">un tercero (“Arrendatario”), el Deudor está incondicionalmente cediendo y transfiriendo al Prestador </w:t>
      </w:r>
      <w:r w:rsidR="007E7B56" w:rsidRPr="00464998">
        <w:rPr>
          <w:i/>
          <w:szCs w:val="24"/>
          <w:lang w:val="es-PR"/>
        </w:rPr>
        <w:t xml:space="preserve">cualesquiera </w:t>
      </w:r>
      <w:r w:rsidRPr="00464998">
        <w:rPr>
          <w:i/>
          <w:szCs w:val="24"/>
          <w:lang w:val="es-PR"/>
        </w:rPr>
        <w:t xml:space="preserve">Rentas, sin importar a quien son pagaderas las Rentas.  El Deudor autoriza al Prestador a cobrar las Rentas, y acuerda que cada Arrendatario le pagará las Rentas al Prestador.  Sin embargo, el Deudor recibirá las Rentas hasta que (i) el Prestador le notifique al Deudor </w:t>
      </w:r>
      <w:r w:rsidR="001658DC" w:rsidRPr="00464998">
        <w:rPr>
          <w:i/>
          <w:szCs w:val="24"/>
          <w:lang w:val="es-PR"/>
        </w:rPr>
        <w:t>n</w:t>
      </w:r>
      <w:r w:rsidRPr="00464998">
        <w:rPr>
          <w:i/>
          <w:szCs w:val="24"/>
          <w:lang w:val="es-PR"/>
        </w:rPr>
        <w:t>otificación de Incumplimiento conforme a la Sección 26, y (</w:t>
      </w:r>
      <w:proofErr w:type="spellStart"/>
      <w:r w:rsidRPr="00464998">
        <w:rPr>
          <w:i/>
          <w:szCs w:val="24"/>
          <w:lang w:val="es-PR"/>
        </w:rPr>
        <w:t>ii</w:t>
      </w:r>
      <w:proofErr w:type="spellEnd"/>
      <w:r w:rsidRPr="00464998">
        <w:rPr>
          <w:i/>
          <w:szCs w:val="24"/>
          <w:lang w:val="es-PR"/>
        </w:rPr>
        <w:t>) el Prestador haya dado notificación al Arrendatario que las Rentas deben de pagarse al Prestador.  Esta Sección 10 constituye una cesión absoluta, y no una cesión como garantía adicional, solamente.</w:t>
      </w:r>
      <w:r w:rsidR="00464998">
        <w:rPr>
          <w:i/>
          <w:szCs w:val="24"/>
          <w:lang w:val="es-PR"/>
        </w:rPr>
        <w:t xml:space="preserve"> </w:t>
      </w:r>
      <w:r w:rsidR="00464998" w:rsidRPr="00B969BF">
        <w:rPr>
          <w:lang w:val="es-MX"/>
        </w:rPr>
        <w:tab/>
      </w:r>
    </w:p>
    <w:p w14:paraId="28A13062" w14:textId="05F0FCAD" w:rsidR="006648AB" w:rsidRPr="00464998" w:rsidRDefault="006648AB" w:rsidP="00464998">
      <w:pPr>
        <w:widowControl/>
        <w:tabs>
          <w:tab w:val="left" w:pos="720"/>
          <w:tab w:val="left" w:pos="9810"/>
        </w:tabs>
        <w:jc w:val="both"/>
        <w:rPr>
          <w:iCs/>
          <w:sz w:val="24"/>
          <w:szCs w:val="24"/>
          <w:lang w:val="es-MX"/>
        </w:rPr>
      </w:pPr>
    </w:p>
    <w:p w14:paraId="0F434321" w14:textId="1807AB41" w:rsidR="00840FF3" w:rsidRPr="00464998" w:rsidRDefault="00840FF3" w:rsidP="00464998">
      <w:pPr>
        <w:widowControl/>
        <w:jc w:val="both"/>
        <w:rPr>
          <w:sz w:val="24"/>
          <w:szCs w:val="24"/>
        </w:rPr>
      </w:pPr>
      <w:r w:rsidRPr="00464998">
        <w:rPr>
          <w:b/>
          <w:sz w:val="24"/>
          <w:szCs w:val="24"/>
        </w:rPr>
        <w:t>-----(b) Notice of Default.</w:t>
      </w:r>
      <w:r w:rsidRPr="00464998">
        <w:rPr>
          <w:sz w:val="24"/>
          <w:szCs w:val="24"/>
        </w:rPr>
        <w:t xml:space="preserve">  If Lender gives notice of Default to Borrower: (i) all Rents received by Borrower must be held by Borrower as trustee for the benefit of Lender only, to be applied to the sums secured by the Security Instrument; (ii) Lender will be entitled to collect and receive all of the Rents; (iii) Borrower agrees to instruct each Tenant that Tenant is to pay all Rents due and unpaid to Lender upon Lender’s written demand to the Tenant; (iv) Borrower will ensure that each Tenant pays all Rents due to Lender and will take whatever action is necessary to collect such Rents if not paid to Lender; (v) unless Applicable Law provides otherwise, all Rents collected by Lender will be applied first to the costs of taking control of and managing the Property and collecting the Rents, including, but not limited to, reasonable attorneys’ fees and costs, receiver’s fees, premiums on receiver’s bonds, repair and maintenance costs, insurance premiums, taxes, assessments</w:t>
      </w:r>
      <w:r w:rsidR="00575FEA" w:rsidRPr="00464998">
        <w:rPr>
          <w:sz w:val="24"/>
          <w:szCs w:val="24"/>
        </w:rPr>
        <w:t>,</w:t>
      </w:r>
      <w:r w:rsidRPr="00464998">
        <w:rPr>
          <w:sz w:val="24"/>
          <w:szCs w:val="24"/>
        </w:rPr>
        <w:t xml:space="preserve"> and other charges on the Property, and then to any other sums secured by this Security Instrument; (vi) Lender, or any judicially appointed </w:t>
      </w:r>
      <w:r w:rsidRPr="00464998">
        <w:rPr>
          <w:sz w:val="24"/>
          <w:szCs w:val="24"/>
        </w:rPr>
        <w:lastRenderedPageBreak/>
        <w:t>receiver, will be liable to account for only those Rents actually received; and (vii) Lender will be entitled to have a receiver appointed to take possession of and manage the Property and collect the Rents and profits derived from the Property without any showing as to the inadequacy of the Property as security.</w:t>
      </w:r>
      <w:r w:rsidR="00464998">
        <w:rPr>
          <w:sz w:val="24"/>
          <w:szCs w:val="24"/>
        </w:rPr>
        <w:t xml:space="preserve"> </w:t>
      </w:r>
      <w:r w:rsidR="00464998">
        <w:t>------------------------------------------------------------------------------</w:t>
      </w:r>
    </w:p>
    <w:p w14:paraId="298BEF38" w14:textId="77777777" w:rsidR="00B8155D" w:rsidRPr="00464998" w:rsidRDefault="00B8155D" w:rsidP="00464998">
      <w:pPr>
        <w:widowControl/>
        <w:jc w:val="both"/>
        <w:rPr>
          <w:sz w:val="24"/>
          <w:szCs w:val="24"/>
        </w:rPr>
      </w:pPr>
    </w:p>
    <w:p w14:paraId="61593F93" w14:textId="5671723C" w:rsidR="00C36D7C" w:rsidRPr="00464998" w:rsidRDefault="00C36D7C" w:rsidP="00464998">
      <w:pPr>
        <w:widowControl/>
        <w:jc w:val="both"/>
        <w:rPr>
          <w:b/>
          <w:bCs/>
          <w:i/>
          <w:iCs/>
          <w:sz w:val="24"/>
          <w:szCs w:val="24"/>
          <w:lang w:val="es-MX"/>
        </w:rPr>
      </w:pPr>
      <w:r w:rsidRPr="00464998">
        <w:rPr>
          <w:bCs/>
          <w:i/>
          <w:iCs/>
          <w:sz w:val="24"/>
          <w:szCs w:val="24"/>
          <w:lang w:val="es-PR"/>
        </w:rPr>
        <w:t>-----</w:t>
      </w:r>
      <w:r w:rsidRPr="00464998">
        <w:rPr>
          <w:b/>
          <w:i/>
          <w:iCs/>
          <w:sz w:val="24"/>
          <w:szCs w:val="24"/>
          <w:lang w:val="es-PR"/>
        </w:rPr>
        <w:t>(b)</w:t>
      </w:r>
      <w:r w:rsidRPr="00464998">
        <w:rPr>
          <w:i/>
          <w:iCs/>
          <w:sz w:val="24"/>
          <w:szCs w:val="24"/>
          <w:lang w:val="es-PR"/>
        </w:rPr>
        <w:t xml:space="preserve"> </w:t>
      </w:r>
      <w:r w:rsidRPr="00464998">
        <w:rPr>
          <w:b/>
          <w:i/>
          <w:iCs/>
          <w:sz w:val="24"/>
          <w:szCs w:val="24"/>
          <w:lang w:val="es-PR"/>
        </w:rPr>
        <w:t>Notificación de Incumplimiento.</w:t>
      </w:r>
      <w:r w:rsidRPr="00464998">
        <w:rPr>
          <w:i/>
          <w:iCs/>
          <w:sz w:val="24"/>
          <w:szCs w:val="24"/>
          <w:lang w:val="es-PR"/>
        </w:rPr>
        <w:t xml:space="preserve">  Si el Prestador da notificación de Incumplimiento al Deudor: (i) todas las Rentas recibidas por el Deudor deberán de ser retenidas como síndico para el beneficio del Prestador solamente, para ser aplicadas a las sumas aseguradas por la Hipoteca; (</w:t>
      </w:r>
      <w:proofErr w:type="spellStart"/>
      <w:r w:rsidRPr="00464998">
        <w:rPr>
          <w:i/>
          <w:iCs/>
          <w:sz w:val="24"/>
          <w:szCs w:val="24"/>
          <w:lang w:val="es-PR"/>
        </w:rPr>
        <w:t>ii</w:t>
      </w:r>
      <w:proofErr w:type="spellEnd"/>
      <w:r w:rsidRPr="00464998">
        <w:rPr>
          <w:i/>
          <w:iCs/>
          <w:sz w:val="24"/>
          <w:szCs w:val="24"/>
          <w:lang w:val="es-PR"/>
        </w:rPr>
        <w:t>) el Prestador tendrá derecho a cobrar y recibir todas las</w:t>
      </w:r>
      <w:r w:rsidR="00A73803" w:rsidRPr="00464998">
        <w:rPr>
          <w:i/>
          <w:iCs/>
          <w:sz w:val="24"/>
          <w:szCs w:val="24"/>
          <w:lang w:val="es-PR"/>
        </w:rPr>
        <w:t xml:space="preserve"> R</w:t>
      </w:r>
      <w:r w:rsidRPr="00464998">
        <w:rPr>
          <w:i/>
          <w:iCs/>
          <w:sz w:val="24"/>
          <w:szCs w:val="24"/>
          <w:lang w:val="es-PR"/>
        </w:rPr>
        <w:t>entas; (</w:t>
      </w:r>
      <w:proofErr w:type="spellStart"/>
      <w:r w:rsidRPr="00464998">
        <w:rPr>
          <w:i/>
          <w:iCs/>
          <w:sz w:val="24"/>
          <w:szCs w:val="24"/>
          <w:lang w:val="es-PR"/>
        </w:rPr>
        <w:t>iii</w:t>
      </w:r>
      <w:proofErr w:type="spellEnd"/>
      <w:r w:rsidRPr="00464998">
        <w:rPr>
          <w:i/>
          <w:iCs/>
          <w:sz w:val="24"/>
          <w:szCs w:val="24"/>
          <w:lang w:val="es-PR"/>
        </w:rPr>
        <w:t>) el Deudor acuerda instruir a cada Arrendatario que el Arrendatario debe de pagar al Prestador todas las Rentas pagaderas y sin pagar conforme a requerimiento por escrito por el Prestador al Arrendatario; (</w:t>
      </w:r>
      <w:proofErr w:type="spellStart"/>
      <w:r w:rsidRPr="00464998">
        <w:rPr>
          <w:i/>
          <w:iCs/>
          <w:sz w:val="24"/>
          <w:szCs w:val="24"/>
          <w:lang w:val="es-PR"/>
        </w:rPr>
        <w:t>iv</w:t>
      </w:r>
      <w:proofErr w:type="spellEnd"/>
      <w:r w:rsidRPr="00464998">
        <w:rPr>
          <w:i/>
          <w:iCs/>
          <w:sz w:val="24"/>
          <w:szCs w:val="24"/>
          <w:lang w:val="es-PR"/>
        </w:rPr>
        <w:t xml:space="preserve">) el Deudor se asegurará que cada Arrendatario pague al Prestador todas las </w:t>
      </w:r>
      <w:r w:rsidR="00311437" w:rsidRPr="00464998">
        <w:rPr>
          <w:i/>
          <w:iCs/>
          <w:sz w:val="24"/>
          <w:szCs w:val="24"/>
          <w:lang w:val="es-PR"/>
        </w:rPr>
        <w:t>R</w:t>
      </w:r>
      <w:r w:rsidRPr="00464998">
        <w:rPr>
          <w:i/>
          <w:iCs/>
          <w:sz w:val="24"/>
          <w:szCs w:val="24"/>
          <w:lang w:val="es-PR"/>
        </w:rPr>
        <w:t>entas pagaderas al Prestador, y tomará cualquier acción que sea necesaria para cobrar dichas Rentas</w:t>
      </w:r>
      <w:r w:rsidR="00311437" w:rsidRPr="00464998">
        <w:rPr>
          <w:i/>
          <w:iCs/>
          <w:sz w:val="24"/>
          <w:szCs w:val="24"/>
          <w:lang w:val="es-PR"/>
        </w:rPr>
        <w:t xml:space="preserve"> si</w:t>
      </w:r>
      <w:r w:rsidRPr="00464998">
        <w:rPr>
          <w:i/>
          <w:iCs/>
          <w:sz w:val="24"/>
          <w:szCs w:val="24"/>
          <w:lang w:val="es-PR"/>
        </w:rPr>
        <w:t xml:space="preserve"> no se pagan al Prestador; (v) a menos que la Ley Aplicable provea diferentemente, todas las Rentas cobradas por el Prestador se aplicarán primero a los costos de tomar control y administrar la Propiedad, y cobrar las Rentas, incluyendo, pero sin limitarse a honorarios de abogado</w:t>
      </w:r>
      <w:r w:rsidR="00311437" w:rsidRPr="00464998">
        <w:rPr>
          <w:i/>
          <w:iCs/>
          <w:sz w:val="24"/>
          <w:szCs w:val="24"/>
          <w:lang w:val="es-PR"/>
        </w:rPr>
        <w:t xml:space="preserve"> y costas</w:t>
      </w:r>
      <w:r w:rsidRPr="00464998">
        <w:rPr>
          <w:i/>
          <w:iCs/>
          <w:sz w:val="24"/>
          <w:szCs w:val="24"/>
          <w:lang w:val="es-PR"/>
        </w:rPr>
        <w:t>, honorarios del síndico, primas para las fianzas del síndico, gastos de reparación y mantenimiento, primas de seguros, contribuciones, derramas</w:t>
      </w:r>
      <w:r w:rsidR="00575FEA" w:rsidRPr="00464998">
        <w:rPr>
          <w:i/>
          <w:iCs/>
          <w:sz w:val="24"/>
          <w:szCs w:val="24"/>
          <w:lang w:val="es-PR"/>
        </w:rPr>
        <w:t>,</w:t>
      </w:r>
      <w:r w:rsidRPr="00464998">
        <w:rPr>
          <w:i/>
          <w:iCs/>
          <w:sz w:val="24"/>
          <w:szCs w:val="24"/>
          <w:lang w:val="es-PR"/>
        </w:rPr>
        <w:t xml:space="preserve"> y otros cargos contra la Propiedad, y entonces para otras sumas aseguradas por esta Hipoteca; (vi) el Prestador, o cualquier síndico nombrado judicialmente, será responsable por contabilizar solamente por las Rentas recibidas actualmente; (</w:t>
      </w:r>
      <w:proofErr w:type="spellStart"/>
      <w:r w:rsidRPr="00464998">
        <w:rPr>
          <w:i/>
          <w:iCs/>
          <w:sz w:val="24"/>
          <w:szCs w:val="24"/>
          <w:lang w:val="es-PR"/>
        </w:rPr>
        <w:t>vii</w:t>
      </w:r>
      <w:proofErr w:type="spellEnd"/>
      <w:r w:rsidRPr="00464998">
        <w:rPr>
          <w:i/>
          <w:iCs/>
          <w:sz w:val="24"/>
          <w:szCs w:val="24"/>
          <w:lang w:val="es-PR"/>
        </w:rPr>
        <w:t xml:space="preserve">) el Prestador tendrá derecho a que se nombre un síndico para que tome posesión y administre la Propiedad, y cobre las Rentas y las ganancias derivadas de la Propiedad sin tener que demostrar la insuficiencia de la </w:t>
      </w:r>
      <w:r w:rsidR="001658DC" w:rsidRPr="00464998">
        <w:rPr>
          <w:i/>
          <w:iCs/>
          <w:sz w:val="24"/>
          <w:szCs w:val="24"/>
          <w:lang w:val="es-PR"/>
        </w:rPr>
        <w:t>P</w:t>
      </w:r>
      <w:r w:rsidRPr="00464998">
        <w:rPr>
          <w:i/>
          <w:iCs/>
          <w:sz w:val="24"/>
          <w:szCs w:val="24"/>
          <w:lang w:val="es-PR"/>
        </w:rPr>
        <w:t>ropiedad como garantía.</w:t>
      </w:r>
      <w:r w:rsidR="00464998">
        <w:rPr>
          <w:i/>
          <w:iCs/>
          <w:sz w:val="24"/>
          <w:szCs w:val="24"/>
          <w:lang w:val="es-PR"/>
        </w:rPr>
        <w:t xml:space="preserve"> </w:t>
      </w:r>
      <w:r w:rsidR="00464998" w:rsidRPr="00B969BF">
        <w:rPr>
          <w:lang w:val="es-MX"/>
        </w:rPr>
        <w:t>-</w:t>
      </w:r>
      <w:r w:rsidR="00464998">
        <w:rPr>
          <w:lang w:val="es-MX"/>
        </w:rPr>
        <w:t>--------------------------------------------------------------------</w:t>
      </w:r>
    </w:p>
    <w:p w14:paraId="561FD990" w14:textId="3E4507CC" w:rsidR="00840FF3" w:rsidRPr="00464998" w:rsidRDefault="00840FF3" w:rsidP="00464998">
      <w:pPr>
        <w:widowControl/>
        <w:tabs>
          <w:tab w:val="left" w:pos="360"/>
          <w:tab w:val="left" w:pos="720"/>
          <w:tab w:val="left" w:pos="9810"/>
        </w:tabs>
        <w:jc w:val="both"/>
        <w:rPr>
          <w:i/>
          <w:sz w:val="24"/>
          <w:szCs w:val="24"/>
          <w:lang w:val="es-MX"/>
        </w:rPr>
      </w:pPr>
    </w:p>
    <w:p w14:paraId="7C0B2A5C" w14:textId="5D062A5C" w:rsidR="00464998" w:rsidRPr="00464998" w:rsidRDefault="00840FF3" w:rsidP="00464998">
      <w:pPr>
        <w:widowControl/>
        <w:tabs>
          <w:tab w:val="left" w:pos="0"/>
        </w:tabs>
        <w:ind w:right="29"/>
        <w:jc w:val="both"/>
        <w:rPr>
          <w:sz w:val="24"/>
          <w:szCs w:val="24"/>
        </w:rPr>
      </w:pPr>
      <w:r w:rsidRPr="00464998">
        <w:rPr>
          <w:b/>
          <w:sz w:val="24"/>
          <w:szCs w:val="24"/>
        </w:rPr>
        <w:t>-----(c) Funds Paid by Lender.</w:t>
      </w:r>
      <w:r w:rsidRPr="00464998">
        <w:rPr>
          <w:sz w:val="24"/>
          <w:szCs w:val="24"/>
        </w:rPr>
        <w:t xml:space="preserve">  If the Rents are not sufficient to cover the costs of taking control of and managing the Property and of collecting the Rents, any funds paid by Lender for such purposes will become indebtedness of Borrower to Lender secured by this Security Instrument pursuant to Section 9.</w:t>
      </w:r>
      <w:r w:rsidR="007E7B56" w:rsidRPr="00464998" w:rsidDel="007E7B56">
        <w:rPr>
          <w:sz w:val="24"/>
          <w:szCs w:val="24"/>
        </w:rPr>
        <w:t xml:space="preserve"> </w:t>
      </w:r>
      <w:r w:rsidR="00464998">
        <w:t>---------------------------------------------------------------------------</w:t>
      </w:r>
    </w:p>
    <w:p w14:paraId="7D446050" w14:textId="77777777" w:rsidR="00083F03" w:rsidRPr="00464998" w:rsidRDefault="00083F03" w:rsidP="00B969BF">
      <w:pPr>
        <w:widowControl/>
        <w:tabs>
          <w:tab w:val="left" w:pos="0"/>
        </w:tabs>
        <w:ind w:right="29"/>
        <w:jc w:val="both"/>
        <w:rPr>
          <w:sz w:val="24"/>
          <w:szCs w:val="24"/>
        </w:rPr>
      </w:pPr>
    </w:p>
    <w:p w14:paraId="5F3D44D3" w14:textId="47BE5C18" w:rsidR="00B8155D" w:rsidRPr="00464998" w:rsidRDefault="00886FA4" w:rsidP="00464998">
      <w:pPr>
        <w:widowControl/>
        <w:tabs>
          <w:tab w:val="left" w:pos="360"/>
          <w:tab w:val="left" w:pos="720"/>
          <w:tab w:val="left" w:pos="9810"/>
        </w:tabs>
        <w:jc w:val="both"/>
        <w:rPr>
          <w:i/>
          <w:sz w:val="24"/>
          <w:szCs w:val="24"/>
          <w:lang w:val="es-MX"/>
        </w:rPr>
      </w:pPr>
      <w:r w:rsidRPr="00464998">
        <w:rPr>
          <w:b/>
          <w:sz w:val="24"/>
          <w:szCs w:val="24"/>
          <w:lang w:val="es-PR"/>
        </w:rPr>
        <w:t>-----(c)</w:t>
      </w:r>
      <w:r w:rsidRPr="00464998">
        <w:rPr>
          <w:b/>
          <w:i/>
          <w:sz w:val="24"/>
          <w:szCs w:val="24"/>
          <w:lang w:val="es-PR"/>
        </w:rPr>
        <w:t xml:space="preserve"> Fondos Pagados por el Prestador.  </w:t>
      </w:r>
      <w:r w:rsidRPr="00464998">
        <w:rPr>
          <w:i/>
          <w:sz w:val="24"/>
          <w:szCs w:val="24"/>
          <w:lang w:val="es-PR"/>
        </w:rPr>
        <w:t xml:space="preserve">Si las Rentas son insuficientes para cubrir los costos de tomar control y administrar la Propiedad, y de cobrar las Rentas, cualesquiera fondos pagados por el Prestador para dichos propósitos advendrán deudas del Deudor con el Prestador aseguradas por esta Hipoteca </w:t>
      </w:r>
      <w:proofErr w:type="gramStart"/>
      <w:r w:rsidRPr="00464998">
        <w:rPr>
          <w:i/>
          <w:sz w:val="24"/>
          <w:szCs w:val="24"/>
          <w:lang w:val="es-PR"/>
        </w:rPr>
        <w:t>de acuerdo a</w:t>
      </w:r>
      <w:proofErr w:type="gramEnd"/>
      <w:r w:rsidRPr="00464998">
        <w:rPr>
          <w:i/>
          <w:sz w:val="24"/>
          <w:szCs w:val="24"/>
          <w:lang w:val="es-PR"/>
        </w:rPr>
        <w:t xml:space="preserve"> la Sección 9.</w:t>
      </w:r>
      <w:r w:rsidR="00464998">
        <w:rPr>
          <w:i/>
          <w:sz w:val="24"/>
          <w:szCs w:val="24"/>
          <w:lang w:val="es-PR"/>
        </w:rPr>
        <w:t xml:space="preserve"> </w:t>
      </w:r>
      <w:r w:rsidR="00464998" w:rsidRPr="00B969BF">
        <w:rPr>
          <w:lang w:val="es-MX"/>
        </w:rPr>
        <w:t>-</w:t>
      </w:r>
      <w:r w:rsidR="00464998">
        <w:rPr>
          <w:lang w:val="es-MX"/>
        </w:rPr>
        <w:t>------------------------</w:t>
      </w:r>
    </w:p>
    <w:p w14:paraId="4C8632B6" w14:textId="77777777" w:rsidR="00B8155D" w:rsidRPr="00464998" w:rsidRDefault="00B8155D" w:rsidP="00464998">
      <w:pPr>
        <w:widowControl/>
        <w:tabs>
          <w:tab w:val="left" w:pos="360"/>
          <w:tab w:val="left" w:pos="720"/>
          <w:tab w:val="left" w:pos="9810"/>
        </w:tabs>
        <w:jc w:val="both"/>
        <w:rPr>
          <w:iCs/>
          <w:sz w:val="24"/>
          <w:szCs w:val="24"/>
          <w:lang w:val="es-MX"/>
        </w:rPr>
      </w:pPr>
    </w:p>
    <w:p w14:paraId="7F7F9250" w14:textId="7166CB32" w:rsidR="00E26E7B" w:rsidRPr="00464998" w:rsidRDefault="00E26E7B" w:rsidP="00464998">
      <w:pPr>
        <w:widowControl/>
        <w:tabs>
          <w:tab w:val="left" w:pos="0"/>
        </w:tabs>
        <w:ind w:right="29"/>
        <w:jc w:val="both"/>
        <w:rPr>
          <w:sz w:val="24"/>
          <w:szCs w:val="24"/>
        </w:rPr>
      </w:pPr>
      <w:r w:rsidRPr="00464998">
        <w:rPr>
          <w:b/>
          <w:sz w:val="24"/>
          <w:szCs w:val="24"/>
        </w:rPr>
        <w:t>-----(d) Limitation on Collection of Rents.</w:t>
      </w:r>
      <w:r w:rsidRPr="00464998">
        <w:rPr>
          <w:sz w:val="24"/>
          <w:szCs w:val="24"/>
        </w:rPr>
        <w:t xml:space="preserve">  Borrower may not collect any of the Rents more than one month in advance of the time when the Rents become due, except for security or similar deposits.</w:t>
      </w:r>
      <w:r w:rsidR="007E7B56" w:rsidRPr="00464998" w:rsidDel="007E7B56">
        <w:rPr>
          <w:sz w:val="24"/>
          <w:szCs w:val="24"/>
        </w:rPr>
        <w:t xml:space="preserve"> </w:t>
      </w:r>
    </w:p>
    <w:p w14:paraId="312DE2DB" w14:textId="77777777" w:rsidR="00B426BC" w:rsidRPr="00464998" w:rsidRDefault="00B426BC" w:rsidP="00464998">
      <w:pPr>
        <w:widowControl/>
        <w:tabs>
          <w:tab w:val="left" w:pos="0"/>
        </w:tabs>
        <w:ind w:right="29"/>
        <w:jc w:val="both"/>
        <w:rPr>
          <w:sz w:val="24"/>
          <w:szCs w:val="24"/>
        </w:rPr>
      </w:pPr>
    </w:p>
    <w:p w14:paraId="0C50796A" w14:textId="3E68FDA2" w:rsidR="00083F03" w:rsidRPr="00464998" w:rsidRDefault="0007688F" w:rsidP="00464998">
      <w:pPr>
        <w:widowControl/>
        <w:tabs>
          <w:tab w:val="left" w:pos="0"/>
        </w:tabs>
        <w:ind w:right="29"/>
        <w:jc w:val="both"/>
        <w:rPr>
          <w:i/>
          <w:iCs/>
          <w:sz w:val="24"/>
          <w:szCs w:val="24"/>
          <w:lang w:val="es-MX"/>
        </w:rPr>
      </w:pPr>
      <w:r w:rsidRPr="00464998">
        <w:rPr>
          <w:bCs/>
          <w:i/>
          <w:sz w:val="24"/>
          <w:szCs w:val="24"/>
          <w:lang w:val="es-MX"/>
        </w:rPr>
        <w:t>-----</w:t>
      </w:r>
      <w:r w:rsidRPr="00464998">
        <w:rPr>
          <w:b/>
          <w:i/>
          <w:sz w:val="24"/>
          <w:szCs w:val="24"/>
          <w:lang w:val="es-MX"/>
        </w:rPr>
        <w:t xml:space="preserve">(d) </w:t>
      </w:r>
      <w:r w:rsidR="002C0A23" w:rsidRPr="00464998">
        <w:rPr>
          <w:b/>
          <w:i/>
          <w:sz w:val="24"/>
          <w:szCs w:val="24"/>
          <w:lang w:val="es-MX"/>
        </w:rPr>
        <w:t>Limitación</w:t>
      </w:r>
      <w:r w:rsidRPr="00464998">
        <w:rPr>
          <w:b/>
          <w:i/>
          <w:sz w:val="24"/>
          <w:szCs w:val="24"/>
          <w:lang w:val="es-MX"/>
        </w:rPr>
        <w:t xml:space="preserve"> </w:t>
      </w:r>
      <w:r w:rsidR="007E7B56" w:rsidRPr="00464998">
        <w:rPr>
          <w:b/>
          <w:i/>
          <w:sz w:val="24"/>
          <w:szCs w:val="24"/>
          <w:lang w:val="es-MX"/>
        </w:rPr>
        <w:t xml:space="preserve">en </w:t>
      </w:r>
      <w:r w:rsidRPr="00464998">
        <w:rPr>
          <w:b/>
          <w:i/>
          <w:sz w:val="24"/>
          <w:szCs w:val="24"/>
          <w:lang w:val="es-MX"/>
        </w:rPr>
        <w:t xml:space="preserve">Cobro de Rentas.  </w:t>
      </w:r>
      <w:r w:rsidRPr="00464998">
        <w:rPr>
          <w:i/>
          <w:sz w:val="24"/>
          <w:szCs w:val="24"/>
          <w:lang w:val="es-PR"/>
        </w:rPr>
        <w:t>El Deudor no podrá cobrar cualquiera de las Rentas más de un mes por adelantado de su vencimiento, excepto como garantía o depósitos similares.</w:t>
      </w:r>
      <w:r w:rsidR="00464998">
        <w:rPr>
          <w:i/>
          <w:sz w:val="24"/>
          <w:szCs w:val="24"/>
          <w:lang w:val="es-PR"/>
        </w:rPr>
        <w:t xml:space="preserve"> ----------------------------------</w:t>
      </w:r>
    </w:p>
    <w:p w14:paraId="27BCCC75" w14:textId="77777777" w:rsidR="00B8155D" w:rsidRPr="00464998" w:rsidRDefault="00B8155D" w:rsidP="00464998">
      <w:pPr>
        <w:widowControl/>
        <w:tabs>
          <w:tab w:val="left" w:pos="360"/>
          <w:tab w:val="left" w:pos="720"/>
          <w:tab w:val="left" w:pos="9810"/>
        </w:tabs>
        <w:jc w:val="both"/>
        <w:rPr>
          <w:sz w:val="24"/>
          <w:szCs w:val="24"/>
          <w:lang w:val="es-MX"/>
        </w:rPr>
      </w:pPr>
    </w:p>
    <w:p w14:paraId="3CDD9124" w14:textId="7913F56D" w:rsidR="00E26E7B" w:rsidRPr="00464998" w:rsidRDefault="00E26E7B" w:rsidP="00464998">
      <w:pPr>
        <w:widowControl/>
        <w:tabs>
          <w:tab w:val="left" w:pos="0"/>
        </w:tabs>
        <w:ind w:right="29"/>
        <w:jc w:val="both"/>
        <w:rPr>
          <w:sz w:val="24"/>
          <w:szCs w:val="24"/>
        </w:rPr>
      </w:pPr>
      <w:r w:rsidRPr="00464998">
        <w:rPr>
          <w:b/>
          <w:sz w:val="24"/>
          <w:szCs w:val="24"/>
        </w:rPr>
        <w:t xml:space="preserve">------(e) No </w:t>
      </w:r>
      <w:r w:rsidR="00897EE5" w:rsidRPr="00464998">
        <w:rPr>
          <w:b/>
          <w:sz w:val="24"/>
          <w:szCs w:val="24"/>
        </w:rPr>
        <w:t xml:space="preserve">Other </w:t>
      </w:r>
      <w:r w:rsidRPr="00464998">
        <w:rPr>
          <w:b/>
          <w:sz w:val="24"/>
          <w:szCs w:val="24"/>
        </w:rPr>
        <w:t>Assignment of Rents.</w:t>
      </w:r>
      <w:r w:rsidRPr="00464998">
        <w:rPr>
          <w:sz w:val="24"/>
          <w:szCs w:val="24"/>
        </w:rPr>
        <w:t xml:space="preserve">  Borrower represents, warrants</w:t>
      </w:r>
      <w:r w:rsidR="00897EE5" w:rsidRPr="00464998">
        <w:rPr>
          <w:sz w:val="24"/>
          <w:szCs w:val="24"/>
        </w:rPr>
        <w:t>,</w:t>
      </w:r>
      <w:r w:rsidRPr="00464998">
        <w:rPr>
          <w:sz w:val="24"/>
          <w:szCs w:val="24"/>
        </w:rPr>
        <w:t xml:space="preserve"> covenants</w:t>
      </w:r>
      <w:r w:rsidR="00897EE5" w:rsidRPr="00464998">
        <w:rPr>
          <w:sz w:val="24"/>
          <w:szCs w:val="24"/>
        </w:rPr>
        <w:t>, and agrees</w:t>
      </w:r>
      <w:r w:rsidRPr="00464998">
        <w:rPr>
          <w:sz w:val="24"/>
          <w:szCs w:val="24"/>
        </w:rPr>
        <w:t xml:space="preserve"> that Borrower has not signed any prior assignment of the Rents, will not make any further assignment of the Rents, and has not performed, and will not perform, any act that could prevent Lender from exercising its rights under this Security Instrument.</w:t>
      </w:r>
      <w:r w:rsidR="00464998">
        <w:rPr>
          <w:sz w:val="24"/>
          <w:szCs w:val="24"/>
        </w:rPr>
        <w:t xml:space="preserve"> ---------------------------</w:t>
      </w:r>
    </w:p>
    <w:p w14:paraId="4087F327" w14:textId="77777777" w:rsidR="00B8155D" w:rsidRPr="00464998" w:rsidRDefault="00B8155D" w:rsidP="00464998">
      <w:pPr>
        <w:widowControl/>
        <w:tabs>
          <w:tab w:val="left" w:pos="360"/>
          <w:tab w:val="left" w:pos="720"/>
          <w:tab w:val="left" w:pos="9810"/>
        </w:tabs>
        <w:jc w:val="both"/>
        <w:rPr>
          <w:iCs/>
          <w:sz w:val="24"/>
          <w:szCs w:val="24"/>
        </w:rPr>
      </w:pPr>
    </w:p>
    <w:p w14:paraId="3A83FB0A" w14:textId="140261A9" w:rsidR="00083F03" w:rsidRPr="00464998" w:rsidRDefault="001934EA" w:rsidP="00464998">
      <w:pPr>
        <w:widowControl/>
        <w:tabs>
          <w:tab w:val="left" w:pos="0"/>
        </w:tabs>
        <w:ind w:right="29"/>
        <w:jc w:val="both"/>
        <w:rPr>
          <w:i/>
          <w:sz w:val="24"/>
          <w:szCs w:val="24"/>
          <w:lang w:val="es-MX"/>
        </w:rPr>
      </w:pPr>
      <w:r w:rsidRPr="00464998">
        <w:rPr>
          <w:bCs/>
          <w:i/>
          <w:sz w:val="24"/>
          <w:szCs w:val="24"/>
          <w:lang w:val="es-PR"/>
        </w:rPr>
        <w:lastRenderedPageBreak/>
        <w:t>-----</w:t>
      </w:r>
      <w:r w:rsidRPr="00464998">
        <w:rPr>
          <w:b/>
          <w:i/>
          <w:sz w:val="24"/>
          <w:szCs w:val="24"/>
          <w:lang w:val="es-PR"/>
        </w:rPr>
        <w:t xml:space="preserve">(e) Ninguna Cesión Previa de Rentas.  </w:t>
      </w:r>
      <w:r w:rsidRPr="00464998">
        <w:rPr>
          <w:i/>
          <w:sz w:val="24"/>
          <w:szCs w:val="24"/>
          <w:lang w:val="es-PR"/>
        </w:rPr>
        <w:t>El Deudor representa, garantiza</w:t>
      </w:r>
      <w:r w:rsidR="00897EE5" w:rsidRPr="00464998">
        <w:rPr>
          <w:i/>
          <w:sz w:val="24"/>
          <w:szCs w:val="24"/>
          <w:lang w:val="es-PR"/>
        </w:rPr>
        <w:t>,</w:t>
      </w:r>
      <w:r w:rsidRPr="00464998">
        <w:rPr>
          <w:i/>
          <w:sz w:val="24"/>
          <w:szCs w:val="24"/>
          <w:lang w:val="es-PR"/>
        </w:rPr>
        <w:t xml:space="preserve"> acuerda</w:t>
      </w:r>
      <w:bookmarkStart w:id="2" w:name="_Hlk71127217"/>
      <w:r w:rsidR="00897EE5" w:rsidRPr="00464998">
        <w:rPr>
          <w:i/>
          <w:sz w:val="24"/>
          <w:szCs w:val="24"/>
          <w:lang w:val="es-PR"/>
        </w:rPr>
        <w:t>, y</w:t>
      </w:r>
      <w:r w:rsidRPr="00464998">
        <w:rPr>
          <w:i/>
          <w:sz w:val="24"/>
          <w:szCs w:val="24"/>
          <w:lang w:val="es-PR"/>
        </w:rPr>
        <w:t xml:space="preserve"> </w:t>
      </w:r>
      <w:r w:rsidR="009B26A9" w:rsidRPr="00464998">
        <w:rPr>
          <w:i/>
          <w:sz w:val="24"/>
          <w:szCs w:val="24"/>
          <w:lang w:val="es-PR"/>
        </w:rPr>
        <w:t>está</w:t>
      </w:r>
      <w:r w:rsidR="001B6BFC" w:rsidRPr="00464998">
        <w:rPr>
          <w:i/>
          <w:sz w:val="24"/>
          <w:szCs w:val="24"/>
          <w:lang w:val="es-PR"/>
        </w:rPr>
        <w:t xml:space="preserve"> de acuerdo</w:t>
      </w:r>
      <w:r w:rsidR="00897EE5" w:rsidRPr="00464998">
        <w:rPr>
          <w:i/>
          <w:sz w:val="24"/>
          <w:szCs w:val="24"/>
          <w:lang w:val="es-PR"/>
        </w:rPr>
        <w:t xml:space="preserve"> </w:t>
      </w:r>
      <w:bookmarkEnd w:id="2"/>
      <w:r w:rsidRPr="00464998">
        <w:rPr>
          <w:i/>
          <w:sz w:val="24"/>
          <w:szCs w:val="24"/>
          <w:lang w:val="es-PR"/>
        </w:rPr>
        <w:t>que el Deudor no ha firmado ninguna cesión previa de las Rentas, que no cederá adicionalmente las Rentas, y que no ha actuado, o que no actuará de forma que pueda impedir que el Prestador pueda ejercer sus derechos bajo esta Hipoteca.</w:t>
      </w:r>
      <w:r w:rsidR="00464998">
        <w:rPr>
          <w:i/>
          <w:sz w:val="24"/>
          <w:szCs w:val="24"/>
          <w:lang w:val="es-PR"/>
        </w:rPr>
        <w:t xml:space="preserve"> -------------------</w:t>
      </w:r>
    </w:p>
    <w:p w14:paraId="74428014" w14:textId="77777777" w:rsidR="00083F03" w:rsidRPr="00464998" w:rsidRDefault="00083F03" w:rsidP="00464998">
      <w:pPr>
        <w:widowControl/>
        <w:tabs>
          <w:tab w:val="left" w:pos="0"/>
        </w:tabs>
        <w:ind w:right="29"/>
        <w:jc w:val="both"/>
        <w:rPr>
          <w:sz w:val="24"/>
          <w:szCs w:val="24"/>
          <w:lang w:val="es-MX"/>
        </w:rPr>
      </w:pPr>
    </w:p>
    <w:p w14:paraId="6E6A1983" w14:textId="2D953FBF" w:rsidR="00464998" w:rsidRPr="00464998" w:rsidRDefault="00E26E7B" w:rsidP="00464998">
      <w:pPr>
        <w:widowControl/>
        <w:tabs>
          <w:tab w:val="left" w:pos="0"/>
        </w:tabs>
        <w:ind w:right="29"/>
        <w:jc w:val="both"/>
        <w:rPr>
          <w:sz w:val="24"/>
          <w:szCs w:val="24"/>
        </w:rPr>
      </w:pPr>
      <w:r w:rsidRPr="00464998">
        <w:rPr>
          <w:b/>
          <w:sz w:val="24"/>
          <w:szCs w:val="24"/>
        </w:rPr>
        <w:t xml:space="preserve">-----(f) Control and Maintenance of the Property.  </w:t>
      </w:r>
      <w:r w:rsidRPr="00464998">
        <w:rPr>
          <w:sz w:val="24"/>
          <w:szCs w:val="24"/>
        </w:rPr>
        <w:t>Unless required by Applicable Law,</w:t>
      </w:r>
      <w:r w:rsidRPr="00464998">
        <w:rPr>
          <w:b/>
          <w:sz w:val="24"/>
          <w:szCs w:val="24"/>
        </w:rPr>
        <w:t xml:space="preserve"> </w:t>
      </w:r>
      <w:r w:rsidRPr="00464998">
        <w:rPr>
          <w:sz w:val="24"/>
          <w:szCs w:val="24"/>
        </w:rPr>
        <w:t>Lender, or a receiver appointed under Applicable Law, is not obligated to enter upon, take control of</w:t>
      </w:r>
      <w:r w:rsidR="00A56382" w:rsidRPr="00464998">
        <w:rPr>
          <w:sz w:val="24"/>
          <w:szCs w:val="24"/>
        </w:rPr>
        <w:t>,</w:t>
      </w:r>
      <w:r w:rsidRPr="00464998">
        <w:rPr>
          <w:sz w:val="24"/>
          <w:szCs w:val="24"/>
        </w:rPr>
        <w:t xml:space="preserve"> or maintain the Property before </w:t>
      </w:r>
      <w:r w:rsidRPr="009C383E">
        <w:rPr>
          <w:sz w:val="24"/>
          <w:szCs w:val="24"/>
        </w:rPr>
        <w:t xml:space="preserve">or after giving </w:t>
      </w:r>
      <w:r w:rsidR="001658DC" w:rsidRPr="009C383E">
        <w:rPr>
          <w:sz w:val="24"/>
          <w:szCs w:val="24"/>
        </w:rPr>
        <w:t>n</w:t>
      </w:r>
      <w:r w:rsidRPr="009C383E">
        <w:rPr>
          <w:sz w:val="24"/>
          <w:szCs w:val="24"/>
        </w:rPr>
        <w:t>otice of Default to Borrower.  However, Lender, or a</w:t>
      </w:r>
      <w:r w:rsidRPr="00464998">
        <w:rPr>
          <w:sz w:val="24"/>
          <w:szCs w:val="24"/>
        </w:rPr>
        <w:t xml:space="preserve"> receiver appointed under Applicable Law, may do so at any time when Borrower is in Default, subject to Applicable Law.</w:t>
      </w:r>
      <w:r w:rsidR="00464998">
        <w:rPr>
          <w:sz w:val="24"/>
          <w:szCs w:val="24"/>
        </w:rPr>
        <w:t xml:space="preserve"> ----------------------------</w:t>
      </w:r>
    </w:p>
    <w:p w14:paraId="6DBBBB2A" w14:textId="77777777" w:rsidR="00B8155D" w:rsidRPr="00464998" w:rsidRDefault="00B8155D" w:rsidP="00464998">
      <w:pPr>
        <w:widowControl/>
        <w:tabs>
          <w:tab w:val="left" w:pos="0"/>
        </w:tabs>
        <w:ind w:right="29"/>
        <w:jc w:val="both"/>
        <w:rPr>
          <w:sz w:val="24"/>
          <w:szCs w:val="24"/>
        </w:rPr>
      </w:pPr>
    </w:p>
    <w:p w14:paraId="695D02EF" w14:textId="1975351A" w:rsidR="00083F03" w:rsidRPr="00464998" w:rsidRDefault="001934EA" w:rsidP="00464998">
      <w:pPr>
        <w:widowControl/>
        <w:tabs>
          <w:tab w:val="left" w:pos="0"/>
        </w:tabs>
        <w:ind w:right="29"/>
        <w:jc w:val="both"/>
        <w:rPr>
          <w:sz w:val="24"/>
          <w:szCs w:val="24"/>
          <w:lang w:val="es-MX"/>
        </w:rPr>
      </w:pPr>
      <w:r w:rsidRPr="00464998">
        <w:rPr>
          <w:bCs/>
          <w:i/>
          <w:sz w:val="24"/>
          <w:szCs w:val="24"/>
          <w:lang w:val="es-PR"/>
        </w:rPr>
        <w:t>-----</w:t>
      </w:r>
      <w:r w:rsidRPr="00464998">
        <w:rPr>
          <w:b/>
          <w:i/>
          <w:sz w:val="24"/>
          <w:szCs w:val="24"/>
          <w:lang w:val="es-PR"/>
        </w:rPr>
        <w:t xml:space="preserve">(f) Control y Mantenimiento de la Propiedad.  </w:t>
      </w:r>
      <w:r w:rsidRPr="00464998">
        <w:rPr>
          <w:bCs/>
          <w:i/>
          <w:sz w:val="24"/>
          <w:szCs w:val="24"/>
          <w:lang w:val="es-PR"/>
        </w:rPr>
        <w:t>A menos que sea requerido por la Ley Aplicable, e</w:t>
      </w:r>
      <w:r w:rsidRPr="00464998">
        <w:rPr>
          <w:i/>
          <w:sz w:val="24"/>
          <w:szCs w:val="24"/>
          <w:lang w:val="es-PR"/>
        </w:rPr>
        <w:t>l Prestador, o un síndico nombrado bajo la Ley Aplicable, no está obligado a entrar, tomar control</w:t>
      </w:r>
      <w:r w:rsidR="00A56382" w:rsidRPr="00464998">
        <w:rPr>
          <w:i/>
          <w:sz w:val="24"/>
          <w:szCs w:val="24"/>
          <w:lang w:val="es-PR"/>
        </w:rPr>
        <w:t>,</w:t>
      </w:r>
      <w:r w:rsidRPr="00464998">
        <w:rPr>
          <w:i/>
          <w:sz w:val="24"/>
          <w:szCs w:val="24"/>
          <w:lang w:val="es-PR"/>
        </w:rPr>
        <w:t xml:space="preserve"> o mantener la Propiedad antes o después de dar </w:t>
      </w:r>
      <w:r w:rsidR="001658DC" w:rsidRPr="00464998">
        <w:rPr>
          <w:i/>
          <w:sz w:val="24"/>
          <w:szCs w:val="24"/>
          <w:lang w:val="es-PR"/>
        </w:rPr>
        <w:t>n</w:t>
      </w:r>
      <w:r w:rsidRPr="00464998">
        <w:rPr>
          <w:i/>
          <w:sz w:val="24"/>
          <w:szCs w:val="24"/>
          <w:lang w:val="es-PR"/>
        </w:rPr>
        <w:t>otificación de Incumplimiento al Deudor.  No obstante, el Prestador, o un síndico nombrado bajo Ley Aplicable, podrán hacerlo en cualquier tiempo que el Deudor esté en Incumplimiento, sujeto a la Ley Aplicable.</w:t>
      </w:r>
      <w:r w:rsidRPr="00464998" w:rsidDel="001934EA">
        <w:rPr>
          <w:sz w:val="24"/>
          <w:szCs w:val="24"/>
          <w:lang w:val="es-MX"/>
        </w:rPr>
        <w:t xml:space="preserve"> </w:t>
      </w:r>
      <w:r w:rsidR="009C383E">
        <w:rPr>
          <w:sz w:val="24"/>
          <w:szCs w:val="24"/>
          <w:lang w:val="es-MX"/>
        </w:rPr>
        <w:t>--------------------------------------</w:t>
      </w:r>
    </w:p>
    <w:p w14:paraId="46B2A83D" w14:textId="77777777" w:rsidR="00B8155D" w:rsidRPr="00464998" w:rsidRDefault="00B8155D" w:rsidP="00464998">
      <w:pPr>
        <w:widowControl/>
        <w:tabs>
          <w:tab w:val="left" w:pos="0"/>
        </w:tabs>
        <w:ind w:right="29"/>
        <w:jc w:val="both"/>
        <w:rPr>
          <w:sz w:val="24"/>
          <w:szCs w:val="24"/>
          <w:lang w:val="es-MX"/>
        </w:rPr>
      </w:pPr>
    </w:p>
    <w:p w14:paraId="3B29A96D" w14:textId="78EE873D" w:rsidR="00E26E7B" w:rsidRPr="00464998" w:rsidRDefault="00E26E7B" w:rsidP="00464998">
      <w:pPr>
        <w:widowControl/>
        <w:tabs>
          <w:tab w:val="left" w:pos="0"/>
        </w:tabs>
        <w:ind w:right="29"/>
        <w:jc w:val="both"/>
        <w:rPr>
          <w:sz w:val="24"/>
          <w:szCs w:val="24"/>
        </w:rPr>
      </w:pPr>
      <w:r w:rsidRPr="00464998">
        <w:rPr>
          <w:b/>
          <w:sz w:val="24"/>
          <w:szCs w:val="24"/>
        </w:rPr>
        <w:t xml:space="preserve">-----(g) Additional Provisions.  </w:t>
      </w:r>
      <w:r w:rsidRPr="00464998">
        <w:rPr>
          <w:sz w:val="24"/>
          <w:szCs w:val="24"/>
        </w:rPr>
        <w:t>Any application of the Rents will not cure or waive any Default or invalidate any other right or remedy of Lender.  This Section 10 does not relieve Borrower of Borrower’s obligations under Section 6.</w:t>
      </w:r>
      <w:r w:rsidR="009C383E">
        <w:rPr>
          <w:sz w:val="24"/>
          <w:szCs w:val="24"/>
        </w:rPr>
        <w:t xml:space="preserve"> -----------------------------------------------------------------------------</w:t>
      </w:r>
    </w:p>
    <w:p w14:paraId="159EA77A" w14:textId="7486B63D" w:rsidR="00083F03" w:rsidRPr="00464998" w:rsidRDefault="00083F03" w:rsidP="00464998">
      <w:pPr>
        <w:widowControl/>
        <w:tabs>
          <w:tab w:val="left" w:pos="0"/>
        </w:tabs>
        <w:ind w:right="29"/>
        <w:jc w:val="both"/>
        <w:rPr>
          <w:i/>
          <w:iCs/>
          <w:sz w:val="24"/>
          <w:szCs w:val="24"/>
        </w:rPr>
      </w:pPr>
    </w:p>
    <w:p w14:paraId="27CA7046" w14:textId="05C15B7D" w:rsidR="00B8155D" w:rsidRPr="00464998" w:rsidRDefault="004C1386" w:rsidP="00464998">
      <w:pPr>
        <w:widowControl/>
        <w:tabs>
          <w:tab w:val="left" w:pos="0"/>
        </w:tabs>
        <w:ind w:right="29"/>
        <w:jc w:val="both"/>
        <w:rPr>
          <w:i/>
          <w:sz w:val="24"/>
          <w:szCs w:val="24"/>
          <w:lang w:val="es-PR"/>
        </w:rPr>
      </w:pPr>
      <w:r w:rsidRPr="00464998">
        <w:rPr>
          <w:bCs/>
          <w:i/>
          <w:sz w:val="24"/>
          <w:szCs w:val="24"/>
          <w:lang w:val="es-PR"/>
        </w:rPr>
        <w:t>-----</w:t>
      </w:r>
      <w:r w:rsidRPr="00464998">
        <w:rPr>
          <w:b/>
          <w:i/>
          <w:sz w:val="24"/>
          <w:szCs w:val="24"/>
          <w:lang w:val="es-PR"/>
        </w:rPr>
        <w:t xml:space="preserve">(g) Disposiciones Adicionales. </w:t>
      </w:r>
      <w:r w:rsidR="002734EC" w:rsidRPr="00464998">
        <w:rPr>
          <w:b/>
          <w:i/>
          <w:sz w:val="24"/>
          <w:szCs w:val="24"/>
          <w:lang w:val="es-PR"/>
        </w:rPr>
        <w:t xml:space="preserve"> </w:t>
      </w:r>
      <w:r w:rsidRPr="00464998">
        <w:rPr>
          <w:i/>
          <w:sz w:val="24"/>
          <w:szCs w:val="24"/>
          <w:lang w:val="es-PR"/>
        </w:rPr>
        <w:t>Cualquier aplicación de Rentas no curará o condonará un Incumplimiento o invalidará cualquier otro derecho o remedio del Prestador.  Esta Sección 10 no rel</w:t>
      </w:r>
      <w:r w:rsidR="0058666A" w:rsidRPr="00464998">
        <w:rPr>
          <w:i/>
          <w:sz w:val="24"/>
          <w:szCs w:val="24"/>
          <w:lang w:val="es-PR"/>
        </w:rPr>
        <w:t>e</w:t>
      </w:r>
      <w:r w:rsidRPr="00464998">
        <w:rPr>
          <w:i/>
          <w:sz w:val="24"/>
          <w:szCs w:val="24"/>
          <w:lang w:val="es-PR"/>
        </w:rPr>
        <w:t>va al Deudor de sus obligaciones bajo la Sección 6</w:t>
      </w:r>
      <w:r w:rsidR="009A002A" w:rsidRPr="00464998">
        <w:rPr>
          <w:i/>
          <w:sz w:val="24"/>
          <w:szCs w:val="24"/>
          <w:lang w:val="es-PR"/>
        </w:rPr>
        <w:t>.</w:t>
      </w:r>
      <w:r w:rsidR="009C383E">
        <w:rPr>
          <w:i/>
          <w:sz w:val="24"/>
          <w:szCs w:val="24"/>
          <w:lang w:val="es-PR"/>
        </w:rPr>
        <w:t xml:space="preserve"> -----------------------------------------------</w:t>
      </w:r>
    </w:p>
    <w:p w14:paraId="3B48E19A" w14:textId="77777777" w:rsidR="005937ED" w:rsidRPr="00464998" w:rsidRDefault="005937ED" w:rsidP="00464998">
      <w:pPr>
        <w:widowControl/>
        <w:tabs>
          <w:tab w:val="left" w:pos="0"/>
        </w:tabs>
        <w:ind w:right="29"/>
        <w:jc w:val="both"/>
        <w:rPr>
          <w:sz w:val="24"/>
          <w:szCs w:val="24"/>
          <w:lang w:val="es-MX"/>
        </w:rPr>
      </w:pPr>
    </w:p>
    <w:p w14:paraId="06DD8B02" w14:textId="07E89FF8" w:rsidR="00E26E7B" w:rsidRPr="00464998" w:rsidRDefault="00E26E7B" w:rsidP="00464998">
      <w:pPr>
        <w:widowControl/>
        <w:tabs>
          <w:tab w:val="left" w:pos="0"/>
        </w:tabs>
        <w:ind w:right="29"/>
        <w:jc w:val="both"/>
        <w:rPr>
          <w:sz w:val="24"/>
          <w:szCs w:val="24"/>
        </w:rPr>
      </w:pPr>
      <w:r w:rsidRPr="00464998">
        <w:rPr>
          <w:sz w:val="24"/>
          <w:szCs w:val="24"/>
        </w:rPr>
        <w:t>-----This Section 10 will terminate when all the sums secured by this Security Instrument are paid in full.</w:t>
      </w:r>
      <w:r w:rsidR="009C383E">
        <w:rPr>
          <w:sz w:val="24"/>
          <w:szCs w:val="24"/>
        </w:rPr>
        <w:t xml:space="preserve"> ----------------------------------------------</w:t>
      </w:r>
    </w:p>
    <w:p w14:paraId="275FF86F" w14:textId="77777777" w:rsidR="00B8155D" w:rsidRPr="00464998" w:rsidRDefault="00B8155D" w:rsidP="00B969BF">
      <w:pPr>
        <w:jc w:val="both"/>
        <w:rPr>
          <w:b/>
          <w:i/>
          <w:sz w:val="24"/>
          <w:szCs w:val="24"/>
          <w:u w:val="single"/>
        </w:rPr>
      </w:pPr>
    </w:p>
    <w:p w14:paraId="6F0A27D6" w14:textId="0C344A5D" w:rsidR="004C1386" w:rsidRPr="00464998" w:rsidRDefault="004C1386" w:rsidP="00464998">
      <w:pPr>
        <w:widowControl/>
        <w:tabs>
          <w:tab w:val="left" w:pos="0"/>
        </w:tabs>
        <w:ind w:right="29"/>
        <w:jc w:val="both"/>
        <w:rPr>
          <w:i/>
          <w:sz w:val="24"/>
          <w:szCs w:val="24"/>
          <w:lang w:val="es-PR"/>
        </w:rPr>
      </w:pPr>
      <w:r w:rsidRPr="00464998">
        <w:rPr>
          <w:i/>
          <w:sz w:val="24"/>
          <w:szCs w:val="24"/>
          <w:lang w:val="es-PR"/>
        </w:rPr>
        <w:t>-----Esta sección 10 terminará cuando todas las sumas aseguradas por esta Hipoteca sean pagadas en su totalidad.</w:t>
      </w:r>
    </w:p>
    <w:p w14:paraId="559BFD42" w14:textId="77777777" w:rsidR="003C314B" w:rsidRPr="00464998" w:rsidRDefault="003C314B" w:rsidP="00464998">
      <w:pPr>
        <w:pStyle w:val="English"/>
        <w:tabs>
          <w:tab w:val="right" w:leader="dot" w:pos="7200"/>
        </w:tabs>
        <w:jc w:val="both"/>
        <w:rPr>
          <w:szCs w:val="24"/>
          <w:lang w:val="es-PR"/>
        </w:rPr>
      </w:pPr>
    </w:p>
    <w:p w14:paraId="5C4FA949" w14:textId="530FE605" w:rsidR="00083F03" w:rsidRPr="00464998" w:rsidRDefault="005550A1" w:rsidP="00464998">
      <w:pPr>
        <w:pStyle w:val="English"/>
        <w:tabs>
          <w:tab w:val="right" w:leader="hyphen" w:pos="7200"/>
        </w:tabs>
        <w:jc w:val="both"/>
        <w:rPr>
          <w:szCs w:val="24"/>
        </w:rPr>
      </w:pPr>
      <w:r w:rsidRPr="00464998">
        <w:rPr>
          <w:szCs w:val="24"/>
        </w:rPr>
        <w:t>-----</w:t>
      </w:r>
      <w:r w:rsidR="00083F03" w:rsidRPr="00464998">
        <w:rPr>
          <w:b/>
          <w:szCs w:val="24"/>
        </w:rPr>
        <w:t>11</w:t>
      </w:r>
      <w:r w:rsidRPr="00464998">
        <w:rPr>
          <w:b/>
          <w:szCs w:val="24"/>
        </w:rPr>
        <w:t xml:space="preserve">. </w:t>
      </w:r>
      <w:r w:rsidRPr="00464998">
        <w:rPr>
          <w:b/>
          <w:szCs w:val="24"/>
          <w:u w:val="single"/>
        </w:rPr>
        <w:t>Mortgage Insurance</w:t>
      </w:r>
      <w:r w:rsidRPr="00464998">
        <w:rPr>
          <w:b/>
          <w:szCs w:val="24"/>
        </w:rPr>
        <w:t>.</w:t>
      </w:r>
      <w:r w:rsidRPr="00464998">
        <w:rPr>
          <w:szCs w:val="24"/>
        </w:rPr>
        <w:t xml:space="preserve"> </w:t>
      </w:r>
    </w:p>
    <w:p w14:paraId="60897A5D" w14:textId="712E60BE" w:rsidR="003C314B" w:rsidRPr="00464998" w:rsidRDefault="00E26E7B" w:rsidP="00B969BF">
      <w:pPr>
        <w:pStyle w:val="English"/>
        <w:tabs>
          <w:tab w:val="right" w:leader="hyphen" w:pos="7200"/>
        </w:tabs>
        <w:jc w:val="both"/>
        <w:rPr>
          <w:szCs w:val="24"/>
        </w:rPr>
      </w:pPr>
      <w:r w:rsidRPr="00464998">
        <w:rPr>
          <w:szCs w:val="24"/>
        </w:rPr>
        <w:t>-----</w:t>
      </w:r>
      <w:r w:rsidRPr="00464998">
        <w:rPr>
          <w:b/>
          <w:szCs w:val="24"/>
        </w:rPr>
        <w:t xml:space="preserve">(a) Payment of Premiums; Substitution of Policy; Loss Reserve; Protection of Lender.  </w:t>
      </w:r>
      <w:r w:rsidRPr="00464998">
        <w:rPr>
          <w:szCs w:val="24"/>
        </w:rPr>
        <w:t xml:space="preserve">If Lender required Mortgage Insurance as a condition of making the Loan, Borrower will pay the premiums required to maintain the Mortgage Insurance in effect. </w:t>
      </w:r>
      <w:r w:rsidR="00897EE5" w:rsidRPr="00464998">
        <w:rPr>
          <w:szCs w:val="24"/>
        </w:rPr>
        <w:t xml:space="preserve"> </w:t>
      </w:r>
      <w:r w:rsidRPr="00464998">
        <w:rPr>
          <w:szCs w:val="24"/>
        </w:rPr>
        <w:t xml:space="preserve">If Borrower was required to make separately designated payments toward the premiums for Mortgage Insurance, and (i) the Mortgage Insurance coverage required by Lender ceases for any reason to be available from the mortgage insurer that previously provided such insurance, or (ii) Lender determines in its sole discretion that such mortgage insurer is no longer eligible to </w:t>
      </w:r>
      <w:r w:rsidR="00096CCF" w:rsidRPr="00464998">
        <w:rPr>
          <w:szCs w:val="24"/>
        </w:rPr>
        <w:t xml:space="preserve">provide </w:t>
      </w:r>
      <w:r w:rsidRPr="00464998">
        <w:rPr>
          <w:szCs w:val="24"/>
        </w:rPr>
        <w:t>the Mortgage Insurance</w:t>
      </w:r>
      <w:r w:rsidR="00096CCF" w:rsidRPr="00464998">
        <w:rPr>
          <w:szCs w:val="24"/>
        </w:rPr>
        <w:t xml:space="preserve"> coverage required by Lender</w:t>
      </w:r>
      <w:r w:rsidRPr="00464998">
        <w:rPr>
          <w:szCs w:val="24"/>
        </w:rPr>
        <w:t xml:space="preserve">, Borrower </w:t>
      </w:r>
      <w:r w:rsidR="00096CCF" w:rsidRPr="00464998">
        <w:rPr>
          <w:szCs w:val="24"/>
        </w:rPr>
        <w:t>will</w:t>
      </w:r>
      <w:r w:rsidRPr="00464998">
        <w:rPr>
          <w:szCs w:val="24"/>
        </w:rP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 </w:t>
      </w:r>
      <w:r w:rsidR="009C383E">
        <w:tab/>
      </w:r>
    </w:p>
    <w:p w14:paraId="09AFC0B1" w14:textId="77777777" w:rsidR="009C383E" w:rsidRPr="00B969BF" w:rsidRDefault="009C383E" w:rsidP="00464998">
      <w:pPr>
        <w:pStyle w:val="Spanish"/>
        <w:tabs>
          <w:tab w:val="right" w:leader="hyphen" w:pos="7200"/>
        </w:tabs>
        <w:jc w:val="both"/>
        <w:rPr>
          <w:i w:val="0"/>
          <w:sz w:val="24"/>
          <w:szCs w:val="24"/>
          <w:lang w:val="en-US"/>
        </w:rPr>
      </w:pPr>
    </w:p>
    <w:p w14:paraId="15281C87" w14:textId="38B16D02" w:rsidR="00CE2C61" w:rsidRPr="00464998" w:rsidRDefault="005550A1" w:rsidP="00464998">
      <w:pPr>
        <w:pStyle w:val="Spanish"/>
        <w:tabs>
          <w:tab w:val="right" w:leader="hyphen" w:pos="7200"/>
        </w:tabs>
        <w:jc w:val="both"/>
        <w:rPr>
          <w:sz w:val="24"/>
          <w:szCs w:val="24"/>
        </w:rPr>
      </w:pPr>
      <w:r w:rsidRPr="00464998">
        <w:rPr>
          <w:i w:val="0"/>
          <w:sz w:val="24"/>
          <w:szCs w:val="24"/>
        </w:rPr>
        <w:t>-----</w:t>
      </w:r>
      <w:r w:rsidR="00875E56" w:rsidRPr="00464998">
        <w:rPr>
          <w:b/>
          <w:sz w:val="24"/>
          <w:szCs w:val="24"/>
        </w:rPr>
        <w:t>11</w:t>
      </w:r>
      <w:r w:rsidRPr="00464998">
        <w:rPr>
          <w:b/>
          <w:sz w:val="24"/>
          <w:szCs w:val="24"/>
        </w:rPr>
        <w:t xml:space="preserve">. </w:t>
      </w:r>
      <w:r w:rsidRPr="00464998">
        <w:rPr>
          <w:b/>
          <w:sz w:val="24"/>
          <w:szCs w:val="24"/>
          <w:u w:val="single"/>
        </w:rPr>
        <w:t>Seguro Hipotecario</w:t>
      </w:r>
      <w:r w:rsidRPr="00464998">
        <w:rPr>
          <w:b/>
          <w:sz w:val="24"/>
          <w:szCs w:val="24"/>
        </w:rPr>
        <w:t>.</w:t>
      </w:r>
      <w:r w:rsidRPr="00464998">
        <w:rPr>
          <w:sz w:val="24"/>
          <w:szCs w:val="24"/>
        </w:rPr>
        <w:t xml:space="preserve"> </w:t>
      </w:r>
    </w:p>
    <w:p w14:paraId="150ABBD4" w14:textId="34E01594" w:rsidR="009C1ED8" w:rsidRPr="00464998" w:rsidRDefault="00CE2C61" w:rsidP="00464998">
      <w:pPr>
        <w:pStyle w:val="Spanish"/>
        <w:tabs>
          <w:tab w:val="right" w:leader="hyphen" w:pos="7200"/>
        </w:tabs>
        <w:jc w:val="both"/>
        <w:rPr>
          <w:sz w:val="24"/>
          <w:szCs w:val="24"/>
        </w:rPr>
      </w:pPr>
      <w:r w:rsidRPr="00464998">
        <w:rPr>
          <w:sz w:val="24"/>
          <w:szCs w:val="24"/>
        </w:rPr>
        <w:t>-----</w:t>
      </w:r>
      <w:r w:rsidRPr="00464998">
        <w:rPr>
          <w:b/>
          <w:sz w:val="24"/>
          <w:szCs w:val="24"/>
        </w:rPr>
        <w:t xml:space="preserve">(a) </w:t>
      </w:r>
      <w:r w:rsidR="00907E08" w:rsidRPr="00464998">
        <w:rPr>
          <w:b/>
          <w:sz w:val="24"/>
          <w:szCs w:val="24"/>
        </w:rPr>
        <w:t>Pago de Primas, Sustitución de Póliza; Reserva de Pérdidas; Protección del Prestador.</w:t>
      </w:r>
      <w:r w:rsidR="00897EE5" w:rsidRPr="00464998">
        <w:rPr>
          <w:b/>
          <w:sz w:val="24"/>
          <w:szCs w:val="24"/>
        </w:rPr>
        <w:t xml:space="preserve"> </w:t>
      </w:r>
      <w:r w:rsidR="002D7CF1" w:rsidRPr="00464998">
        <w:rPr>
          <w:b/>
          <w:sz w:val="24"/>
          <w:szCs w:val="24"/>
        </w:rPr>
        <w:t xml:space="preserve"> </w:t>
      </w:r>
      <w:r w:rsidR="005550A1" w:rsidRPr="00464998">
        <w:rPr>
          <w:sz w:val="24"/>
          <w:szCs w:val="24"/>
        </w:rPr>
        <w:t xml:space="preserve">Si el Prestador requirió Seguro Hipotecario como condición para conceder el Préstamo, el Deudor pagará las primas </w:t>
      </w:r>
      <w:r w:rsidR="005550A1" w:rsidRPr="00464998">
        <w:rPr>
          <w:sz w:val="24"/>
          <w:szCs w:val="24"/>
        </w:rPr>
        <w:lastRenderedPageBreak/>
        <w:t>requeridas para mantener en vigor el Seguro Hipotecario.</w:t>
      </w:r>
      <w:r w:rsidR="0050466F" w:rsidRPr="00464998">
        <w:rPr>
          <w:sz w:val="24"/>
          <w:szCs w:val="24"/>
        </w:rPr>
        <w:t xml:space="preserve">  </w:t>
      </w:r>
      <w:r w:rsidR="005550A1" w:rsidRPr="00464998">
        <w:rPr>
          <w:sz w:val="24"/>
          <w:szCs w:val="24"/>
        </w:rPr>
        <w:t>Si</w:t>
      </w:r>
      <w:r w:rsidR="00300B56" w:rsidRPr="00464998">
        <w:rPr>
          <w:sz w:val="24"/>
          <w:szCs w:val="24"/>
        </w:rPr>
        <w:t xml:space="preserve"> el Deudor era requerido de efectuar pagos designados separadamente para el pago de las primas de</w:t>
      </w:r>
      <w:r w:rsidR="005550A1" w:rsidRPr="00464998">
        <w:rPr>
          <w:sz w:val="24"/>
          <w:szCs w:val="24"/>
        </w:rPr>
        <w:t>l Seguro Hipotecario</w:t>
      </w:r>
      <w:r w:rsidR="00263FE4" w:rsidRPr="00464998">
        <w:rPr>
          <w:sz w:val="24"/>
          <w:szCs w:val="24"/>
        </w:rPr>
        <w:t>, y (i)</w:t>
      </w:r>
      <w:r w:rsidR="005550A1" w:rsidRPr="00464998">
        <w:rPr>
          <w:sz w:val="24"/>
          <w:szCs w:val="24"/>
        </w:rPr>
        <w:t xml:space="preserve"> </w:t>
      </w:r>
      <w:r w:rsidR="0050466F" w:rsidRPr="00464998">
        <w:rPr>
          <w:sz w:val="24"/>
          <w:szCs w:val="24"/>
        </w:rPr>
        <w:t xml:space="preserve">la cubierta de Seguro Hipotecario </w:t>
      </w:r>
      <w:r w:rsidR="005550A1" w:rsidRPr="00464998">
        <w:rPr>
          <w:sz w:val="24"/>
          <w:szCs w:val="24"/>
        </w:rPr>
        <w:t xml:space="preserve">requerida por el Prestador deja de estar disponible </w:t>
      </w:r>
      <w:r w:rsidR="0050466F" w:rsidRPr="00464998">
        <w:rPr>
          <w:sz w:val="24"/>
          <w:szCs w:val="24"/>
        </w:rPr>
        <w:t>por cualquier razón d</w:t>
      </w:r>
      <w:r w:rsidR="005550A1" w:rsidRPr="00464998">
        <w:rPr>
          <w:sz w:val="24"/>
          <w:szCs w:val="24"/>
        </w:rPr>
        <w:t xml:space="preserve">el asegurador hipotecario que previamente la proveía, </w:t>
      </w:r>
      <w:r w:rsidR="0050466F" w:rsidRPr="00464998">
        <w:rPr>
          <w:sz w:val="24"/>
          <w:szCs w:val="24"/>
        </w:rPr>
        <w:t>o (</w:t>
      </w:r>
      <w:proofErr w:type="spellStart"/>
      <w:r w:rsidR="0050466F" w:rsidRPr="00464998">
        <w:rPr>
          <w:sz w:val="24"/>
          <w:szCs w:val="24"/>
        </w:rPr>
        <w:t>ii</w:t>
      </w:r>
      <w:proofErr w:type="spellEnd"/>
      <w:r w:rsidR="0050466F" w:rsidRPr="00464998">
        <w:rPr>
          <w:sz w:val="24"/>
          <w:szCs w:val="24"/>
        </w:rPr>
        <w:t>) el Prestador determina, a su sola discreción, que dicho asegurador hipotecario ya no es elegible para proveer dicho seguro, el</w:t>
      </w:r>
      <w:r w:rsidR="005550A1" w:rsidRPr="00464998">
        <w:rPr>
          <w:sz w:val="24"/>
          <w:szCs w:val="24"/>
        </w:rPr>
        <w:t xml:space="preserve"> Deudor </w:t>
      </w:r>
      <w:r w:rsidR="0050466F" w:rsidRPr="00464998">
        <w:rPr>
          <w:sz w:val="24"/>
          <w:szCs w:val="24"/>
        </w:rPr>
        <w:t>pagará las primas requeridas para obtener cubierta sustancia</w:t>
      </w:r>
      <w:r w:rsidR="005550A1" w:rsidRPr="00464998">
        <w:rPr>
          <w:sz w:val="24"/>
          <w:szCs w:val="24"/>
        </w:rPr>
        <w:t>lmente equivalente al Seguro Hipotecario previamente en vigor, a un costo al Deudor sustancialmente igual al costo del Seguro Hipotecario previamente en vigor, de otro asegurador hipotecario seleccionado por el Prestador.</w:t>
      </w:r>
      <w:r w:rsidR="009C383E">
        <w:rPr>
          <w:sz w:val="24"/>
          <w:szCs w:val="24"/>
        </w:rPr>
        <w:t xml:space="preserve"> </w:t>
      </w:r>
      <w:r w:rsidR="009C383E" w:rsidRPr="00B969BF">
        <w:rPr>
          <w:sz w:val="24"/>
          <w:szCs w:val="28"/>
        </w:rPr>
        <w:tab/>
      </w:r>
    </w:p>
    <w:p w14:paraId="5ABC44AF" w14:textId="038CED51" w:rsidR="009C1ED8" w:rsidRPr="00464998" w:rsidRDefault="009C1ED8" w:rsidP="00464998">
      <w:pPr>
        <w:pStyle w:val="Spanish"/>
        <w:tabs>
          <w:tab w:val="right" w:leader="hyphen" w:pos="7200"/>
        </w:tabs>
        <w:jc w:val="both"/>
        <w:rPr>
          <w:sz w:val="24"/>
          <w:szCs w:val="24"/>
        </w:rPr>
      </w:pPr>
    </w:p>
    <w:p w14:paraId="23CE9F2F" w14:textId="4876245E" w:rsidR="00E26E7B" w:rsidRPr="00464998" w:rsidRDefault="009C383E" w:rsidP="00464998">
      <w:pPr>
        <w:pStyle w:val="English"/>
        <w:tabs>
          <w:tab w:val="right" w:leader="hyphen" w:pos="7200"/>
        </w:tabs>
        <w:jc w:val="both"/>
        <w:rPr>
          <w:szCs w:val="24"/>
        </w:rPr>
      </w:pPr>
      <w:r>
        <w:rPr>
          <w:szCs w:val="24"/>
        </w:rPr>
        <w:t>-----</w:t>
      </w:r>
      <w:r w:rsidR="00E26E7B" w:rsidRPr="00464998">
        <w:rPr>
          <w:szCs w:val="24"/>
        </w:rPr>
        <w:t xml:space="preserve">If substantially equivalent Mortgage Insurance coverage is not available, Borrower </w:t>
      </w:r>
      <w:r w:rsidR="00096CCF" w:rsidRPr="00464998">
        <w:rPr>
          <w:szCs w:val="24"/>
        </w:rPr>
        <w:t xml:space="preserve">will </w:t>
      </w:r>
      <w:r w:rsidR="00E26E7B" w:rsidRPr="00464998">
        <w:rPr>
          <w:szCs w:val="24"/>
        </w:rPr>
        <w:t xml:space="preserve">continue to pay to Lender the amount of the separately designated payments that were due when the insurance coverage ceased to be in effect. </w:t>
      </w:r>
      <w:r w:rsidR="00096CCF" w:rsidRPr="00464998">
        <w:rPr>
          <w:szCs w:val="24"/>
        </w:rPr>
        <w:t xml:space="preserve"> </w:t>
      </w:r>
      <w:r w:rsidR="00E26E7B" w:rsidRPr="00464998">
        <w:rPr>
          <w:szCs w:val="24"/>
        </w:rPr>
        <w:t>Lender will accept, use</w:t>
      </w:r>
      <w:r w:rsidR="00A56382" w:rsidRPr="00464998">
        <w:rPr>
          <w:szCs w:val="24"/>
        </w:rPr>
        <w:t>,</w:t>
      </w:r>
      <w:r w:rsidR="00E26E7B" w:rsidRPr="00464998">
        <w:rPr>
          <w:szCs w:val="24"/>
        </w:rPr>
        <w:t xml:space="preserve"> and retain these payments as a non-refundable loss reserve in lieu of Mortgage Insurance. </w:t>
      </w:r>
      <w:r w:rsidR="00096CCF" w:rsidRPr="00464998">
        <w:rPr>
          <w:szCs w:val="24"/>
        </w:rPr>
        <w:t xml:space="preserve"> </w:t>
      </w:r>
      <w:r w:rsidR="00E26E7B" w:rsidRPr="00464998">
        <w:rPr>
          <w:szCs w:val="24"/>
        </w:rPr>
        <w:t xml:space="preserve">Such loss reserve </w:t>
      </w:r>
      <w:r w:rsidR="00096CCF" w:rsidRPr="00464998">
        <w:rPr>
          <w:szCs w:val="24"/>
        </w:rPr>
        <w:t xml:space="preserve">will </w:t>
      </w:r>
      <w:r w:rsidR="00E26E7B" w:rsidRPr="00464998">
        <w:rPr>
          <w:szCs w:val="24"/>
        </w:rPr>
        <w:t xml:space="preserve">be non-refundable, </w:t>
      </w:r>
      <w:r w:rsidR="00096CCF" w:rsidRPr="00464998">
        <w:rPr>
          <w:szCs w:val="24"/>
        </w:rPr>
        <w:t>even when</w:t>
      </w:r>
      <w:r w:rsidR="00E26E7B" w:rsidRPr="00464998">
        <w:rPr>
          <w:szCs w:val="24"/>
        </w:rPr>
        <w:t xml:space="preserve"> the Loan is paid in full, and Lender </w:t>
      </w:r>
      <w:r w:rsidR="00096CCF" w:rsidRPr="00464998">
        <w:rPr>
          <w:szCs w:val="24"/>
        </w:rPr>
        <w:t xml:space="preserve">will </w:t>
      </w:r>
      <w:r w:rsidR="00E26E7B" w:rsidRPr="00464998">
        <w:rPr>
          <w:szCs w:val="24"/>
        </w:rPr>
        <w:t>not be required to pay Borrower any interest or earnings on such loss reserve.</w:t>
      </w:r>
      <w:r>
        <w:rPr>
          <w:szCs w:val="24"/>
        </w:rPr>
        <w:t xml:space="preserve"> </w:t>
      </w:r>
      <w:r>
        <w:tab/>
      </w:r>
    </w:p>
    <w:p w14:paraId="5078E9E8" w14:textId="27B8BB94" w:rsidR="00B8155D" w:rsidRPr="00464998" w:rsidRDefault="00B8155D" w:rsidP="00464998">
      <w:pPr>
        <w:pStyle w:val="Spanish"/>
        <w:tabs>
          <w:tab w:val="right" w:leader="hyphen" w:pos="7200"/>
        </w:tabs>
        <w:jc w:val="both"/>
        <w:rPr>
          <w:sz w:val="24"/>
          <w:szCs w:val="24"/>
          <w:lang w:val="en-US"/>
        </w:rPr>
      </w:pPr>
    </w:p>
    <w:p w14:paraId="371678B3" w14:textId="7B7852AC" w:rsidR="009C1ED8" w:rsidRPr="00464998" w:rsidRDefault="009C1ED8" w:rsidP="00464998">
      <w:pPr>
        <w:pStyle w:val="Spanish"/>
        <w:tabs>
          <w:tab w:val="right" w:leader="hyphen" w:pos="7200"/>
        </w:tabs>
        <w:jc w:val="both"/>
        <w:rPr>
          <w:sz w:val="24"/>
          <w:szCs w:val="24"/>
          <w:lang w:val="es-PR"/>
        </w:rPr>
      </w:pPr>
      <w:r w:rsidRPr="00464998">
        <w:rPr>
          <w:sz w:val="24"/>
          <w:szCs w:val="24"/>
        </w:rPr>
        <w:t>-----</w:t>
      </w:r>
      <w:r w:rsidR="005550A1" w:rsidRPr="00464998">
        <w:rPr>
          <w:sz w:val="24"/>
          <w:szCs w:val="24"/>
        </w:rPr>
        <w:t xml:space="preserve">Si no estuviere disponible una cubierta de Seguro Hipotecario sustancialmente igual, el Deudor continuará pagando al Prestador los mismos pagos designados separadamente que </w:t>
      </w:r>
      <w:r w:rsidR="005550A1" w:rsidRPr="00464998">
        <w:rPr>
          <w:sz w:val="24"/>
          <w:szCs w:val="24"/>
          <w:lang w:val="es-PR"/>
        </w:rPr>
        <w:t xml:space="preserve">pagaba cuando la cubierta de seguro dejó de estar en vigor. </w:t>
      </w:r>
      <w:r w:rsidR="002D7CF1" w:rsidRPr="00464998">
        <w:rPr>
          <w:sz w:val="24"/>
          <w:szCs w:val="24"/>
          <w:lang w:val="es-PR"/>
        </w:rPr>
        <w:t xml:space="preserve"> </w:t>
      </w:r>
      <w:r w:rsidR="005550A1" w:rsidRPr="00464998">
        <w:rPr>
          <w:sz w:val="24"/>
          <w:szCs w:val="24"/>
          <w:lang w:val="es-PR"/>
        </w:rPr>
        <w:t>El Prestador aceptará, usará</w:t>
      </w:r>
      <w:r w:rsidR="00A56382" w:rsidRPr="00464998">
        <w:rPr>
          <w:sz w:val="24"/>
          <w:szCs w:val="24"/>
          <w:lang w:val="es-PR"/>
        </w:rPr>
        <w:t>,</w:t>
      </w:r>
      <w:r w:rsidR="005550A1" w:rsidRPr="00464998">
        <w:rPr>
          <w:sz w:val="24"/>
          <w:szCs w:val="24"/>
          <w:lang w:val="es-PR"/>
        </w:rPr>
        <w:t xml:space="preserve"> y retendrá estos pagos designados como una reserva no reembolsable para pérdida, en lugar del Seguro Hipotecario. </w:t>
      </w:r>
      <w:r w:rsidR="002D7CF1" w:rsidRPr="00464998">
        <w:rPr>
          <w:sz w:val="24"/>
          <w:szCs w:val="24"/>
          <w:lang w:val="es-PR"/>
        </w:rPr>
        <w:t xml:space="preserve"> </w:t>
      </w:r>
      <w:r w:rsidR="005550A1" w:rsidRPr="00464998">
        <w:rPr>
          <w:sz w:val="24"/>
          <w:szCs w:val="24"/>
          <w:lang w:val="es-PR"/>
        </w:rPr>
        <w:t xml:space="preserve">Tal reserva para pérdida será no reembolsada, no obstante que el Préstamo sea eventualmente saldado en su totalidad; y el Prestador no estará obligado a pagar al Deudor intereses o rédito alguno sobre tal reserva para pérdida. </w:t>
      </w:r>
      <w:r w:rsidR="009C383E" w:rsidRPr="00B969BF">
        <w:rPr>
          <w:sz w:val="24"/>
          <w:szCs w:val="28"/>
        </w:rPr>
        <w:tab/>
      </w:r>
    </w:p>
    <w:p w14:paraId="1CE2C256" w14:textId="2460FE73" w:rsidR="009C1ED8" w:rsidRPr="00464998" w:rsidRDefault="009C1ED8" w:rsidP="00464998">
      <w:pPr>
        <w:pStyle w:val="Spanish"/>
        <w:tabs>
          <w:tab w:val="right" w:leader="hyphen" w:pos="7200"/>
        </w:tabs>
        <w:jc w:val="both"/>
        <w:rPr>
          <w:sz w:val="24"/>
          <w:szCs w:val="24"/>
          <w:lang w:val="es-PR"/>
        </w:rPr>
      </w:pPr>
    </w:p>
    <w:p w14:paraId="16CCD161" w14:textId="44C3BEB4" w:rsidR="00B8155D" w:rsidRPr="00464998" w:rsidRDefault="009C383E" w:rsidP="00464998">
      <w:pPr>
        <w:pStyle w:val="English"/>
        <w:tabs>
          <w:tab w:val="right" w:leader="hyphen" w:pos="7200"/>
        </w:tabs>
        <w:jc w:val="both"/>
        <w:rPr>
          <w:szCs w:val="24"/>
        </w:rPr>
      </w:pPr>
      <w:r>
        <w:rPr>
          <w:szCs w:val="24"/>
        </w:rPr>
        <w:t>-----</w:t>
      </w:r>
      <w:r w:rsidR="00E26E7B" w:rsidRPr="00464998">
        <w:rPr>
          <w:szCs w:val="24"/>
        </w:rPr>
        <w:t xml:space="preserve">Lender </w:t>
      </w:r>
      <w:r w:rsidR="00096CCF" w:rsidRPr="00464998">
        <w:rPr>
          <w:szCs w:val="24"/>
        </w:rPr>
        <w:t xml:space="preserve">will </w:t>
      </w:r>
      <w:r w:rsidR="00E26E7B" w:rsidRPr="00464998">
        <w:rPr>
          <w:szCs w:val="24"/>
        </w:rP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r>
        <w:rPr>
          <w:szCs w:val="24"/>
        </w:rPr>
        <w:t xml:space="preserve"> </w:t>
      </w:r>
      <w:r>
        <w:tab/>
      </w:r>
    </w:p>
    <w:p w14:paraId="684380B1" w14:textId="77777777" w:rsidR="004F5722" w:rsidRPr="00464998" w:rsidRDefault="004F5722" w:rsidP="00464998">
      <w:pPr>
        <w:pStyle w:val="Spanish"/>
        <w:tabs>
          <w:tab w:val="right" w:leader="hyphen" w:pos="7200"/>
        </w:tabs>
        <w:jc w:val="both"/>
        <w:rPr>
          <w:sz w:val="24"/>
          <w:szCs w:val="24"/>
          <w:lang w:val="en-US"/>
        </w:rPr>
      </w:pPr>
    </w:p>
    <w:p w14:paraId="1FD1D480" w14:textId="47B6431F" w:rsidR="009C1ED8" w:rsidRPr="009C383E" w:rsidRDefault="009C1ED8" w:rsidP="00464998">
      <w:pPr>
        <w:pStyle w:val="Spanish"/>
        <w:tabs>
          <w:tab w:val="right" w:leader="hyphen" w:pos="7200"/>
        </w:tabs>
        <w:jc w:val="both"/>
        <w:rPr>
          <w:sz w:val="24"/>
          <w:szCs w:val="24"/>
          <w:lang w:val="es-PR"/>
        </w:rPr>
      </w:pPr>
      <w:r w:rsidRPr="00464998">
        <w:rPr>
          <w:sz w:val="24"/>
          <w:szCs w:val="24"/>
          <w:lang w:val="es-PR"/>
        </w:rPr>
        <w:t>-----</w:t>
      </w:r>
      <w:r w:rsidR="005550A1" w:rsidRPr="00464998">
        <w:rPr>
          <w:sz w:val="24"/>
          <w:szCs w:val="24"/>
          <w:lang w:val="es-PR"/>
        </w:rPr>
        <w:t>El Prestador no podrá requerir pagos a reserva para pérdida si la cubierta de Seguro Hipotecario (en la cantidad y por el período que el Prestador requiera) provista por un asegurador seleccionado por el Prestador, vuelve a estar disponible, se obtiene y el Prestador requiere al Deudor hacer pagos designados separadamente para las primas del Seguro Hipotecario</w:t>
      </w:r>
      <w:r w:rsidR="005550A1" w:rsidRPr="009C383E">
        <w:rPr>
          <w:sz w:val="24"/>
          <w:szCs w:val="24"/>
          <w:lang w:val="es-PR"/>
        </w:rPr>
        <w:t xml:space="preserve">. </w:t>
      </w:r>
      <w:r w:rsidR="002D7CF1" w:rsidRPr="009C383E">
        <w:rPr>
          <w:sz w:val="24"/>
          <w:szCs w:val="24"/>
          <w:lang w:val="es-PR"/>
        </w:rPr>
        <w:t xml:space="preserve"> </w:t>
      </w:r>
      <w:r w:rsidR="009C383E" w:rsidRPr="00B969BF">
        <w:rPr>
          <w:sz w:val="24"/>
          <w:szCs w:val="24"/>
        </w:rPr>
        <w:tab/>
      </w:r>
    </w:p>
    <w:p w14:paraId="79FCE01E" w14:textId="432F41D8" w:rsidR="009C1ED8" w:rsidRPr="009C383E" w:rsidRDefault="009C1ED8" w:rsidP="00464998">
      <w:pPr>
        <w:pStyle w:val="Spanish"/>
        <w:tabs>
          <w:tab w:val="right" w:leader="hyphen" w:pos="7200"/>
        </w:tabs>
        <w:jc w:val="both"/>
        <w:rPr>
          <w:sz w:val="24"/>
          <w:szCs w:val="24"/>
          <w:lang w:val="es-PR"/>
        </w:rPr>
      </w:pPr>
    </w:p>
    <w:p w14:paraId="2EC3FC61" w14:textId="33B3110D" w:rsidR="00B8155D" w:rsidRPr="00B969BF" w:rsidRDefault="009C383E" w:rsidP="00464998">
      <w:pPr>
        <w:jc w:val="both"/>
        <w:rPr>
          <w:sz w:val="24"/>
          <w:szCs w:val="24"/>
        </w:rPr>
      </w:pPr>
      <w:r>
        <w:rPr>
          <w:sz w:val="24"/>
          <w:szCs w:val="24"/>
        </w:rPr>
        <w:t>-----</w:t>
      </w:r>
      <w:r w:rsidR="00E26E7B" w:rsidRPr="009C383E">
        <w:rPr>
          <w:sz w:val="24"/>
          <w:szCs w:val="24"/>
        </w:rPr>
        <w:t>If Lender required Mortgage</w:t>
      </w:r>
      <w:r w:rsidR="00E26E7B" w:rsidRPr="00464998">
        <w:rPr>
          <w:sz w:val="24"/>
          <w:szCs w:val="24"/>
        </w:rPr>
        <w:t xml:space="preserve"> Insurance as a condition </w:t>
      </w:r>
      <w:r w:rsidR="00096CCF" w:rsidRPr="00464998">
        <w:rPr>
          <w:sz w:val="24"/>
          <w:szCs w:val="24"/>
        </w:rPr>
        <w:t xml:space="preserve">of </w:t>
      </w:r>
      <w:r w:rsidR="00E26E7B" w:rsidRPr="00464998">
        <w:rPr>
          <w:sz w:val="24"/>
          <w:szCs w:val="24"/>
        </w:rPr>
        <w:t xml:space="preserve">making the Loan and Borrower was required to make separately designated payments toward the premiums for Mortgage Insurance, Borrower </w:t>
      </w:r>
      <w:r w:rsidR="00096CCF" w:rsidRPr="00464998">
        <w:rPr>
          <w:sz w:val="24"/>
          <w:szCs w:val="24"/>
        </w:rPr>
        <w:t xml:space="preserve">will </w:t>
      </w:r>
      <w:r w:rsidR="00E26E7B" w:rsidRPr="00464998">
        <w:rPr>
          <w:sz w:val="24"/>
          <w:szCs w:val="24"/>
        </w:rPr>
        <w:t xml:space="preserve">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w:t>
      </w:r>
      <w:r w:rsidR="00096CCF" w:rsidRPr="00464998">
        <w:rPr>
          <w:sz w:val="24"/>
          <w:szCs w:val="24"/>
        </w:rPr>
        <w:t xml:space="preserve"> </w:t>
      </w:r>
      <w:r w:rsidR="00E26E7B" w:rsidRPr="00464998">
        <w:rPr>
          <w:sz w:val="24"/>
          <w:szCs w:val="24"/>
        </w:rPr>
        <w:t>Nothing in this Section 1</w:t>
      </w:r>
      <w:r w:rsidR="00382F62" w:rsidRPr="00464998">
        <w:rPr>
          <w:sz w:val="24"/>
          <w:szCs w:val="24"/>
        </w:rPr>
        <w:t>1</w:t>
      </w:r>
      <w:r w:rsidR="00E26E7B" w:rsidRPr="00464998">
        <w:rPr>
          <w:sz w:val="24"/>
          <w:szCs w:val="24"/>
        </w:rPr>
        <w:t xml:space="preserve"> affects Borrower’s obligation to pay interest at </w:t>
      </w:r>
      <w:r w:rsidR="00652B7B" w:rsidRPr="00464998">
        <w:rPr>
          <w:sz w:val="24"/>
          <w:szCs w:val="24"/>
        </w:rPr>
        <w:t xml:space="preserve">the </w:t>
      </w:r>
      <w:r w:rsidR="00E26E7B" w:rsidRPr="00464998">
        <w:rPr>
          <w:sz w:val="24"/>
          <w:szCs w:val="24"/>
        </w:rPr>
        <w:t>Note</w:t>
      </w:r>
      <w:r w:rsidR="00096CCF" w:rsidRPr="00464998">
        <w:rPr>
          <w:sz w:val="24"/>
          <w:szCs w:val="24"/>
        </w:rPr>
        <w:t xml:space="preserve"> rate</w:t>
      </w:r>
      <w:r w:rsidR="00E26E7B" w:rsidRPr="00464998">
        <w:rPr>
          <w:sz w:val="24"/>
          <w:szCs w:val="24"/>
        </w:rPr>
        <w:t>.</w:t>
      </w:r>
      <w:r>
        <w:rPr>
          <w:sz w:val="24"/>
          <w:szCs w:val="24"/>
        </w:rPr>
        <w:t xml:space="preserve"> </w:t>
      </w:r>
      <w:r w:rsidRPr="00B969BF">
        <w:rPr>
          <w:sz w:val="24"/>
          <w:szCs w:val="24"/>
        </w:rPr>
        <w:t>---------------------------------------</w:t>
      </w:r>
    </w:p>
    <w:p w14:paraId="5D50114D" w14:textId="77777777" w:rsidR="00E26E7B" w:rsidRPr="00B969BF" w:rsidRDefault="00E26E7B" w:rsidP="00464998">
      <w:pPr>
        <w:pStyle w:val="Spanish"/>
        <w:tabs>
          <w:tab w:val="right" w:leader="hyphen" w:pos="7200"/>
        </w:tabs>
        <w:jc w:val="both"/>
        <w:rPr>
          <w:sz w:val="24"/>
          <w:szCs w:val="24"/>
          <w:lang w:val="en-US"/>
        </w:rPr>
      </w:pPr>
    </w:p>
    <w:p w14:paraId="3EDB193F" w14:textId="55748C4E" w:rsidR="003C314B" w:rsidRPr="00464998" w:rsidRDefault="009C1ED8" w:rsidP="00464998">
      <w:pPr>
        <w:pStyle w:val="Spanish"/>
        <w:tabs>
          <w:tab w:val="right" w:leader="hyphen" w:pos="7200"/>
        </w:tabs>
        <w:jc w:val="both"/>
        <w:rPr>
          <w:sz w:val="24"/>
          <w:szCs w:val="24"/>
        </w:rPr>
      </w:pPr>
      <w:r w:rsidRPr="00464998">
        <w:rPr>
          <w:sz w:val="24"/>
          <w:szCs w:val="24"/>
          <w:lang w:val="es-PR"/>
        </w:rPr>
        <w:t>-----</w:t>
      </w:r>
      <w:r w:rsidR="005550A1" w:rsidRPr="00464998">
        <w:rPr>
          <w:sz w:val="24"/>
          <w:szCs w:val="24"/>
          <w:lang w:val="es-PR"/>
        </w:rPr>
        <w:t xml:space="preserve">Si el Prestador requirió Seguro Hipotecario como condición para conceder el Préstamo y se le requirió al Deudor hacer los pagos designados separadamente para el pago de primas del Seguro Hipotecario, el Deudor </w:t>
      </w:r>
      <w:r w:rsidR="005550A1" w:rsidRPr="00464998">
        <w:rPr>
          <w:sz w:val="24"/>
          <w:szCs w:val="24"/>
          <w:lang w:val="es-PR"/>
        </w:rPr>
        <w:lastRenderedPageBreak/>
        <w:t>pagará las primas requeridas para mantener en vigor el Seguro Hipotecario, o para mantener un fondo de reserva no reembolsable, hasta que termine el requisito del Prestador de que se mantenga un Seguro Hipotecario, conforme a cualquier acuerdo escrito entre el Deudor y el Prestador, o hasta que la Ley Aplicable requiera que se suprima dicho requisito.</w:t>
      </w:r>
      <w:r w:rsidR="002D7CF1" w:rsidRPr="00464998">
        <w:rPr>
          <w:sz w:val="24"/>
          <w:szCs w:val="24"/>
          <w:lang w:val="es-PR"/>
        </w:rPr>
        <w:t xml:space="preserve"> </w:t>
      </w:r>
      <w:r w:rsidR="005550A1" w:rsidRPr="00464998">
        <w:rPr>
          <w:sz w:val="24"/>
          <w:szCs w:val="24"/>
          <w:lang w:val="es-PR"/>
        </w:rPr>
        <w:t xml:space="preserve"> Nada de lo contenido en esta Sección 1</w:t>
      </w:r>
      <w:r w:rsidRPr="00464998">
        <w:rPr>
          <w:sz w:val="24"/>
          <w:szCs w:val="24"/>
          <w:lang w:val="es-PR"/>
        </w:rPr>
        <w:t>1</w:t>
      </w:r>
      <w:r w:rsidR="005550A1" w:rsidRPr="00464998">
        <w:rPr>
          <w:sz w:val="24"/>
          <w:szCs w:val="24"/>
          <w:lang w:val="es-PR"/>
        </w:rPr>
        <w:t xml:space="preserve"> afecta la obligación del Deudor de pagar intereses a la tasa que provee el </w:t>
      </w:r>
      <w:r w:rsidR="005550A1" w:rsidRPr="000A2881">
        <w:rPr>
          <w:sz w:val="24"/>
          <w:szCs w:val="24"/>
          <w:lang w:val="es-PR"/>
        </w:rPr>
        <w:t>Pagaré.</w:t>
      </w:r>
      <w:r w:rsidR="009C383E" w:rsidRPr="000A2881">
        <w:rPr>
          <w:sz w:val="24"/>
          <w:szCs w:val="24"/>
          <w:lang w:val="es-PR"/>
        </w:rPr>
        <w:t xml:space="preserve"> </w:t>
      </w:r>
      <w:r w:rsidR="009C383E" w:rsidRPr="00B969BF">
        <w:rPr>
          <w:sz w:val="24"/>
          <w:szCs w:val="24"/>
        </w:rPr>
        <w:tab/>
      </w:r>
    </w:p>
    <w:p w14:paraId="7664542F" w14:textId="77777777" w:rsidR="003C314B" w:rsidRPr="00464998" w:rsidRDefault="003C314B" w:rsidP="00464998">
      <w:pPr>
        <w:pStyle w:val="English"/>
        <w:tabs>
          <w:tab w:val="right" w:leader="dot" w:pos="7200"/>
        </w:tabs>
        <w:jc w:val="both"/>
        <w:rPr>
          <w:szCs w:val="24"/>
          <w:lang w:val="es-PR"/>
        </w:rPr>
      </w:pPr>
    </w:p>
    <w:p w14:paraId="01FE882A" w14:textId="44C795D1" w:rsidR="003C314B" w:rsidRPr="00464998" w:rsidRDefault="00096CCF" w:rsidP="00464998">
      <w:pPr>
        <w:pStyle w:val="English"/>
        <w:tabs>
          <w:tab w:val="right" w:leader="hyphen" w:pos="7200"/>
        </w:tabs>
        <w:jc w:val="both"/>
        <w:rPr>
          <w:szCs w:val="24"/>
        </w:rPr>
      </w:pPr>
      <w:r w:rsidRPr="00464998">
        <w:rPr>
          <w:szCs w:val="24"/>
        </w:rPr>
        <w:t>-----</w:t>
      </w:r>
      <w:r w:rsidRPr="00464998">
        <w:rPr>
          <w:b/>
          <w:szCs w:val="24"/>
        </w:rPr>
        <w:t xml:space="preserve">(b) Mortgage Insurance Agreements.  </w:t>
      </w:r>
      <w:r w:rsidRPr="00464998">
        <w:rPr>
          <w:szCs w:val="24"/>
        </w:rPr>
        <w:t xml:space="preserve">Mortgage Insurance reimburses Lender for certain losses </w:t>
      </w:r>
      <w:r w:rsidR="002B42F2" w:rsidRPr="00464998">
        <w:rPr>
          <w:szCs w:val="24"/>
        </w:rPr>
        <w:t xml:space="preserve">Lender </w:t>
      </w:r>
      <w:r w:rsidRPr="00464998">
        <w:rPr>
          <w:szCs w:val="24"/>
        </w:rPr>
        <w:t>may incur if Borrower does not repay the Loan as agreed. Borrower is not a party to the Mortgage Insurance</w:t>
      </w:r>
      <w:r w:rsidR="002B42F2" w:rsidRPr="00464998">
        <w:rPr>
          <w:szCs w:val="24"/>
        </w:rPr>
        <w:t xml:space="preserve"> policy or coverage</w:t>
      </w:r>
      <w:r w:rsidRPr="00464998">
        <w:rPr>
          <w:szCs w:val="24"/>
        </w:rPr>
        <w:t>.</w:t>
      </w:r>
      <w:r w:rsidR="000A2881">
        <w:rPr>
          <w:szCs w:val="24"/>
        </w:rPr>
        <w:t xml:space="preserve"> </w:t>
      </w:r>
      <w:r w:rsidR="000A2881">
        <w:tab/>
      </w:r>
    </w:p>
    <w:p w14:paraId="1CBA54C1" w14:textId="0FBDD513" w:rsidR="003C314B" w:rsidRPr="00464998" w:rsidRDefault="003C314B" w:rsidP="00464998">
      <w:pPr>
        <w:pStyle w:val="English"/>
        <w:tabs>
          <w:tab w:val="right" w:leader="dot" w:pos="7200"/>
        </w:tabs>
        <w:jc w:val="both"/>
        <w:rPr>
          <w:szCs w:val="24"/>
        </w:rPr>
      </w:pPr>
    </w:p>
    <w:p w14:paraId="2AA2E1C0" w14:textId="132DC716" w:rsidR="005818E5" w:rsidRPr="00464998" w:rsidRDefault="005818E5" w:rsidP="00464998">
      <w:pPr>
        <w:pStyle w:val="English"/>
        <w:tabs>
          <w:tab w:val="right" w:leader="hyphen" w:pos="7200"/>
        </w:tabs>
        <w:jc w:val="both"/>
        <w:rPr>
          <w:i/>
          <w:iCs/>
          <w:szCs w:val="24"/>
          <w:lang w:val="es-PR"/>
        </w:rPr>
      </w:pPr>
      <w:r w:rsidRPr="00464998">
        <w:rPr>
          <w:i/>
          <w:iCs/>
          <w:szCs w:val="24"/>
          <w:lang w:val="es-PR"/>
        </w:rPr>
        <w:t>-----</w:t>
      </w:r>
      <w:r w:rsidRPr="00464998">
        <w:rPr>
          <w:b/>
          <w:i/>
          <w:iCs/>
          <w:szCs w:val="24"/>
          <w:lang w:val="es-PR"/>
        </w:rPr>
        <w:t xml:space="preserve">(b) Acuerdos de Seguro Hipotecario.  </w:t>
      </w:r>
      <w:r w:rsidRPr="00464998">
        <w:rPr>
          <w:i/>
          <w:iCs/>
          <w:szCs w:val="24"/>
          <w:lang w:val="es-PR"/>
        </w:rPr>
        <w:t xml:space="preserve">El Seguro Hipotecario compensa al Prestador por ciertas pérdidas que pueda sufrir si el Deudor no paga el Préstamo según pactado.  El Deudor no es parte en la póliza </w:t>
      </w:r>
      <w:r w:rsidR="005937ED" w:rsidRPr="00464998">
        <w:rPr>
          <w:i/>
          <w:iCs/>
          <w:szCs w:val="24"/>
          <w:lang w:val="es-PR"/>
        </w:rPr>
        <w:t xml:space="preserve">o cubierta </w:t>
      </w:r>
      <w:r w:rsidRPr="00464998">
        <w:rPr>
          <w:i/>
          <w:iCs/>
          <w:szCs w:val="24"/>
          <w:lang w:val="es-PR"/>
        </w:rPr>
        <w:t>de Seguro Hipotecario.</w:t>
      </w:r>
      <w:r w:rsidR="000A2881">
        <w:rPr>
          <w:i/>
          <w:iCs/>
          <w:szCs w:val="24"/>
          <w:lang w:val="es-PR"/>
        </w:rPr>
        <w:t xml:space="preserve"> </w:t>
      </w:r>
      <w:r w:rsidR="000A2881" w:rsidRPr="00B969BF">
        <w:rPr>
          <w:lang w:val="es-MX"/>
        </w:rPr>
        <w:tab/>
      </w:r>
    </w:p>
    <w:p w14:paraId="00A3E55D" w14:textId="77777777" w:rsidR="005818E5" w:rsidRPr="00464998" w:rsidRDefault="005818E5" w:rsidP="00464998">
      <w:pPr>
        <w:pStyle w:val="English"/>
        <w:tabs>
          <w:tab w:val="right" w:leader="dot" w:pos="7200"/>
        </w:tabs>
        <w:jc w:val="both"/>
        <w:rPr>
          <w:szCs w:val="24"/>
          <w:lang w:val="es-PR"/>
        </w:rPr>
      </w:pPr>
    </w:p>
    <w:p w14:paraId="57FFD4B2" w14:textId="035A587B" w:rsidR="005818E5" w:rsidRPr="00464998" w:rsidRDefault="00382F62" w:rsidP="00464998">
      <w:pPr>
        <w:pStyle w:val="English"/>
        <w:tabs>
          <w:tab w:val="right" w:leader="hyphen" w:pos="7200"/>
        </w:tabs>
        <w:jc w:val="both"/>
        <w:rPr>
          <w:szCs w:val="24"/>
        </w:rPr>
      </w:pPr>
      <w:r w:rsidRPr="00464998">
        <w:rPr>
          <w:szCs w:val="24"/>
        </w:rPr>
        <w:t xml:space="preserve">-----Mortgage insurers evaluate their total risk on all such insurance in force from time to </w:t>
      </w:r>
      <w:proofErr w:type="gramStart"/>
      <w:r w:rsidRPr="00464998">
        <w:rPr>
          <w:szCs w:val="24"/>
        </w:rPr>
        <w:t>time, and</w:t>
      </w:r>
      <w:proofErr w:type="gramEnd"/>
      <w:r w:rsidRPr="00464998">
        <w:rPr>
          <w:szCs w:val="24"/>
        </w:rPr>
        <w:t xml:space="preserve">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r w:rsidR="000A2881">
        <w:rPr>
          <w:szCs w:val="24"/>
        </w:rPr>
        <w:t xml:space="preserve"> </w:t>
      </w:r>
      <w:r w:rsidR="000A2881">
        <w:tab/>
      </w:r>
    </w:p>
    <w:p w14:paraId="61D20C8D" w14:textId="77777777" w:rsidR="00382F62" w:rsidRPr="00464998" w:rsidRDefault="00382F62" w:rsidP="00464998">
      <w:pPr>
        <w:pStyle w:val="English"/>
        <w:tabs>
          <w:tab w:val="right" w:leader="hyphen" w:pos="7200"/>
        </w:tabs>
        <w:jc w:val="both"/>
        <w:rPr>
          <w:szCs w:val="24"/>
        </w:rPr>
      </w:pPr>
    </w:p>
    <w:p w14:paraId="02C56E70" w14:textId="57C84A6F" w:rsidR="005818E5" w:rsidRPr="00464998" w:rsidRDefault="005818E5" w:rsidP="00464998">
      <w:pPr>
        <w:pStyle w:val="English"/>
        <w:tabs>
          <w:tab w:val="right" w:leader="hyphen" w:pos="7200"/>
        </w:tabs>
        <w:jc w:val="both"/>
        <w:rPr>
          <w:i/>
          <w:szCs w:val="24"/>
          <w:lang w:val="es-PR"/>
        </w:rPr>
      </w:pPr>
      <w:r w:rsidRPr="00464998">
        <w:rPr>
          <w:szCs w:val="24"/>
          <w:lang w:val="es-PR"/>
        </w:rPr>
        <w:t>-----</w:t>
      </w:r>
      <w:r w:rsidRPr="00464998">
        <w:rPr>
          <w:i/>
          <w:szCs w:val="24"/>
          <w:lang w:val="es-PR"/>
        </w:rPr>
        <w:t xml:space="preserve">Los aseguradores de hipotecas evalúan su riesgo total en todas las pólizas de seguro hipotecario vigentes de tiempo en tiempo, y pueden suscribir acuerdos con otras partes para compartir o modificar su riesgo o para reducir pérdidas.  Estos acuerdos </w:t>
      </w:r>
      <w:r w:rsidR="007E7B56" w:rsidRPr="00464998">
        <w:rPr>
          <w:i/>
          <w:szCs w:val="24"/>
          <w:lang w:val="es-PR"/>
        </w:rPr>
        <w:t xml:space="preserve">pueden </w:t>
      </w:r>
      <w:r w:rsidRPr="00464998">
        <w:rPr>
          <w:i/>
          <w:szCs w:val="24"/>
          <w:lang w:val="es-PR"/>
        </w:rPr>
        <w:t xml:space="preserve">requerir que el asegurador hipotecario haga pagos usando cualquier fuente de fondos que el asegurador hipotecario pueda tener disponible (que puede incluir fondos provenientes de primas de Seguro Hipotecario).  </w:t>
      </w:r>
      <w:r w:rsidR="000A2881" w:rsidRPr="00B969BF">
        <w:rPr>
          <w:lang w:val="es-MX"/>
        </w:rPr>
        <w:tab/>
      </w:r>
    </w:p>
    <w:p w14:paraId="5B1A4AE6" w14:textId="77777777" w:rsidR="006E2FBF" w:rsidRPr="00464998" w:rsidRDefault="006E2FBF" w:rsidP="00464998">
      <w:pPr>
        <w:pStyle w:val="English"/>
        <w:tabs>
          <w:tab w:val="right" w:leader="hyphen" w:pos="7200"/>
        </w:tabs>
        <w:jc w:val="both"/>
        <w:rPr>
          <w:szCs w:val="24"/>
          <w:lang w:val="es-MX"/>
        </w:rPr>
      </w:pPr>
    </w:p>
    <w:p w14:paraId="4C17BA7C" w14:textId="54B363AF" w:rsidR="00CA5123" w:rsidRPr="00464998" w:rsidRDefault="00B969BF" w:rsidP="00464998">
      <w:pPr>
        <w:pStyle w:val="English"/>
        <w:tabs>
          <w:tab w:val="right" w:leader="hyphen" w:pos="7200"/>
        </w:tabs>
        <w:jc w:val="both"/>
        <w:rPr>
          <w:szCs w:val="24"/>
        </w:rPr>
      </w:pPr>
      <w:r>
        <w:rPr>
          <w:szCs w:val="24"/>
        </w:rPr>
        <w:t>-----</w:t>
      </w:r>
      <w:r w:rsidR="00382F62" w:rsidRPr="00464998">
        <w:rPr>
          <w:szCs w:val="24"/>
        </w:rPr>
        <w:t xml:space="preserve">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w:t>
      </w:r>
      <w:r w:rsidR="000A2881">
        <w:tab/>
      </w:r>
    </w:p>
    <w:p w14:paraId="37FAB4D0" w14:textId="77777777" w:rsidR="00382F62" w:rsidRPr="00464998" w:rsidRDefault="00382F62" w:rsidP="00464998">
      <w:pPr>
        <w:pStyle w:val="English"/>
        <w:tabs>
          <w:tab w:val="right" w:leader="hyphen" w:pos="7200"/>
        </w:tabs>
        <w:jc w:val="both"/>
        <w:rPr>
          <w:szCs w:val="24"/>
        </w:rPr>
      </w:pPr>
    </w:p>
    <w:p w14:paraId="60B20122" w14:textId="60746425" w:rsidR="005818E5" w:rsidRPr="00464998" w:rsidRDefault="005818E5" w:rsidP="00464998">
      <w:pPr>
        <w:pStyle w:val="English"/>
        <w:tabs>
          <w:tab w:val="right" w:leader="hyphen" w:pos="7200"/>
        </w:tabs>
        <w:jc w:val="both"/>
        <w:rPr>
          <w:i/>
          <w:szCs w:val="24"/>
          <w:lang w:val="es-PR"/>
        </w:rPr>
      </w:pPr>
      <w:r w:rsidRPr="00464998">
        <w:rPr>
          <w:i/>
          <w:szCs w:val="24"/>
          <w:lang w:val="es-PR"/>
        </w:rPr>
        <w:t xml:space="preserve">-----Como resultado de estos acuerdos, el Prestador, otro asegurador, cualquier reasegurador, cualquier otra entidad, o cualquier afiliada de cualquiera de los anteriores, puede recibir (directa o indirectamente) cantidades que provengan de (o que puedan ser caracterizadas como) una porción de los pagos del Deudor para Seguro Hipotecario, a cambio de compartir o modificar el riesgo del asegurador hipotecario, o de reducir pérdidas.  </w:t>
      </w:r>
      <w:r w:rsidR="000A2881" w:rsidRPr="00B969BF">
        <w:rPr>
          <w:lang w:val="es-MX"/>
        </w:rPr>
        <w:tab/>
      </w:r>
    </w:p>
    <w:p w14:paraId="13709287" w14:textId="77777777" w:rsidR="005818E5" w:rsidRPr="00464998" w:rsidRDefault="005818E5" w:rsidP="00464998">
      <w:pPr>
        <w:pStyle w:val="English"/>
        <w:tabs>
          <w:tab w:val="right" w:leader="hyphen" w:pos="7200"/>
        </w:tabs>
        <w:jc w:val="both"/>
        <w:rPr>
          <w:szCs w:val="24"/>
          <w:lang w:val="es-PR"/>
        </w:rPr>
      </w:pPr>
    </w:p>
    <w:p w14:paraId="019696A1" w14:textId="649D5373" w:rsidR="005818E5" w:rsidRPr="00464998" w:rsidRDefault="00382F62" w:rsidP="00464998">
      <w:pPr>
        <w:pStyle w:val="English"/>
        <w:tabs>
          <w:tab w:val="right" w:leader="hyphen" w:pos="7200"/>
        </w:tabs>
        <w:jc w:val="both"/>
        <w:rPr>
          <w:i/>
          <w:iCs/>
          <w:szCs w:val="24"/>
        </w:rPr>
      </w:pPr>
      <w:r w:rsidRPr="00464998">
        <w:rPr>
          <w:szCs w:val="24"/>
        </w:rPr>
        <w:t xml:space="preserve">-----Any such agreements will not: (i) affect the amounts that Borrower has agreed to pay for Mortgage Insurance, or any other terms of the Loan; (ii) increase the amount Borrower will owe for Mortgage Insurance; (iii) entitle Borrower to any refund; or (iv) affect the rights Borrower has, if any, with respect to the Mortgage Insurance under the Homeowners Protection Act </w:t>
      </w:r>
      <w:r w:rsidR="00897EE5" w:rsidRPr="00464998">
        <w:rPr>
          <w:szCs w:val="24"/>
        </w:rPr>
        <w:t xml:space="preserve">of </w:t>
      </w:r>
      <w:r w:rsidRPr="00464998">
        <w:rPr>
          <w:szCs w:val="24"/>
        </w:rPr>
        <w:t xml:space="preserve">1998 </w:t>
      </w:r>
      <w:r w:rsidR="00845FAD" w:rsidRPr="00464998">
        <w:rPr>
          <w:szCs w:val="24"/>
        </w:rPr>
        <w:t xml:space="preserve">(12 U.S.C. § 4901 </w:t>
      </w:r>
      <w:r w:rsidR="00845FAD" w:rsidRPr="00464998">
        <w:rPr>
          <w:iCs/>
          <w:szCs w:val="24"/>
        </w:rPr>
        <w:t>et seq</w:t>
      </w:r>
      <w:r w:rsidR="00845FAD" w:rsidRPr="00464998">
        <w:rPr>
          <w:szCs w:val="24"/>
        </w:rPr>
        <w:t xml:space="preserve">.), as it may be amended from time to time, </w:t>
      </w:r>
      <w:r w:rsidRPr="00464998">
        <w:rPr>
          <w:szCs w:val="24"/>
        </w:rPr>
        <w:t xml:space="preserve">or any </w:t>
      </w:r>
      <w:r w:rsidR="00845FAD" w:rsidRPr="00464998">
        <w:rPr>
          <w:szCs w:val="24"/>
        </w:rPr>
        <w:t>additional or successor federal legislation or regulation that governs the same subject matter (“HPA”)</w:t>
      </w:r>
      <w:r w:rsidRPr="00464998">
        <w:rPr>
          <w:szCs w:val="24"/>
        </w:rPr>
        <w:t xml:space="preserve">. </w:t>
      </w:r>
      <w:r w:rsidR="00897EE5" w:rsidRPr="00464998">
        <w:rPr>
          <w:szCs w:val="24"/>
        </w:rPr>
        <w:t xml:space="preserve"> </w:t>
      </w:r>
      <w:r w:rsidRPr="00464998">
        <w:rPr>
          <w:szCs w:val="24"/>
        </w:rPr>
        <w:t>These rights</w:t>
      </w:r>
      <w:r w:rsidR="00845FAD" w:rsidRPr="00464998">
        <w:rPr>
          <w:szCs w:val="24"/>
        </w:rPr>
        <w:t xml:space="preserve"> under the HPA</w:t>
      </w:r>
      <w:r w:rsidRPr="00464998">
        <w:rPr>
          <w:szCs w:val="24"/>
        </w:rPr>
        <w:t xml:space="preserve"> may include the right to receive certain disclosures, to request and obtain cancellation of the Mortgage Insurance, to have the Mortgage Insurance terminated </w:t>
      </w:r>
      <w:r w:rsidRPr="00464998">
        <w:rPr>
          <w:szCs w:val="24"/>
        </w:rPr>
        <w:lastRenderedPageBreak/>
        <w:t>automatically, and/or to receive a refund of any Mortgage Insurance premiums that were unearned at the time of such cancellation or termination.</w:t>
      </w:r>
      <w:r w:rsidR="000A2881">
        <w:rPr>
          <w:szCs w:val="24"/>
        </w:rPr>
        <w:t xml:space="preserve"> </w:t>
      </w:r>
      <w:r w:rsidR="000A2881">
        <w:tab/>
      </w:r>
    </w:p>
    <w:p w14:paraId="366A5C3B" w14:textId="77777777" w:rsidR="005818E5" w:rsidRPr="00464998" w:rsidRDefault="005818E5" w:rsidP="00464998">
      <w:pPr>
        <w:pStyle w:val="English"/>
        <w:tabs>
          <w:tab w:val="right" w:leader="hyphen" w:pos="7200"/>
        </w:tabs>
        <w:jc w:val="both"/>
        <w:rPr>
          <w:i/>
          <w:iCs/>
          <w:szCs w:val="24"/>
        </w:rPr>
      </w:pPr>
    </w:p>
    <w:p w14:paraId="5B8CA022" w14:textId="29778EC4" w:rsidR="003C314B" w:rsidRPr="000A2881" w:rsidRDefault="005550A1" w:rsidP="00464998">
      <w:pPr>
        <w:pStyle w:val="Spanish"/>
        <w:tabs>
          <w:tab w:val="right" w:leader="hyphen" w:pos="7200"/>
        </w:tabs>
        <w:jc w:val="both"/>
        <w:rPr>
          <w:iCs/>
          <w:sz w:val="24"/>
          <w:szCs w:val="24"/>
        </w:rPr>
      </w:pPr>
      <w:r w:rsidRPr="00464998">
        <w:rPr>
          <w:iCs/>
          <w:sz w:val="24"/>
          <w:szCs w:val="24"/>
        </w:rPr>
        <w:t>-----Ninguno de estos acuerdos</w:t>
      </w:r>
      <w:r w:rsidR="006D33C4" w:rsidRPr="00464998">
        <w:rPr>
          <w:iCs/>
          <w:sz w:val="24"/>
          <w:szCs w:val="24"/>
        </w:rPr>
        <w:t xml:space="preserve"> (i)</w:t>
      </w:r>
      <w:r w:rsidRPr="00464998">
        <w:rPr>
          <w:iCs/>
          <w:sz w:val="24"/>
          <w:szCs w:val="24"/>
        </w:rPr>
        <w:t xml:space="preserve"> afectará las sumas que el Deudor ha acordado pagar por el Seguro Hipotecario, ni ninguno de los otros términos del Préstamo</w:t>
      </w:r>
      <w:r w:rsidR="006D33C4" w:rsidRPr="00464998">
        <w:rPr>
          <w:iCs/>
          <w:sz w:val="24"/>
          <w:szCs w:val="24"/>
        </w:rPr>
        <w:t>; (</w:t>
      </w:r>
      <w:proofErr w:type="spellStart"/>
      <w:r w:rsidR="006D33C4" w:rsidRPr="00464998">
        <w:rPr>
          <w:iCs/>
          <w:sz w:val="24"/>
          <w:szCs w:val="24"/>
        </w:rPr>
        <w:t>ii</w:t>
      </w:r>
      <w:proofErr w:type="spellEnd"/>
      <w:r w:rsidR="006D33C4" w:rsidRPr="00464998">
        <w:rPr>
          <w:iCs/>
          <w:sz w:val="24"/>
          <w:szCs w:val="24"/>
        </w:rPr>
        <w:t xml:space="preserve">) </w:t>
      </w:r>
      <w:r w:rsidRPr="00464998">
        <w:rPr>
          <w:iCs/>
          <w:sz w:val="24"/>
          <w:szCs w:val="24"/>
        </w:rPr>
        <w:t>aumentará la cantidad que el Deudor adeudará por Seguro Hipotecario</w:t>
      </w:r>
      <w:r w:rsidR="00442740" w:rsidRPr="00464998">
        <w:rPr>
          <w:iCs/>
          <w:sz w:val="24"/>
          <w:szCs w:val="24"/>
        </w:rPr>
        <w:t>; (</w:t>
      </w:r>
      <w:proofErr w:type="spellStart"/>
      <w:r w:rsidR="00442740" w:rsidRPr="00464998">
        <w:rPr>
          <w:iCs/>
          <w:sz w:val="24"/>
          <w:szCs w:val="24"/>
        </w:rPr>
        <w:t>iii</w:t>
      </w:r>
      <w:proofErr w:type="spellEnd"/>
      <w:r w:rsidR="00442740" w:rsidRPr="00464998">
        <w:rPr>
          <w:iCs/>
          <w:sz w:val="24"/>
          <w:szCs w:val="24"/>
        </w:rPr>
        <w:t xml:space="preserve">) </w:t>
      </w:r>
      <w:r w:rsidRPr="00464998">
        <w:rPr>
          <w:iCs/>
          <w:sz w:val="24"/>
          <w:szCs w:val="24"/>
        </w:rPr>
        <w:t>le dará derecho al Deudor a</w:t>
      </w:r>
      <w:r w:rsidR="00442740" w:rsidRPr="00464998">
        <w:rPr>
          <w:iCs/>
          <w:sz w:val="24"/>
          <w:szCs w:val="24"/>
        </w:rPr>
        <w:t xml:space="preserve"> un</w:t>
      </w:r>
      <w:r w:rsidRPr="00464998">
        <w:rPr>
          <w:iCs/>
          <w:sz w:val="24"/>
          <w:szCs w:val="24"/>
        </w:rPr>
        <w:t xml:space="preserve"> reembolso;</w:t>
      </w:r>
      <w:r w:rsidR="00442740" w:rsidRPr="00464998">
        <w:rPr>
          <w:iCs/>
          <w:sz w:val="24"/>
          <w:szCs w:val="24"/>
        </w:rPr>
        <w:t xml:space="preserve"> o (</w:t>
      </w:r>
      <w:proofErr w:type="spellStart"/>
      <w:r w:rsidR="00442740" w:rsidRPr="00464998">
        <w:rPr>
          <w:iCs/>
          <w:sz w:val="24"/>
          <w:szCs w:val="24"/>
        </w:rPr>
        <w:t>iv</w:t>
      </w:r>
      <w:proofErr w:type="spellEnd"/>
      <w:r w:rsidR="00442740" w:rsidRPr="00464998">
        <w:rPr>
          <w:iCs/>
          <w:sz w:val="24"/>
          <w:szCs w:val="24"/>
        </w:rPr>
        <w:t xml:space="preserve">) </w:t>
      </w:r>
      <w:r w:rsidR="00442740" w:rsidRPr="00464998">
        <w:rPr>
          <w:iCs/>
          <w:sz w:val="24"/>
          <w:szCs w:val="24"/>
          <w:lang w:val="es-PR"/>
        </w:rPr>
        <w:t xml:space="preserve">afectará los derechos que tenga el Deudor--si alguno--con relación al Seguro Hipotecario bajo el </w:t>
      </w:r>
      <w:r w:rsidR="00203AD6" w:rsidRPr="00464998">
        <w:rPr>
          <w:iCs/>
          <w:sz w:val="24"/>
          <w:szCs w:val="24"/>
          <w:lang w:val="es-PR"/>
        </w:rPr>
        <w:t>“</w:t>
      </w:r>
      <w:proofErr w:type="spellStart"/>
      <w:r w:rsidR="00442740" w:rsidRPr="00464998">
        <w:rPr>
          <w:iCs/>
          <w:sz w:val="24"/>
          <w:szCs w:val="24"/>
          <w:lang w:val="es-PR"/>
        </w:rPr>
        <w:t>Homeowners</w:t>
      </w:r>
      <w:proofErr w:type="spellEnd"/>
      <w:r w:rsidR="00442740" w:rsidRPr="00464998">
        <w:rPr>
          <w:iCs/>
          <w:sz w:val="24"/>
          <w:szCs w:val="24"/>
          <w:lang w:val="es-PR"/>
        </w:rPr>
        <w:t xml:space="preserve"> </w:t>
      </w:r>
      <w:proofErr w:type="spellStart"/>
      <w:r w:rsidR="00442740" w:rsidRPr="00464998">
        <w:rPr>
          <w:iCs/>
          <w:sz w:val="24"/>
          <w:szCs w:val="24"/>
          <w:lang w:val="es-PR"/>
        </w:rPr>
        <w:t>Protection</w:t>
      </w:r>
      <w:proofErr w:type="spellEnd"/>
      <w:r w:rsidR="00442740" w:rsidRPr="00464998">
        <w:rPr>
          <w:iCs/>
          <w:sz w:val="24"/>
          <w:szCs w:val="24"/>
          <w:lang w:val="es-PR"/>
        </w:rPr>
        <w:t xml:space="preserve"> </w:t>
      </w:r>
      <w:proofErr w:type="spellStart"/>
      <w:r w:rsidR="00442740" w:rsidRPr="00464998">
        <w:rPr>
          <w:iCs/>
          <w:sz w:val="24"/>
          <w:szCs w:val="24"/>
          <w:lang w:val="es-PR"/>
        </w:rPr>
        <w:t>Act</w:t>
      </w:r>
      <w:proofErr w:type="spellEnd"/>
      <w:r w:rsidR="00203AD6" w:rsidRPr="00464998">
        <w:rPr>
          <w:iCs/>
          <w:sz w:val="24"/>
          <w:szCs w:val="24"/>
          <w:lang w:val="es-PR"/>
        </w:rPr>
        <w:t>”</w:t>
      </w:r>
      <w:r w:rsidR="00442740" w:rsidRPr="00464998">
        <w:rPr>
          <w:iCs/>
          <w:sz w:val="24"/>
          <w:szCs w:val="24"/>
          <w:lang w:val="es-PR"/>
        </w:rPr>
        <w:t xml:space="preserve"> de 1998 (12 U.S.C. § 4901 </w:t>
      </w:r>
      <w:r w:rsidR="00C73F1F" w:rsidRPr="00464998">
        <w:rPr>
          <w:iCs/>
          <w:sz w:val="24"/>
          <w:szCs w:val="24"/>
          <w:lang w:val="es-PR"/>
        </w:rPr>
        <w:t xml:space="preserve">et </w:t>
      </w:r>
      <w:proofErr w:type="spellStart"/>
      <w:r w:rsidR="00C73F1F" w:rsidRPr="00464998">
        <w:rPr>
          <w:iCs/>
          <w:sz w:val="24"/>
          <w:szCs w:val="24"/>
          <w:lang w:val="es-PR"/>
        </w:rPr>
        <w:t>seq</w:t>
      </w:r>
      <w:proofErr w:type="spellEnd"/>
      <w:r w:rsidR="00C73F1F" w:rsidRPr="00464998">
        <w:rPr>
          <w:iCs/>
          <w:sz w:val="24"/>
          <w:szCs w:val="24"/>
          <w:lang w:val="es-PR"/>
        </w:rPr>
        <w:t>.</w:t>
      </w:r>
      <w:r w:rsidR="00442740" w:rsidRPr="00464998">
        <w:rPr>
          <w:iCs/>
          <w:sz w:val="24"/>
          <w:szCs w:val="24"/>
          <w:lang w:val="es-PR"/>
        </w:rPr>
        <w:t>), según esta sea enmendada de tiempo en tiempo</w:t>
      </w:r>
      <w:r w:rsidR="00C73F1F" w:rsidRPr="00464998">
        <w:rPr>
          <w:iCs/>
          <w:sz w:val="24"/>
          <w:szCs w:val="24"/>
          <w:lang w:val="es-PR"/>
        </w:rPr>
        <w:t>, o alguna legislación o reglamento federal adicional o subsiguiente que gobierne el mismo tema (“HPA”)</w:t>
      </w:r>
      <w:r w:rsidR="00442740" w:rsidRPr="00464998">
        <w:rPr>
          <w:iCs/>
          <w:sz w:val="24"/>
          <w:szCs w:val="24"/>
          <w:lang w:val="es-PR"/>
        </w:rPr>
        <w:t xml:space="preserve">.  Estos derechos </w:t>
      </w:r>
      <w:r w:rsidR="005937ED" w:rsidRPr="00464998">
        <w:rPr>
          <w:iCs/>
          <w:sz w:val="24"/>
          <w:szCs w:val="24"/>
          <w:lang w:val="es-PR"/>
        </w:rPr>
        <w:t>bajo la HP</w:t>
      </w:r>
      <w:r w:rsidR="000027D3" w:rsidRPr="00464998">
        <w:rPr>
          <w:iCs/>
          <w:sz w:val="24"/>
          <w:szCs w:val="24"/>
          <w:lang w:val="es-PR"/>
        </w:rPr>
        <w:t>A</w:t>
      </w:r>
      <w:r w:rsidR="005937ED" w:rsidRPr="00464998">
        <w:rPr>
          <w:iCs/>
          <w:sz w:val="24"/>
          <w:szCs w:val="24"/>
          <w:lang w:val="es-PR"/>
        </w:rPr>
        <w:t xml:space="preserve"> </w:t>
      </w:r>
      <w:r w:rsidR="007E7B56" w:rsidRPr="00464998">
        <w:rPr>
          <w:iCs/>
          <w:sz w:val="24"/>
          <w:szCs w:val="24"/>
          <w:lang w:val="es-PR"/>
        </w:rPr>
        <w:t>pueden</w:t>
      </w:r>
      <w:r w:rsidR="005937ED" w:rsidRPr="00464998">
        <w:rPr>
          <w:iCs/>
          <w:sz w:val="24"/>
          <w:szCs w:val="24"/>
          <w:lang w:val="es-PR"/>
        </w:rPr>
        <w:t xml:space="preserve"> </w:t>
      </w:r>
      <w:r w:rsidR="00442740" w:rsidRPr="00464998">
        <w:rPr>
          <w:iCs/>
          <w:sz w:val="24"/>
          <w:szCs w:val="24"/>
          <w:lang w:val="es-PR"/>
        </w:rPr>
        <w:t xml:space="preserve">incluir el derecho de recibir cierta información, de requerir y obtener la cancelación del Seguro Hipotecario, de causar la cancelación automática del Seguro Hipotecario, y/o de recibir un reembolso de las primas no devengadas de cualquier </w:t>
      </w:r>
      <w:r w:rsidR="00442740" w:rsidRPr="000A2881">
        <w:rPr>
          <w:iCs/>
          <w:sz w:val="24"/>
          <w:szCs w:val="24"/>
          <w:lang w:val="es-PR"/>
        </w:rPr>
        <w:t>Seguro Hipotecario al momento en que se efectúe tal cancelación o resolución.</w:t>
      </w:r>
      <w:r w:rsidR="000A2881" w:rsidRPr="000A2881">
        <w:rPr>
          <w:iCs/>
          <w:sz w:val="24"/>
          <w:szCs w:val="24"/>
          <w:lang w:val="es-PR"/>
        </w:rPr>
        <w:t xml:space="preserve"> </w:t>
      </w:r>
      <w:r w:rsidR="000A2881" w:rsidRPr="00B969BF">
        <w:rPr>
          <w:sz w:val="24"/>
          <w:szCs w:val="24"/>
        </w:rPr>
        <w:tab/>
      </w:r>
    </w:p>
    <w:p w14:paraId="09730B35" w14:textId="77777777" w:rsidR="003C314B" w:rsidRPr="00B969BF" w:rsidRDefault="003C314B" w:rsidP="00464998">
      <w:pPr>
        <w:pStyle w:val="Spanish"/>
        <w:tabs>
          <w:tab w:val="right" w:leader="hyphen" w:pos="7200"/>
        </w:tabs>
        <w:jc w:val="both"/>
        <w:rPr>
          <w:sz w:val="24"/>
          <w:szCs w:val="24"/>
        </w:rPr>
      </w:pPr>
    </w:p>
    <w:p w14:paraId="7C6FF459" w14:textId="141A1923" w:rsidR="004F5722" w:rsidRPr="00464998" w:rsidRDefault="006D03A7" w:rsidP="00B969BF">
      <w:pPr>
        <w:pStyle w:val="Spanish"/>
        <w:jc w:val="both"/>
        <w:rPr>
          <w:b/>
          <w:i w:val="0"/>
          <w:iCs/>
          <w:sz w:val="24"/>
          <w:szCs w:val="24"/>
          <w:u w:val="single"/>
          <w:lang w:val="en-US"/>
        </w:rPr>
      </w:pPr>
      <w:r w:rsidRPr="00464998">
        <w:rPr>
          <w:i w:val="0"/>
          <w:iCs/>
          <w:sz w:val="24"/>
          <w:szCs w:val="24"/>
          <w:lang w:val="en-US"/>
        </w:rPr>
        <w:t>-----</w:t>
      </w:r>
      <w:r w:rsidRPr="00464998">
        <w:rPr>
          <w:b/>
          <w:i w:val="0"/>
          <w:iCs/>
          <w:sz w:val="24"/>
          <w:szCs w:val="24"/>
          <w:lang w:val="en-US"/>
        </w:rPr>
        <w:t xml:space="preserve">12. </w:t>
      </w:r>
      <w:r w:rsidR="00845FAD" w:rsidRPr="00464998">
        <w:rPr>
          <w:b/>
          <w:i w:val="0"/>
          <w:iCs/>
          <w:sz w:val="24"/>
          <w:szCs w:val="24"/>
          <w:u w:val="single"/>
          <w:lang w:val="en-US"/>
        </w:rPr>
        <w:t xml:space="preserve">Assignment </w:t>
      </w:r>
      <w:r w:rsidR="004F5722" w:rsidRPr="00464998">
        <w:rPr>
          <w:b/>
          <w:i w:val="0"/>
          <w:iCs/>
          <w:sz w:val="24"/>
          <w:szCs w:val="24"/>
          <w:u w:val="single"/>
          <w:lang w:val="en-US"/>
        </w:rPr>
        <w:t xml:space="preserve">and Application </w:t>
      </w:r>
      <w:r w:rsidR="00845FAD" w:rsidRPr="00464998">
        <w:rPr>
          <w:b/>
          <w:i w:val="0"/>
          <w:iCs/>
          <w:sz w:val="24"/>
          <w:szCs w:val="24"/>
          <w:u w:val="single"/>
          <w:lang w:val="en-US"/>
        </w:rPr>
        <w:t>of Miscellaneous Proceeds; Forfeiture</w:t>
      </w:r>
      <w:r w:rsidR="004F5722" w:rsidRPr="00464998">
        <w:rPr>
          <w:b/>
          <w:i w:val="0"/>
          <w:iCs/>
          <w:sz w:val="24"/>
          <w:szCs w:val="24"/>
          <w:u w:val="single"/>
          <w:lang w:val="en-US"/>
        </w:rPr>
        <w:t>.</w:t>
      </w:r>
    </w:p>
    <w:p w14:paraId="6DFDFE21" w14:textId="145AE329" w:rsidR="004F5722" w:rsidRPr="00464998" w:rsidRDefault="004F5722" w:rsidP="00464998">
      <w:pPr>
        <w:pStyle w:val="English"/>
        <w:tabs>
          <w:tab w:val="right" w:leader="hyphen" w:pos="7200"/>
        </w:tabs>
        <w:jc w:val="both"/>
        <w:rPr>
          <w:szCs w:val="24"/>
        </w:rPr>
      </w:pPr>
      <w:r w:rsidRPr="00464998">
        <w:rPr>
          <w:b/>
          <w:szCs w:val="24"/>
        </w:rPr>
        <w:t>(a)</w:t>
      </w:r>
      <w:r w:rsidRPr="00464998">
        <w:rPr>
          <w:szCs w:val="24"/>
        </w:rPr>
        <w:t xml:space="preserve">  </w:t>
      </w:r>
      <w:r w:rsidRPr="00464998">
        <w:rPr>
          <w:b/>
          <w:szCs w:val="24"/>
        </w:rPr>
        <w:t xml:space="preserve">Assignment of </w:t>
      </w:r>
      <w:r w:rsidRPr="00464998">
        <w:rPr>
          <w:b/>
          <w:bCs/>
          <w:szCs w:val="24"/>
        </w:rPr>
        <w:t>Miscellaneous Proceeds</w:t>
      </w:r>
      <w:r w:rsidR="00936355" w:rsidRPr="00464998">
        <w:rPr>
          <w:b/>
          <w:bCs/>
          <w:szCs w:val="24"/>
        </w:rPr>
        <w:t>.</w:t>
      </w:r>
      <w:r w:rsidRPr="00464998">
        <w:rPr>
          <w:szCs w:val="24"/>
        </w:rPr>
        <w:t xml:space="preserve">  Borrower is unconditionally assigning the right to receive all Miscellaneous Proceeds to Lender and agrees that such amounts will be paid to Lender. </w:t>
      </w:r>
      <w:r w:rsidR="000A2881">
        <w:tab/>
      </w:r>
    </w:p>
    <w:p w14:paraId="097F1C6D" w14:textId="3E86F20A" w:rsidR="006D03A7" w:rsidRPr="00464998" w:rsidRDefault="006D03A7" w:rsidP="00B969BF">
      <w:pPr>
        <w:pStyle w:val="Spanish"/>
        <w:jc w:val="both"/>
        <w:rPr>
          <w:i w:val="0"/>
          <w:iCs/>
          <w:sz w:val="24"/>
          <w:szCs w:val="24"/>
          <w:lang w:val="en-US"/>
        </w:rPr>
      </w:pPr>
    </w:p>
    <w:p w14:paraId="12197B73" w14:textId="1562B0C5" w:rsidR="007736E5" w:rsidRPr="00464998" w:rsidRDefault="007736E5" w:rsidP="00464998">
      <w:pPr>
        <w:pStyle w:val="English"/>
        <w:tabs>
          <w:tab w:val="right" w:leader="hyphen" w:pos="7200"/>
        </w:tabs>
        <w:jc w:val="both"/>
        <w:rPr>
          <w:b/>
          <w:i/>
          <w:szCs w:val="24"/>
          <w:lang w:val="es-MX"/>
        </w:rPr>
      </w:pPr>
      <w:r w:rsidRPr="00464998">
        <w:rPr>
          <w:i/>
          <w:szCs w:val="24"/>
          <w:lang w:val="es-MX"/>
        </w:rPr>
        <w:t>-----</w:t>
      </w:r>
      <w:r w:rsidRPr="00464998">
        <w:rPr>
          <w:b/>
          <w:i/>
          <w:szCs w:val="24"/>
          <w:lang w:val="es-MX"/>
        </w:rPr>
        <w:t xml:space="preserve">12. </w:t>
      </w:r>
      <w:r w:rsidRPr="00464998">
        <w:rPr>
          <w:b/>
          <w:i/>
          <w:szCs w:val="24"/>
          <w:u w:val="single"/>
          <w:lang w:val="es-MX"/>
        </w:rPr>
        <w:t>Cesión y Aplicación de Réditos Misceláneos; Confiscación</w:t>
      </w:r>
      <w:r w:rsidRPr="00464998">
        <w:rPr>
          <w:b/>
          <w:i/>
          <w:szCs w:val="24"/>
          <w:lang w:val="es-MX"/>
        </w:rPr>
        <w:t>.</w:t>
      </w:r>
    </w:p>
    <w:p w14:paraId="1D91BFA1" w14:textId="4AB7B44A" w:rsidR="00475331" w:rsidRPr="000A2881" w:rsidRDefault="00475331" w:rsidP="00464998">
      <w:pPr>
        <w:pStyle w:val="English"/>
        <w:tabs>
          <w:tab w:val="right" w:leader="hyphen" w:pos="7200"/>
        </w:tabs>
        <w:jc w:val="both"/>
        <w:rPr>
          <w:i/>
          <w:szCs w:val="24"/>
          <w:lang w:val="es-MX"/>
        </w:rPr>
      </w:pPr>
      <w:r w:rsidRPr="00464998">
        <w:rPr>
          <w:i/>
          <w:szCs w:val="24"/>
          <w:lang w:val="es-PR"/>
        </w:rPr>
        <w:t>-----</w:t>
      </w:r>
      <w:r w:rsidR="007736E5" w:rsidRPr="00464998">
        <w:rPr>
          <w:b/>
          <w:bCs/>
          <w:i/>
          <w:szCs w:val="24"/>
          <w:lang w:val="es-PR"/>
        </w:rPr>
        <w:t>(a)</w:t>
      </w:r>
      <w:r w:rsidRPr="00464998">
        <w:rPr>
          <w:b/>
          <w:i/>
          <w:szCs w:val="24"/>
          <w:lang w:val="es-PR"/>
        </w:rPr>
        <w:t xml:space="preserve"> Cesión de Réditos Misceláneos.</w:t>
      </w:r>
      <w:r w:rsidRPr="00464998">
        <w:rPr>
          <w:i/>
          <w:szCs w:val="24"/>
          <w:lang w:val="es-PR"/>
        </w:rPr>
        <w:t xml:space="preserve"> </w:t>
      </w:r>
      <w:r w:rsidR="00936355" w:rsidRPr="00464998">
        <w:rPr>
          <w:i/>
          <w:szCs w:val="24"/>
          <w:lang w:val="es-PR"/>
        </w:rPr>
        <w:t>E</w:t>
      </w:r>
      <w:r w:rsidR="007736E5" w:rsidRPr="00464998">
        <w:rPr>
          <w:i/>
          <w:szCs w:val="24"/>
          <w:lang w:val="es-PR"/>
        </w:rPr>
        <w:t xml:space="preserve">l Deudor </w:t>
      </w:r>
      <w:r w:rsidR="00936355" w:rsidRPr="00464998">
        <w:rPr>
          <w:i/>
          <w:szCs w:val="24"/>
          <w:lang w:val="es-PR"/>
        </w:rPr>
        <w:t xml:space="preserve">está cediendo </w:t>
      </w:r>
      <w:r w:rsidR="007736E5" w:rsidRPr="00464998">
        <w:rPr>
          <w:i/>
          <w:szCs w:val="24"/>
          <w:lang w:val="es-PR"/>
        </w:rPr>
        <w:t>incondicionalmente al</w:t>
      </w:r>
      <w:r w:rsidRPr="00464998">
        <w:rPr>
          <w:i/>
          <w:szCs w:val="24"/>
          <w:lang w:val="es-PR"/>
        </w:rPr>
        <w:t xml:space="preserve"> Prestador </w:t>
      </w:r>
      <w:r w:rsidR="007736E5" w:rsidRPr="00464998">
        <w:rPr>
          <w:i/>
          <w:szCs w:val="24"/>
          <w:lang w:val="es-PR"/>
        </w:rPr>
        <w:t xml:space="preserve">su derecho a recibir </w:t>
      </w:r>
      <w:r w:rsidRPr="00464998">
        <w:rPr>
          <w:i/>
          <w:szCs w:val="24"/>
          <w:lang w:val="es-PR"/>
        </w:rPr>
        <w:t>todos los Réditos Misceláneos</w:t>
      </w:r>
      <w:r w:rsidR="007736E5" w:rsidRPr="00464998">
        <w:rPr>
          <w:i/>
          <w:szCs w:val="24"/>
          <w:lang w:val="es-MX"/>
        </w:rPr>
        <w:t>, y acuerda que dichas cantidades sean pagadas al Prestador.</w:t>
      </w:r>
      <w:r w:rsidR="000A2881" w:rsidRPr="00B969BF">
        <w:rPr>
          <w:lang w:val="es-MX"/>
        </w:rPr>
        <w:t xml:space="preserve"> </w:t>
      </w:r>
    </w:p>
    <w:p w14:paraId="109B784F" w14:textId="65FA168D" w:rsidR="003C314B" w:rsidRPr="00464998" w:rsidRDefault="003C314B" w:rsidP="00464998">
      <w:pPr>
        <w:pStyle w:val="English"/>
        <w:tabs>
          <w:tab w:val="right" w:leader="dot" w:pos="7200"/>
        </w:tabs>
        <w:jc w:val="both"/>
        <w:rPr>
          <w:i/>
          <w:szCs w:val="24"/>
          <w:lang w:val="es-MX"/>
        </w:rPr>
      </w:pPr>
    </w:p>
    <w:p w14:paraId="2039E15D" w14:textId="54A05067" w:rsidR="006D03A7" w:rsidRPr="00464998" w:rsidRDefault="009D03FD" w:rsidP="00464998">
      <w:pPr>
        <w:pStyle w:val="English"/>
        <w:tabs>
          <w:tab w:val="right" w:leader="hyphen" w:pos="7200"/>
        </w:tabs>
        <w:jc w:val="both"/>
        <w:rPr>
          <w:szCs w:val="24"/>
        </w:rPr>
      </w:pPr>
      <w:r w:rsidRPr="00464998">
        <w:rPr>
          <w:szCs w:val="24"/>
        </w:rPr>
        <w:t>-----</w:t>
      </w:r>
      <w:r w:rsidRPr="00464998">
        <w:rPr>
          <w:b/>
          <w:szCs w:val="24"/>
        </w:rPr>
        <w:t xml:space="preserve">(b) Application of Miscellaneous Proceeds upon Damage to Property.  </w:t>
      </w:r>
      <w:r w:rsidRPr="00464998">
        <w:rPr>
          <w:szCs w:val="24"/>
        </w:rPr>
        <w:t xml:space="preserve">If the Property is damaged, any Miscellaneous Proceeds will be applied to restoration or repair of the Property, if Lender deems the restoration or repair to be economically feasible and Lender’s security will not be lessened by such restoration or repair.  During such repair and restoration period, Lender will have the right to hold such Miscellaneous Proceeds until Lender has had an opportunity to inspect the Property to ensure the work has been completed to Lender’s satisfaction </w:t>
      </w:r>
      <w:r w:rsidR="00712B2C" w:rsidRPr="00464998">
        <w:rPr>
          <w:szCs w:val="24"/>
        </w:rPr>
        <w:t>(which may include satisfying Lender’s minimum eligibility requirements for persons repairing the Property, including, but not limited to, licensing, bond</w:t>
      </w:r>
      <w:r w:rsidR="00A56382" w:rsidRPr="00464998">
        <w:rPr>
          <w:szCs w:val="24"/>
        </w:rPr>
        <w:t>,</w:t>
      </w:r>
      <w:r w:rsidR="00712B2C" w:rsidRPr="00464998">
        <w:rPr>
          <w:szCs w:val="24"/>
        </w:rPr>
        <w:t xml:space="preserve"> and insurance requirements) </w:t>
      </w:r>
      <w:r w:rsidRPr="00464998">
        <w:rPr>
          <w:szCs w:val="24"/>
        </w:rPr>
        <w:t xml:space="preserve">provided that such inspection </w:t>
      </w:r>
      <w:r w:rsidR="00712B2C" w:rsidRPr="00464998">
        <w:rPr>
          <w:szCs w:val="24"/>
        </w:rPr>
        <w:t xml:space="preserve">must </w:t>
      </w:r>
      <w:r w:rsidRPr="00464998">
        <w:rPr>
          <w:szCs w:val="24"/>
        </w:rPr>
        <w:t xml:space="preserve">be undertaken promptly. </w:t>
      </w:r>
      <w:r w:rsidR="00712B2C" w:rsidRPr="00464998">
        <w:rPr>
          <w:szCs w:val="24"/>
        </w:rPr>
        <w:t xml:space="preserve"> </w:t>
      </w:r>
      <w:r w:rsidRPr="00464998">
        <w:rPr>
          <w:szCs w:val="24"/>
        </w:rPr>
        <w:t>Lender may pay for the repairs and restoration in a single disbursement or in a series of progress payments as the work is completed</w:t>
      </w:r>
      <w:r w:rsidR="00B426BC" w:rsidRPr="00464998">
        <w:rPr>
          <w:szCs w:val="24"/>
        </w:rPr>
        <w:t>, depending on the size of the repair or restoration, the terms of the repair agreement, and whether Borrower is in Default on the Loan</w:t>
      </w:r>
      <w:r w:rsidRPr="00464998">
        <w:rPr>
          <w:szCs w:val="24"/>
        </w:rPr>
        <w:t xml:space="preserve">. </w:t>
      </w:r>
      <w:r w:rsidR="00712B2C" w:rsidRPr="00464998">
        <w:rPr>
          <w:szCs w:val="24"/>
        </w:rPr>
        <w:t xml:space="preserve"> Lender may make such disbursements directly to Borrower, to the person repairing or restoring the Property, or payable jointly to both.  Unless Lender and Borrower agree </w:t>
      </w:r>
      <w:r w:rsidRPr="00464998">
        <w:rPr>
          <w:szCs w:val="24"/>
        </w:rPr>
        <w:t xml:space="preserve">in writing or Applicable Law requires interest to be paid on such Miscellaneous Proceeds, Lender </w:t>
      </w:r>
      <w:r w:rsidR="00712B2C" w:rsidRPr="00464998">
        <w:rPr>
          <w:szCs w:val="24"/>
        </w:rPr>
        <w:t xml:space="preserve">will </w:t>
      </w:r>
      <w:r w:rsidRPr="00464998">
        <w:rPr>
          <w:szCs w:val="24"/>
        </w:rPr>
        <w:t xml:space="preserve">not be required to pay Borrower any interest or earnings on such Miscellaneous Proceeds. </w:t>
      </w:r>
      <w:r w:rsidR="00712B2C" w:rsidRPr="00464998">
        <w:rPr>
          <w:szCs w:val="24"/>
        </w:rPr>
        <w:t xml:space="preserve"> </w:t>
      </w:r>
      <w:r w:rsidRPr="00464998">
        <w:rPr>
          <w:szCs w:val="24"/>
        </w:rPr>
        <w:t>If</w:t>
      </w:r>
      <w:r w:rsidR="00712B2C" w:rsidRPr="00464998">
        <w:rPr>
          <w:szCs w:val="24"/>
        </w:rPr>
        <w:t xml:space="preserve"> Lender deems</w:t>
      </w:r>
      <w:r w:rsidRPr="00464998">
        <w:rPr>
          <w:szCs w:val="24"/>
        </w:rPr>
        <w:t xml:space="preserve"> the restoration or repair not </w:t>
      </w:r>
      <w:r w:rsidR="00712B2C" w:rsidRPr="00464998">
        <w:rPr>
          <w:szCs w:val="24"/>
        </w:rPr>
        <w:t xml:space="preserve">to be </w:t>
      </w:r>
      <w:r w:rsidRPr="00464998">
        <w:rPr>
          <w:szCs w:val="24"/>
        </w:rPr>
        <w:t>economically feasible or Lender’s security would be lessened</w:t>
      </w:r>
      <w:r w:rsidR="00712B2C" w:rsidRPr="00464998">
        <w:rPr>
          <w:szCs w:val="24"/>
        </w:rPr>
        <w:t xml:space="preserve"> by such restoration or </w:t>
      </w:r>
      <w:r w:rsidR="00652B7B" w:rsidRPr="00464998">
        <w:rPr>
          <w:szCs w:val="24"/>
        </w:rPr>
        <w:t>repair</w:t>
      </w:r>
      <w:r w:rsidRPr="00464998">
        <w:rPr>
          <w:szCs w:val="24"/>
        </w:rPr>
        <w:t xml:space="preserve">, the Miscellaneous Proceeds </w:t>
      </w:r>
      <w:r w:rsidR="00712B2C" w:rsidRPr="00464998">
        <w:rPr>
          <w:szCs w:val="24"/>
        </w:rPr>
        <w:t xml:space="preserve">will </w:t>
      </w:r>
      <w:r w:rsidRPr="00464998">
        <w:rPr>
          <w:szCs w:val="24"/>
        </w:rPr>
        <w:t xml:space="preserve">be applied to the sums secured by this Security Instrument, </w:t>
      </w:r>
      <w:proofErr w:type="gramStart"/>
      <w:r w:rsidRPr="00464998">
        <w:rPr>
          <w:szCs w:val="24"/>
        </w:rPr>
        <w:t>whether or not</w:t>
      </w:r>
      <w:proofErr w:type="gramEnd"/>
      <w:r w:rsidRPr="00464998">
        <w:rPr>
          <w:szCs w:val="24"/>
        </w:rPr>
        <w:t xml:space="preserve"> then due, with the excess, if any, paid to Borrower.</w:t>
      </w:r>
      <w:r w:rsidR="00712B2C" w:rsidRPr="00464998">
        <w:rPr>
          <w:szCs w:val="24"/>
        </w:rPr>
        <w:t xml:space="preserve"> </w:t>
      </w:r>
      <w:r w:rsidRPr="00464998">
        <w:rPr>
          <w:szCs w:val="24"/>
        </w:rPr>
        <w:t xml:space="preserve"> Such Miscellaneous Proceeds </w:t>
      </w:r>
      <w:r w:rsidR="00712B2C" w:rsidRPr="00464998">
        <w:rPr>
          <w:szCs w:val="24"/>
        </w:rPr>
        <w:t xml:space="preserve">will </w:t>
      </w:r>
      <w:r w:rsidRPr="00464998">
        <w:rPr>
          <w:szCs w:val="24"/>
        </w:rPr>
        <w:t xml:space="preserve">be applied in the order </w:t>
      </w:r>
      <w:r w:rsidR="00712B2C" w:rsidRPr="00464998">
        <w:rPr>
          <w:szCs w:val="24"/>
        </w:rPr>
        <w:t xml:space="preserve">that Partial Payments are applied </w:t>
      </w:r>
      <w:r w:rsidRPr="00464998">
        <w:rPr>
          <w:szCs w:val="24"/>
        </w:rPr>
        <w:t>in Section 2</w:t>
      </w:r>
      <w:r w:rsidR="00712B2C" w:rsidRPr="00464998">
        <w:rPr>
          <w:szCs w:val="24"/>
        </w:rPr>
        <w:t>(b)</w:t>
      </w:r>
      <w:r w:rsidRPr="00464998">
        <w:rPr>
          <w:szCs w:val="24"/>
        </w:rPr>
        <w:t>.</w:t>
      </w:r>
      <w:r w:rsidR="000A2881">
        <w:rPr>
          <w:szCs w:val="24"/>
        </w:rPr>
        <w:t xml:space="preserve"> </w:t>
      </w:r>
      <w:r w:rsidR="000A2881">
        <w:tab/>
      </w:r>
    </w:p>
    <w:p w14:paraId="463FFF81" w14:textId="77777777" w:rsidR="006D03A7" w:rsidRPr="00464998" w:rsidRDefault="006D03A7" w:rsidP="00464998">
      <w:pPr>
        <w:pStyle w:val="English"/>
        <w:tabs>
          <w:tab w:val="right" w:leader="dot" w:pos="7200"/>
        </w:tabs>
        <w:jc w:val="both"/>
        <w:rPr>
          <w:i/>
          <w:szCs w:val="24"/>
        </w:rPr>
      </w:pPr>
    </w:p>
    <w:p w14:paraId="376323E6" w14:textId="00B92019" w:rsidR="003C314B" w:rsidRPr="000A2881" w:rsidRDefault="005550A1" w:rsidP="00464998">
      <w:pPr>
        <w:pStyle w:val="Spanish"/>
        <w:tabs>
          <w:tab w:val="right" w:leader="hyphen" w:pos="7200"/>
        </w:tabs>
        <w:jc w:val="both"/>
        <w:rPr>
          <w:sz w:val="24"/>
          <w:szCs w:val="24"/>
        </w:rPr>
      </w:pPr>
      <w:r w:rsidRPr="00464998">
        <w:rPr>
          <w:sz w:val="24"/>
          <w:szCs w:val="24"/>
        </w:rPr>
        <w:lastRenderedPageBreak/>
        <w:t>-----</w:t>
      </w:r>
      <w:r w:rsidR="00CE2C61" w:rsidRPr="00464998">
        <w:rPr>
          <w:b/>
          <w:sz w:val="24"/>
          <w:szCs w:val="24"/>
        </w:rPr>
        <w:t>(</w:t>
      </w:r>
      <w:r w:rsidR="00CF5042" w:rsidRPr="00464998">
        <w:rPr>
          <w:b/>
          <w:sz w:val="24"/>
          <w:szCs w:val="24"/>
        </w:rPr>
        <w:t>b</w:t>
      </w:r>
      <w:r w:rsidR="00CE2C61" w:rsidRPr="00464998">
        <w:rPr>
          <w:b/>
          <w:sz w:val="24"/>
          <w:szCs w:val="24"/>
        </w:rPr>
        <w:t xml:space="preserve">) </w:t>
      </w:r>
      <w:r w:rsidR="00AC5910" w:rsidRPr="00464998">
        <w:rPr>
          <w:b/>
          <w:sz w:val="24"/>
          <w:szCs w:val="24"/>
        </w:rPr>
        <w:t xml:space="preserve">Aplicación de Réditos Misceláneos </w:t>
      </w:r>
      <w:r w:rsidR="00A22EBB" w:rsidRPr="00464998">
        <w:rPr>
          <w:b/>
          <w:sz w:val="24"/>
          <w:szCs w:val="24"/>
        </w:rPr>
        <w:t>por</w:t>
      </w:r>
      <w:r w:rsidR="00AC5910" w:rsidRPr="00464998">
        <w:rPr>
          <w:b/>
          <w:sz w:val="24"/>
          <w:szCs w:val="24"/>
        </w:rPr>
        <w:t xml:space="preserve"> Daños</w:t>
      </w:r>
      <w:r w:rsidR="00A22EBB" w:rsidRPr="00464998">
        <w:rPr>
          <w:b/>
          <w:sz w:val="24"/>
          <w:szCs w:val="24"/>
        </w:rPr>
        <w:t xml:space="preserve"> a la Propiedad.</w:t>
      </w:r>
      <w:r w:rsidR="00CE2C61" w:rsidRPr="00464998">
        <w:rPr>
          <w:b/>
          <w:sz w:val="24"/>
          <w:szCs w:val="24"/>
        </w:rPr>
        <w:t xml:space="preserve"> </w:t>
      </w:r>
      <w:r w:rsidR="002D7CF1" w:rsidRPr="00464998">
        <w:rPr>
          <w:b/>
          <w:sz w:val="24"/>
          <w:szCs w:val="24"/>
        </w:rPr>
        <w:t xml:space="preserve"> </w:t>
      </w:r>
      <w:r w:rsidRPr="00464998">
        <w:rPr>
          <w:sz w:val="24"/>
          <w:szCs w:val="24"/>
          <w:lang w:val="es-PR"/>
        </w:rPr>
        <w:t>Si la Propiedad sufre daños, tales Réditos Misceláneos se aplicarán a la restauración o reparación de la Propiedad, si</w:t>
      </w:r>
      <w:r w:rsidR="00A22EBB" w:rsidRPr="00464998">
        <w:rPr>
          <w:sz w:val="24"/>
          <w:szCs w:val="24"/>
          <w:lang w:val="es-PR"/>
        </w:rPr>
        <w:t xml:space="preserve"> el Prestador entiende que</w:t>
      </w:r>
      <w:r w:rsidRPr="00464998">
        <w:rPr>
          <w:sz w:val="24"/>
          <w:szCs w:val="24"/>
          <w:lang w:val="es-PR"/>
        </w:rPr>
        <w:t xml:space="preserve"> la restauración o reparación es económicamente viable y no se menoscaba la garantía del Prestador</w:t>
      </w:r>
      <w:r w:rsidR="00A22EBB" w:rsidRPr="00464998">
        <w:rPr>
          <w:sz w:val="24"/>
          <w:szCs w:val="24"/>
          <w:lang w:val="es-PR"/>
        </w:rPr>
        <w:t xml:space="preserve"> por dicha restauración o reparación</w:t>
      </w:r>
      <w:r w:rsidRPr="00464998">
        <w:rPr>
          <w:sz w:val="24"/>
          <w:szCs w:val="24"/>
          <w:lang w:val="es-PR"/>
        </w:rPr>
        <w:t>.</w:t>
      </w:r>
      <w:r w:rsidR="002D7CF1" w:rsidRPr="00464998">
        <w:rPr>
          <w:sz w:val="24"/>
          <w:szCs w:val="24"/>
          <w:lang w:val="es-PR"/>
        </w:rPr>
        <w:t xml:space="preserve"> </w:t>
      </w:r>
      <w:r w:rsidRPr="00464998">
        <w:rPr>
          <w:sz w:val="24"/>
          <w:szCs w:val="24"/>
          <w:lang w:val="es-PR"/>
        </w:rPr>
        <w:t xml:space="preserve"> Durante tal período de reparación y restauración, el Prestador tendrá el derecho a retener los Réditos Misceláneos hasta que el Prestador haya tenido la oportunidad de inspeccionar la Propiedad para asegurar que el trabajo se haya completado a su satisfacción</w:t>
      </w:r>
      <w:r w:rsidR="00A22EBB" w:rsidRPr="00464998">
        <w:rPr>
          <w:sz w:val="24"/>
          <w:szCs w:val="24"/>
          <w:lang w:val="es-PR"/>
        </w:rPr>
        <w:t xml:space="preserve"> (que puede incluir satisfacer los requisitos mínimos de elegibilidad del Prestador para personas reparando la Propiedad, incluyendo, pero no limitado a, requisitos de licencias, fianzas</w:t>
      </w:r>
      <w:r w:rsidR="00A56382" w:rsidRPr="00464998">
        <w:rPr>
          <w:sz w:val="24"/>
          <w:szCs w:val="24"/>
          <w:lang w:val="es-PR"/>
        </w:rPr>
        <w:t>,</w:t>
      </w:r>
      <w:r w:rsidR="00A22EBB" w:rsidRPr="00464998">
        <w:rPr>
          <w:sz w:val="24"/>
          <w:szCs w:val="24"/>
          <w:lang w:val="es-PR"/>
        </w:rPr>
        <w:t xml:space="preserve"> y seguros</w:t>
      </w:r>
      <w:r w:rsidR="00A35ECD" w:rsidRPr="00464998">
        <w:rPr>
          <w:sz w:val="24"/>
          <w:szCs w:val="24"/>
          <w:lang w:val="es-PR"/>
        </w:rPr>
        <w:t>)</w:t>
      </w:r>
      <w:r w:rsidRPr="00464998">
        <w:rPr>
          <w:sz w:val="24"/>
          <w:szCs w:val="24"/>
          <w:lang w:val="es-PR"/>
        </w:rPr>
        <w:t xml:space="preserve"> disponiéndose que</w:t>
      </w:r>
      <w:r w:rsidR="00A35ECD" w:rsidRPr="00B969BF">
        <w:rPr>
          <w:sz w:val="24"/>
          <w:szCs w:val="24"/>
        </w:rPr>
        <w:t xml:space="preserve"> </w:t>
      </w:r>
      <w:r w:rsidR="00A35ECD" w:rsidRPr="00464998">
        <w:rPr>
          <w:sz w:val="24"/>
          <w:szCs w:val="24"/>
          <w:lang w:val="es-PR"/>
        </w:rPr>
        <w:t>dicha inspección se</w:t>
      </w:r>
      <w:r w:rsidRPr="00464998">
        <w:rPr>
          <w:sz w:val="24"/>
          <w:szCs w:val="24"/>
          <w:lang w:val="es-PR"/>
        </w:rPr>
        <w:t xml:space="preserve"> realizará prontamente.</w:t>
      </w:r>
      <w:r w:rsidR="002D7CF1" w:rsidRPr="00464998">
        <w:rPr>
          <w:sz w:val="24"/>
          <w:szCs w:val="24"/>
          <w:lang w:val="es-PR"/>
        </w:rPr>
        <w:t xml:space="preserve"> </w:t>
      </w:r>
      <w:r w:rsidRPr="00464998">
        <w:rPr>
          <w:sz w:val="24"/>
          <w:szCs w:val="24"/>
          <w:lang w:val="es-PR"/>
        </w:rPr>
        <w:t xml:space="preserve"> El Prestador </w:t>
      </w:r>
      <w:r w:rsidR="00936355" w:rsidRPr="00464998">
        <w:rPr>
          <w:sz w:val="24"/>
          <w:szCs w:val="24"/>
          <w:lang w:val="es-PR"/>
        </w:rPr>
        <w:t xml:space="preserve">puede </w:t>
      </w:r>
      <w:r w:rsidRPr="00464998">
        <w:rPr>
          <w:sz w:val="24"/>
          <w:szCs w:val="24"/>
          <w:lang w:val="es-PR"/>
        </w:rPr>
        <w:t>pagar por las reparaciones y restauraciones en un solo desembolso, o en una serie de pagos según se vaya completando el trabajo</w:t>
      </w:r>
      <w:r w:rsidR="00936355" w:rsidRPr="00464998">
        <w:rPr>
          <w:sz w:val="24"/>
          <w:szCs w:val="24"/>
          <w:lang w:val="es-PR"/>
        </w:rPr>
        <w:t>, dependiendo del tamaño de la reparación o restauración, los términos del acuerdo de reparación, y si el Deudor está en Incumplimiento del Préstamo.  El Prestador puede</w:t>
      </w:r>
      <w:r w:rsidR="00A35ECD" w:rsidRPr="00464998">
        <w:rPr>
          <w:sz w:val="24"/>
          <w:szCs w:val="24"/>
          <w:lang w:val="es-PR"/>
        </w:rPr>
        <w:t xml:space="preserve"> pagar dichos desembolsos directamente al Deudor, o a la persona reparando y restaurando la Propiedad, o pagadero conjuntamente a ambos.  </w:t>
      </w:r>
      <w:r w:rsidRPr="00464998">
        <w:rPr>
          <w:sz w:val="24"/>
          <w:szCs w:val="24"/>
          <w:lang w:val="es-PR"/>
        </w:rPr>
        <w:t>Salvo que haya un acuerdo escrito</w:t>
      </w:r>
      <w:r w:rsidR="00A35ECD" w:rsidRPr="00B969BF">
        <w:rPr>
          <w:sz w:val="24"/>
          <w:szCs w:val="24"/>
        </w:rPr>
        <w:t xml:space="preserve"> </w:t>
      </w:r>
      <w:r w:rsidR="00A35ECD" w:rsidRPr="00464998">
        <w:rPr>
          <w:sz w:val="24"/>
          <w:szCs w:val="24"/>
          <w:lang w:val="es-PR"/>
        </w:rPr>
        <w:t>entre el Prestador y el Deudor</w:t>
      </w:r>
      <w:r w:rsidRPr="00464998">
        <w:rPr>
          <w:sz w:val="24"/>
          <w:szCs w:val="24"/>
          <w:lang w:val="es-PR"/>
        </w:rPr>
        <w:t xml:space="preserve"> o que la Ley Aplicable requiera que se paguen intereses sobre dichos Réditos Misceláneos, el Prestador no estará obligado a pagar al Deudor </w:t>
      </w:r>
      <w:r w:rsidR="00936355" w:rsidRPr="00464998">
        <w:rPr>
          <w:sz w:val="24"/>
          <w:szCs w:val="24"/>
          <w:lang w:val="es-PR"/>
        </w:rPr>
        <w:t xml:space="preserve">cualquier interés </w:t>
      </w:r>
      <w:r w:rsidRPr="00464998">
        <w:rPr>
          <w:sz w:val="24"/>
          <w:szCs w:val="24"/>
          <w:lang w:val="es-PR"/>
        </w:rPr>
        <w:t>o ganancia</w:t>
      </w:r>
      <w:r w:rsidR="00A35ECD" w:rsidRPr="00464998">
        <w:rPr>
          <w:sz w:val="24"/>
          <w:szCs w:val="24"/>
          <w:lang w:val="es-PR"/>
        </w:rPr>
        <w:t>s</w:t>
      </w:r>
      <w:r w:rsidRPr="00464998">
        <w:rPr>
          <w:sz w:val="24"/>
          <w:szCs w:val="24"/>
          <w:lang w:val="es-PR"/>
        </w:rPr>
        <w:t xml:space="preserve"> sobre dichos Réditos Misceláneos.</w:t>
      </w:r>
      <w:r w:rsidR="00897EE5" w:rsidRPr="00464998">
        <w:rPr>
          <w:sz w:val="24"/>
          <w:szCs w:val="24"/>
          <w:lang w:val="es-PR"/>
        </w:rPr>
        <w:t xml:space="preserve"> </w:t>
      </w:r>
      <w:r w:rsidRPr="00464998">
        <w:rPr>
          <w:sz w:val="24"/>
          <w:szCs w:val="24"/>
          <w:lang w:val="es-PR"/>
        </w:rPr>
        <w:t xml:space="preserve"> Si</w:t>
      </w:r>
      <w:r w:rsidR="00A35ECD" w:rsidRPr="00464998">
        <w:rPr>
          <w:sz w:val="24"/>
          <w:szCs w:val="24"/>
          <w:lang w:val="es-PR"/>
        </w:rPr>
        <w:t xml:space="preserve"> el Prestador estima que</w:t>
      </w:r>
      <w:r w:rsidRPr="00464998">
        <w:rPr>
          <w:sz w:val="24"/>
          <w:szCs w:val="24"/>
          <w:lang w:val="es-PR"/>
        </w:rPr>
        <w:t xml:space="preserve"> la restauración </w:t>
      </w:r>
      <w:r w:rsidR="00A35ECD" w:rsidRPr="00464998">
        <w:rPr>
          <w:sz w:val="24"/>
          <w:szCs w:val="24"/>
          <w:lang w:val="es-PR"/>
        </w:rPr>
        <w:t xml:space="preserve">o reparación </w:t>
      </w:r>
      <w:r w:rsidRPr="00464998">
        <w:rPr>
          <w:sz w:val="24"/>
          <w:szCs w:val="24"/>
          <w:lang w:val="es-PR"/>
        </w:rPr>
        <w:t>no es económicamente viable o la garantía del Prestador se menoscabaría</w:t>
      </w:r>
      <w:r w:rsidR="00A35ECD" w:rsidRPr="00464998">
        <w:rPr>
          <w:sz w:val="24"/>
          <w:szCs w:val="24"/>
          <w:lang w:val="es-PR"/>
        </w:rPr>
        <w:t xml:space="preserve"> por dicha restauración o reparación</w:t>
      </w:r>
      <w:r w:rsidRPr="00464998">
        <w:rPr>
          <w:sz w:val="24"/>
          <w:szCs w:val="24"/>
          <w:lang w:val="es-PR"/>
        </w:rPr>
        <w:t xml:space="preserve">, los Réditos Misceláneos se aplicarán a las cantidades aseguradas por esta Hipoteca, estén o no entonces vencidas, </w:t>
      </w:r>
      <w:r w:rsidR="00936355" w:rsidRPr="00464998">
        <w:rPr>
          <w:sz w:val="24"/>
          <w:szCs w:val="24"/>
          <w:lang w:val="es-PR"/>
        </w:rPr>
        <w:t xml:space="preserve">con </w:t>
      </w:r>
      <w:r w:rsidRPr="00464998">
        <w:rPr>
          <w:sz w:val="24"/>
          <w:szCs w:val="24"/>
          <w:lang w:val="es-PR"/>
        </w:rPr>
        <w:t xml:space="preserve">el excedente, si alguno, </w:t>
      </w:r>
      <w:r w:rsidR="00936355" w:rsidRPr="00464998">
        <w:rPr>
          <w:sz w:val="24"/>
          <w:szCs w:val="24"/>
          <w:lang w:val="es-PR"/>
        </w:rPr>
        <w:t>pagado</w:t>
      </w:r>
      <w:r w:rsidRPr="00464998">
        <w:rPr>
          <w:sz w:val="24"/>
          <w:szCs w:val="24"/>
          <w:lang w:val="es-PR"/>
        </w:rPr>
        <w:t xml:space="preserve"> al Deudor. </w:t>
      </w:r>
      <w:r w:rsidR="00897EE5" w:rsidRPr="00464998">
        <w:rPr>
          <w:sz w:val="24"/>
          <w:szCs w:val="24"/>
          <w:lang w:val="es-PR"/>
        </w:rPr>
        <w:t xml:space="preserve"> </w:t>
      </w:r>
      <w:r w:rsidRPr="00464998">
        <w:rPr>
          <w:sz w:val="24"/>
          <w:szCs w:val="24"/>
          <w:lang w:val="es-PR"/>
        </w:rPr>
        <w:t xml:space="preserve">Se aplicarán tales Réditos </w:t>
      </w:r>
      <w:r w:rsidRPr="000A2881">
        <w:rPr>
          <w:sz w:val="24"/>
          <w:szCs w:val="24"/>
          <w:lang w:val="es-PR"/>
        </w:rPr>
        <w:t>Misceláneos en el orden que se dispone</w:t>
      </w:r>
      <w:r w:rsidR="00A35ECD" w:rsidRPr="000A2881">
        <w:rPr>
          <w:sz w:val="24"/>
          <w:szCs w:val="24"/>
          <w:lang w:val="es-PR"/>
        </w:rPr>
        <w:t xml:space="preserve"> para los Pagos Parciales</w:t>
      </w:r>
      <w:r w:rsidRPr="000A2881">
        <w:rPr>
          <w:sz w:val="24"/>
          <w:szCs w:val="24"/>
          <w:lang w:val="es-PR"/>
        </w:rPr>
        <w:t xml:space="preserve"> en la Sección 2</w:t>
      </w:r>
      <w:r w:rsidR="005937ED" w:rsidRPr="000A2881">
        <w:rPr>
          <w:sz w:val="24"/>
          <w:szCs w:val="24"/>
          <w:lang w:val="es-PR"/>
        </w:rPr>
        <w:t>(b)</w:t>
      </w:r>
      <w:r w:rsidRPr="000A2881">
        <w:rPr>
          <w:sz w:val="24"/>
          <w:szCs w:val="24"/>
          <w:lang w:val="es-PR"/>
        </w:rPr>
        <w:t>.</w:t>
      </w:r>
      <w:r w:rsidRPr="000A2881">
        <w:rPr>
          <w:sz w:val="24"/>
          <w:szCs w:val="24"/>
        </w:rPr>
        <w:t xml:space="preserve"> </w:t>
      </w:r>
      <w:r w:rsidR="000A2881" w:rsidRPr="00B969BF">
        <w:rPr>
          <w:sz w:val="24"/>
          <w:szCs w:val="24"/>
        </w:rPr>
        <w:tab/>
      </w:r>
    </w:p>
    <w:p w14:paraId="7165070B" w14:textId="77777777" w:rsidR="003C314B" w:rsidRPr="000A2881" w:rsidRDefault="003C314B" w:rsidP="00464998">
      <w:pPr>
        <w:pStyle w:val="Spanish"/>
        <w:tabs>
          <w:tab w:val="right" w:leader="dot" w:pos="7200"/>
        </w:tabs>
        <w:jc w:val="both"/>
        <w:rPr>
          <w:sz w:val="24"/>
          <w:szCs w:val="24"/>
        </w:rPr>
      </w:pPr>
    </w:p>
    <w:p w14:paraId="5B77DFE4" w14:textId="5C806697" w:rsidR="006D03A7" w:rsidRPr="000A2881" w:rsidRDefault="007C1DD3" w:rsidP="00464998">
      <w:pPr>
        <w:pStyle w:val="Spanish"/>
        <w:tabs>
          <w:tab w:val="right" w:leader="dot" w:pos="7200"/>
        </w:tabs>
        <w:jc w:val="both"/>
        <w:rPr>
          <w:sz w:val="24"/>
          <w:szCs w:val="24"/>
          <w:lang w:val="en-US"/>
        </w:rPr>
      </w:pPr>
      <w:r w:rsidRPr="00464998">
        <w:rPr>
          <w:i w:val="0"/>
          <w:sz w:val="24"/>
          <w:szCs w:val="24"/>
          <w:lang w:val="en-US"/>
        </w:rPr>
        <w:t>-----</w:t>
      </w:r>
      <w:r w:rsidRPr="00464998">
        <w:rPr>
          <w:b/>
          <w:i w:val="0"/>
          <w:sz w:val="24"/>
          <w:szCs w:val="24"/>
          <w:lang w:val="en-US"/>
        </w:rPr>
        <w:t>(c) Application of Miscellaneous Proceeds upon Condemnation, Destruction</w:t>
      </w:r>
      <w:r w:rsidR="00A56382" w:rsidRPr="00464998">
        <w:rPr>
          <w:b/>
          <w:i w:val="0"/>
          <w:sz w:val="24"/>
          <w:szCs w:val="24"/>
          <w:lang w:val="en-US"/>
        </w:rPr>
        <w:t>,</w:t>
      </w:r>
      <w:r w:rsidRPr="00464998">
        <w:rPr>
          <w:b/>
          <w:i w:val="0"/>
          <w:sz w:val="24"/>
          <w:szCs w:val="24"/>
          <w:lang w:val="en-US"/>
        </w:rPr>
        <w:t xml:space="preserve"> or Loss in Value of the Property.  </w:t>
      </w:r>
      <w:r w:rsidRPr="00464998">
        <w:rPr>
          <w:i w:val="0"/>
          <w:sz w:val="24"/>
          <w:szCs w:val="24"/>
          <w:lang w:val="en-US"/>
        </w:rPr>
        <w:t xml:space="preserve">In the event of a total taking, destruction, or loss in value of the Property, </w:t>
      </w:r>
      <w:proofErr w:type="gramStart"/>
      <w:r w:rsidRPr="00464998">
        <w:rPr>
          <w:i w:val="0"/>
          <w:sz w:val="24"/>
          <w:szCs w:val="24"/>
          <w:lang w:val="en-US"/>
        </w:rPr>
        <w:t>all of</w:t>
      </w:r>
      <w:proofErr w:type="gramEnd"/>
      <w:r w:rsidRPr="00464998">
        <w:rPr>
          <w:i w:val="0"/>
          <w:sz w:val="24"/>
          <w:szCs w:val="24"/>
          <w:lang w:val="en-US"/>
        </w:rPr>
        <w:t xml:space="preserve"> the Miscellaneous Proceeds will be applied to the sums secured by this Security Instrument, whether or not then due, with the excess, if any, paid to </w:t>
      </w:r>
      <w:r w:rsidRPr="000A2881">
        <w:rPr>
          <w:i w:val="0"/>
          <w:sz w:val="24"/>
          <w:szCs w:val="24"/>
          <w:lang w:val="en-US"/>
        </w:rPr>
        <w:t>Borrower.</w:t>
      </w:r>
      <w:r w:rsidR="000A2881" w:rsidRPr="000A2881">
        <w:rPr>
          <w:i w:val="0"/>
          <w:sz w:val="24"/>
          <w:szCs w:val="24"/>
          <w:lang w:val="en-US"/>
        </w:rPr>
        <w:t xml:space="preserve"> </w:t>
      </w:r>
      <w:r w:rsidR="000A2881" w:rsidRPr="00B969BF">
        <w:rPr>
          <w:sz w:val="24"/>
          <w:szCs w:val="24"/>
          <w:lang w:val="en-US"/>
        </w:rPr>
        <w:t>----------</w:t>
      </w:r>
    </w:p>
    <w:p w14:paraId="05989050" w14:textId="77777777" w:rsidR="005937ED" w:rsidRPr="00464998" w:rsidRDefault="005937ED" w:rsidP="00464998">
      <w:pPr>
        <w:pStyle w:val="Spanish"/>
        <w:tabs>
          <w:tab w:val="right" w:leader="dot" w:pos="7200"/>
        </w:tabs>
        <w:jc w:val="both"/>
        <w:rPr>
          <w:sz w:val="24"/>
          <w:szCs w:val="24"/>
          <w:lang w:val="en-US"/>
        </w:rPr>
      </w:pPr>
    </w:p>
    <w:p w14:paraId="6796A9EC" w14:textId="38C05E29" w:rsidR="003C314B" w:rsidRPr="00464998" w:rsidRDefault="005550A1" w:rsidP="00464998">
      <w:pPr>
        <w:pStyle w:val="Spanish"/>
        <w:tabs>
          <w:tab w:val="right" w:leader="hyphen" w:pos="7200"/>
        </w:tabs>
        <w:jc w:val="both"/>
        <w:rPr>
          <w:sz w:val="24"/>
          <w:szCs w:val="24"/>
        </w:rPr>
      </w:pPr>
      <w:r w:rsidRPr="00464998">
        <w:rPr>
          <w:sz w:val="24"/>
          <w:szCs w:val="24"/>
        </w:rPr>
        <w:t>-----</w:t>
      </w:r>
      <w:r w:rsidR="00CE2C61" w:rsidRPr="00464998">
        <w:rPr>
          <w:b/>
          <w:sz w:val="24"/>
          <w:szCs w:val="24"/>
        </w:rPr>
        <w:t>(</w:t>
      </w:r>
      <w:r w:rsidR="00CF5042" w:rsidRPr="00464998">
        <w:rPr>
          <w:b/>
          <w:sz w:val="24"/>
          <w:szCs w:val="24"/>
        </w:rPr>
        <w:t>c</w:t>
      </w:r>
      <w:r w:rsidR="00CE2C61" w:rsidRPr="00464998">
        <w:rPr>
          <w:b/>
          <w:sz w:val="24"/>
          <w:szCs w:val="24"/>
        </w:rPr>
        <w:t xml:space="preserve">) </w:t>
      </w:r>
      <w:r w:rsidR="00D93219" w:rsidRPr="00464998">
        <w:rPr>
          <w:b/>
          <w:sz w:val="24"/>
          <w:szCs w:val="24"/>
        </w:rPr>
        <w:t xml:space="preserve">Aplicación de Réditos Misceláneos </w:t>
      </w:r>
      <w:r w:rsidR="00E91C91" w:rsidRPr="00464998">
        <w:rPr>
          <w:b/>
          <w:sz w:val="24"/>
          <w:szCs w:val="24"/>
        </w:rPr>
        <w:t>c</w:t>
      </w:r>
      <w:r w:rsidR="00D93219" w:rsidRPr="00464998">
        <w:rPr>
          <w:b/>
          <w:sz w:val="24"/>
          <w:szCs w:val="24"/>
        </w:rPr>
        <w:t>uando</w:t>
      </w:r>
      <w:r w:rsidR="00E91C91" w:rsidRPr="00464998">
        <w:rPr>
          <w:b/>
          <w:sz w:val="24"/>
          <w:szCs w:val="24"/>
        </w:rPr>
        <w:t xml:space="preserve"> se Condena, se Destruye</w:t>
      </w:r>
      <w:r w:rsidR="00A56382" w:rsidRPr="00464998">
        <w:rPr>
          <w:b/>
          <w:sz w:val="24"/>
          <w:szCs w:val="24"/>
        </w:rPr>
        <w:t>,</w:t>
      </w:r>
      <w:r w:rsidR="00E91C91" w:rsidRPr="00464998">
        <w:rPr>
          <w:b/>
          <w:sz w:val="24"/>
          <w:szCs w:val="24"/>
        </w:rPr>
        <w:t xml:space="preserve"> o Pierde Valor la</w:t>
      </w:r>
      <w:r w:rsidR="00D93219" w:rsidRPr="00464998">
        <w:rPr>
          <w:b/>
          <w:sz w:val="24"/>
          <w:szCs w:val="24"/>
        </w:rPr>
        <w:t xml:space="preserve"> Propiedad.</w:t>
      </w:r>
      <w:r w:rsidR="00CE2C61" w:rsidRPr="00464998">
        <w:rPr>
          <w:b/>
          <w:sz w:val="24"/>
          <w:szCs w:val="24"/>
        </w:rPr>
        <w:t xml:space="preserve"> </w:t>
      </w:r>
      <w:r w:rsidR="002D7CF1" w:rsidRPr="00464998">
        <w:rPr>
          <w:b/>
          <w:sz w:val="24"/>
          <w:szCs w:val="24"/>
        </w:rPr>
        <w:t xml:space="preserve"> </w:t>
      </w:r>
      <w:r w:rsidRPr="00464998">
        <w:rPr>
          <w:sz w:val="24"/>
          <w:szCs w:val="24"/>
          <w:lang w:val="es-PR"/>
        </w:rPr>
        <w:t xml:space="preserve">En </w:t>
      </w:r>
      <w:r w:rsidR="00E91C91" w:rsidRPr="00464998">
        <w:rPr>
          <w:sz w:val="24"/>
          <w:szCs w:val="24"/>
          <w:lang w:val="es-PR"/>
        </w:rPr>
        <w:t>el evento</w:t>
      </w:r>
      <w:r w:rsidRPr="00464998">
        <w:rPr>
          <w:sz w:val="24"/>
          <w:szCs w:val="24"/>
          <w:lang w:val="es-PR"/>
        </w:rPr>
        <w:t xml:space="preserve"> de una expropiación total, destrucción pérdida</w:t>
      </w:r>
      <w:r w:rsidR="00E91C91" w:rsidRPr="00464998">
        <w:rPr>
          <w:sz w:val="24"/>
          <w:szCs w:val="24"/>
          <w:lang w:val="es-PR"/>
        </w:rPr>
        <w:t xml:space="preserve"> de</w:t>
      </w:r>
      <w:r w:rsidRPr="00464998">
        <w:rPr>
          <w:sz w:val="24"/>
          <w:szCs w:val="24"/>
          <w:lang w:val="es-PR"/>
        </w:rPr>
        <w:t xml:space="preserve"> valor de la Propiedad, los Réditos Misceláneos se aplicarán a las cantidades garantizadas por esta Hipoteca, estén o no vencidas, y el excedente, si alguno, se pagará al Deudor.</w:t>
      </w:r>
      <w:r w:rsidR="000A2881" w:rsidRPr="000A2881">
        <w:t xml:space="preserve"> </w:t>
      </w:r>
      <w:r w:rsidR="000A2881" w:rsidRPr="00B969BF">
        <w:rPr>
          <w:sz w:val="24"/>
          <w:szCs w:val="28"/>
        </w:rPr>
        <w:tab/>
      </w:r>
    </w:p>
    <w:p w14:paraId="24619D5B" w14:textId="77777777" w:rsidR="006D03A7" w:rsidRPr="00464998" w:rsidRDefault="006D03A7" w:rsidP="00464998">
      <w:pPr>
        <w:pStyle w:val="Spanish"/>
        <w:tabs>
          <w:tab w:val="right" w:leader="hyphen" w:pos="7200"/>
        </w:tabs>
        <w:jc w:val="both"/>
        <w:rPr>
          <w:i w:val="0"/>
          <w:sz w:val="24"/>
          <w:szCs w:val="24"/>
        </w:rPr>
      </w:pPr>
    </w:p>
    <w:p w14:paraId="7D4A3F0C" w14:textId="7A66A825" w:rsidR="006D03A7" w:rsidRPr="00464998" w:rsidRDefault="007C1DD3" w:rsidP="00464998">
      <w:pPr>
        <w:pStyle w:val="English"/>
        <w:tabs>
          <w:tab w:val="right" w:leader="dot" w:pos="7200"/>
        </w:tabs>
        <w:jc w:val="both"/>
        <w:rPr>
          <w:szCs w:val="24"/>
        </w:rPr>
      </w:pPr>
      <w:r w:rsidRPr="00464998">
        <w:rPr>
          <w:szCs w:val="24"/>
        </w:rPr>
        <w:t xml:space="preserve">-----In the event of a partial taking, destruction, or loss in value of the Property (each, a “Partial Devaluation”) where the fair market value of the Property immediately before the Partial Devaluation is equal to or greater than the amount of the sums secured by this Security Instrument immediately before the Partial Devaluation, a percentage of the Miscellaneous Proceeds will be applied to the sums secured by this Security Instrument unless Borrower and Lender otherwise agree in writing.  The </w:t>
      </w:r>
      <w:r w:rsidR="002132AA" w:rsidRPr="00464998">
        <w:rPr>
          <w:szCs w:val="24"/>
        </w:rPr>
        <w:t xml:space="preserve">amount of the </w:t>
      </w:r>
      <w:r w:rsidRPr="00464998">
        <w:rPr>
          <w:szCs w:val="24"/>
        </w:rPr>
        <w:t>Miscellaneous Proceeds that will be so applied is determined by multiplying the total amount of the Miscellaneous Proceeds by a percentage calculate</w:t>
      </w:r>
      <w:r w:rsidR="00E91C91" w:rsidRPr="00464998">
        <w:rPr>
          <w:szCs w:val="24"/>
        </w:rPr>
        <w:t>d</w:t>
      </w:r>
      <w:r w:rsidRPr="00464998">
        <w:rPr>
          <w:szCs w:val="24"/>
        </w:rPr>
        <w:t xml:space="preserve"> by taking (i) the total amount of the sums secured immediately before the Partial </w:t>
      </w:r>
      <w:proofErr w:type="gramStart"/>
      <w:r w:rsidRPr="00464998">
        <w:rPr>
          <w:szCs w:val="24"/>
        </w:rPr>
        <w:t>Devaluation, and</w:t>
      </w:r>
      <w:proofErr w:type="gramEnd"/>
      <w:r w:rsidRPr="00464998">
        <w:rPr>
          <w:szCs w:val="24"/>
        </w:rPr>
        <w:t xml:space="preserve"> dividing it by (ii) the fair market value of the Property immediately before the Partial Devaluation.  Any balance of the Miscellaneous Proceeds will be paid to Borrower</w:t>
      </w:r>
      <w:r w:rsidR="000A2881">
        <w:rPr>
          <w:szCs w:val="24"/>
        </w:rPr>
        <w:t>. ------</w:t>
      </w:r>
    </w:p>
    <w:p w14:paraId="366E4F9B" w14:textId="77777777" w:rsidR="007C1DD3" w:rsidRPr="00464998" w:rsidRDefault="007C1DD3" w:rsidP="00464998">
      <w:pPr>
        <w:pStyle w:val="English"/>
        <w:tabs>
          <w:tab w:val="right" w:leader="dot" w:pos="7200"/>
        </w:tabs>
        <w:jc w:val="both"/>
        <w:rPr>
          <w:i/>
          <w:szCs w:val="24"/>
        </w:rPr>
      </w:pPr>
    </w:p>
    <w:p w14:paraId="73CF807A" w14:textId="349B964F" w:rsidR="003C314B" w:rsidRPr="00B969BF" w:rsidRDefault="005550A1" w:rsidP="00464998">
      <w:pPr>
        <w:pStyle w:val="Spanish"/>
        <w:tabs>
          <w:tab w:val="right" w:leader="hyphen" w:pos="7200"/>
        </w:tabs>
        <w:jc w:val="both"/>
        <w:rPr>
          <w:sz w:val="36"/>
          <w:szCs w:val="36"/>
        </w:rPr>
      </w:pPr>
      <w:r w:rsidRPr="00464998">
        <w:rPr>
          <w:sz w:val="24"/>
          <w:szCs w:val="24"/>
        </w:rPr>
        <w:lastRenderedPageBreak/>
        <w:t xml:space="preserve">-----En caso de ocurrir una expropiación parcial, destrucción parcial o pérdida parcial  en el valor de la Propiedad </w:t>
      </w:r>
      <w:r w:rsidR="005937ED" w:rsidRPr="00464998">
        <w:rPr>
          <w:sz w:val="24"/>
          <w:szCs w:val="24"/>
        </w:rPr>
        <w:t xml:space="preserve">(cada una, una “Devaluación Parcial”) </w:t>
      </w:r>
      <w:r w:rsidR="00E91C91" w:rsidRPr="00464998">
        <w:rPr>
          <w:sz w:val="24"/>
          <w:szCs w:val="24"/>
        </w:rPr>
        <w:t xml:space="preserve">donde </w:t>
      </w:r>
      <w:r w:rsidRPr="00464998">
        <w:rPr>
          <w:sz w:val="24"/>
          <w:szCs w:val="24"/>
        </w:rPr>
        <w:t xml:space="preserve">el justo valor en el mercado de la Propiedad inmediatamente antes de </w:t>
      </w:r>
      <w:r w:rsidR="005937ED" w:rsidRPr="00464998">
        <w:rPr>
          <w:sz w:val="24"/>
          <w:szCs w:val="24"/>
        </w:rPr>
        <w:t>la Devaluación Parcial</w:t>
      </w:r>
      <w:r w:rsidRPr="00464998">
        <w:rPr>
          <w:sz w:val="24"/>
          <w:szCs w:val="24"/>
        </w:rPr>
        <w:t xml:space="preserve"> sea igual o mayor a las sumas garantizadas por esta Hipoteca inmediatamente antes de </w:t>
      </w:r>
      <w:r w:rsidR="00E91C91" w:rsidRPr="00464998">
        <w:rPr>
          <w:sz w:val="24"/>
          <w:szCs w:val="24"/>
        </w:rPr>
        <w:t xml:space="preserve"> la Devaluación Parcial, un porciento de los Réditos Misceláneos será aplicado a las sumas garantizadas por la Hipoteca</w:t>
      </w:r>
      <w:r w:rsidRPr="00464998">
        <w:rPr>
          <w:sz w:val="24"/>
          <w:szCs w:val="24"/>
          <w:lang w:val="es-PR"/>
        </w:rPr>
        <w:t xml:space="preserve"> a menos que el Deudor y el Prestador acuerden otra cosa por escrito</w:t>
      </w:r>
      <w:r w:rsidR="00E91C91" w:rsidRPr="00464998">
        <w:rPr>
          <w:sz w:val="24"/>
          <w:szCs w:val="24"/>
          <w:lang w:val="es-PR"/>
        </w:rPr>
        <w:t>.  Los Réditos Misceláneos que así serán aplicados son determinados multiplicando</w:t>
      </w:r>
      <w:r w:rsidRPr="00464998">
        <w:rPr>
          <w:sz w:val="24"/>
          <w:szCs w:val="24"/>
          <w:lang w:val="es-PR"/>
        </w:rPr>
        <w:t xml:space="preserve"> la cantidad </w:t>
      </w:r>
      <w:r w:rsidR="00E91C91" w:rsidRPr="00464998">
        <w:rPr>
          <w:sz w:val="24"/>
          <w:szCs w:val="24"/>
          <w:lang w:val="es-PR"/>
        </w:rPr>
        <w:t>total</w:t>
      </w:r>
      <w:r w:rsidRPr="00464998">
        <w:rPr>
          <w:sz w:val="24"/>
          <w:szCs w:val="24"/>
          <w:lang w:val="es-PR"/>
        </w:rPr>
        <w:t xml:space="preserve"> de Réditos Misceláneos </w:t>
      </w:r>
      <w:r w:rsidR="00E91C91" w:rsidRPr="00464998">
        <w:rPr>
          <w:sz w:val="24"/>
          <w:szCs w:val="24"/>
          <w:lang w:val="es-PR"/>
        </w:rPr>
        <w:t>un porcentaje calculado tomando</w:t>
      </w:r>
      <w:r w:rsidRPr="00464998">
        <w:rPr>
          <w:sz w:val="24"/>
          <w:szCs w:val="24"/>
          <w:lang w:val="es-PR"/>
        </w:rPr>
        <w:t xml:space="preserve"> (</w:t>
      </w:r>
      <w:r w:rsidR="000027D3" w:rsidRPr="00464998">
        <w:rPr>
          <w:sz w:val="24"/>
          <w:szCs w:val="24"/>
          <w:lang w:val="es-PR"/>
        </w:rPr>
        <w:t>i</w:t>
      </w:r>
      <w:r w:rsidRPr="00464998">
        <w:rPr>
          <w:sz w:val="24"/>
          <w:szCs w:val="24"/>
          <w:lang w:val="es-PR"/>
        </w:rPr>
        <w:t xml:space="preserve">) el total de las cantidades garantizadas inmediatamente antes de </w:t>
      </w:r>
      <w:r w:rsidR="005937ED" w:rsidRPr="00464998">
        <w:rPr>
          <w:sz w:val="24"/>
          <w:szCs w:val="24"/>
        </w:rPr>
        <w:t>la Devaluación Parcial</w:t>
      </w:r>
      <w:r w:rsidRPr="00464998">
        <w:rPr>
          <w:sz w:val="24"/>
          <w:szCs w:val="24"/>
          <w:lang w:val="es-PR"/>
        </w:rPr>
        <w:t>,</w:t>
      </w:r>
      <w:r w:rsidR="00E91C91" w:rsidRPr="00464998">
        <w:rPr>
          <w:sz w:val="24"/>
          <w:szCs w:val="24"/>
          <w:lang w:val="es-PR"/>
        </w:rPr>
        <w:t xml:space="preserve"> y </w:t>
      </w:r>
      <w:r w:rsidRPr="00464998">
        <w:rPr>
          <w:sz w:val="24"/>
          <w:szCs w:val="24"/>
          <w:lang w:val="es-PR"/>
        </w:rPr>
        <w:t>dividido por (</w:t>
      </w:r>
      <w:proofErr w:type="spellStart"/>
      <w:r w:rsidR="000027D3" w:rsidRPr="00464998">
        <w:rPr>
          <w:sz w:val="24"/>
          <w:szCs w:val="24"/>
          <w:lang w:val="es-PR"/>
        </w:rPr>
        <w:t>ii</w:t>
      </w:r>
      <w:proofErr w:type="spellEnd"/>
      <w:r w:rsidRPr="00464998">
        <w:rPr>
          <w:sz w:val="24"/>
          <w:szCs w:val="24"/>
          <w:lang w:val="es-PR"/>
        </w:rPr>
        <w:t>) el justo valor en el mercado de la Propiedad inmediatamente antes</w:t>
      </w:r>
      <w:r w:rsidR="005937ED" w:rsidRPr="00464998">
        <w:rPr>
          <w:sz w:val="24"/>
          <w:szCs w:val="24"/>
          <w:lang w:val="es-PR"/>
        </w:rPr>
        <w:t xml:space="preserve"> de</w:t>
      </w:r>
      <w:r w:rsidRPr="00464998">
        <w:rPr>
          <w:sz w:val="24"/>
          <w:szCs w:val="24"/>
          <w:lang w:val="es-PR"/>
        </w:rPr>
        <w:t xml:space="preserve"> </w:t>
      </w:r>
      <w:r w:rsidR="005937ED" w:rsidRPr="00464998">
        <w:rPr>
          <w:sz w:val="24"/>
          <w:szCs w:val="24"/>
        </w:rPr>
        <w:t>la Devaluación Parcial</w:t>
      </w:r>
      <w:r w:rsidRPr="00464998">
        <w:rPr>
          <w:sz w:val="24"/>
          <w:szCs w:val="24"/>
          <w:lang w:val="es-PR"/>
        </w:rPr>
        <w:t xml:space="preserve">. </w:t>
      </w:r>
      <w:r w:rsidR="002132AA" w:rsidRPr="00464998">
        <w:rPr>
          <w:sz w:val="24"/>
          <w:szCs w:val="24"/>
          <w:lang w:val="es-PR"/>
        </w:rPr>
        <w:t xml:space="preserve"> </w:t>
      </w:r>
      <w:r w:rsidR="00E91C91" w:rsidRPr="00464998">
        <w:rPr>
          <w:sz w:val="24"/>
          <w:szCs w:val="24"/>
          <w:lang w:val="es-PR"/>
        </w:rPr>
        <w:t>C</w:t>
      </w:r>
      <w:r w:rsidRPr="00464998">
        <w:rPr>
          <w:sz w:val="24"/>
          <w:szCs w:val="24"/>
          <w:lang w:val="es-PR"/>
        </w:rPr>
        <w:t>ualquier sobrante</w:t>
      </w:r>
      <w:r w:rsidR="005937ED" w:rsidRPr="00464998">
        <w:rPr>
          <w:sz w:val="24"/>
          <w:szCs w:val="24"/>
          <w:lang w:val="es-PR"/>
        </w:rPr>
        <w:t xml:space="preserve"> de los Réditos Misceláneos</w:t>
      </w:r>
      <w:r w:rsidR="00E91C91" w:rsidRPr="00464998">
        <w:rPr>
          <w:sz w:val="24"/>
          <w:szCs w:val="24"/>
          <w:lang w:val="es-PR"/>
        </w:rPr>
        <w:t xml:space="preserve"> se le pagará al Deudor</w:t>
      </w:r>
      <w:r w:rsidRPr="00464998">
        <w:rPr>
          <w:sz w:val="24"/>
          <w:szCs w:val="24"/>
          <w:lang w:val="es-PR"/>
        </w:rPr>
        <w:t>.</w:t>
      </w:r>
      <w:r w:rsidR="000A2881">
        <w:rPr>
          <w:sz w:val="24"/>
          <w:szCs w:val="24"/>
          <w:lang w:val="es-PR"/>
        </w:rPr>
        <w:t xml:space="preserve"> </w:t>
      </w:r>
      <w:r w:rsidR="000A2881" w:rsidRPr="00B969BF">
        <w:rPr>
          <w:sz w:val="24"/>
          <w:szCs w:val="28"/>
        </w:rPr>
        <w:tab/>
      </w:r>
    </w:p>
    <w:p w14:paraId="20F2E7C1" w14:textId="77777777" w:rsidR="006D03A7" w:rsidRPr="00464998" w:rsidRDefault="006D03A7" w:rsidP="00464998">
      <w:pPr>
        <w:pStyle w:val="Spanish"/>
        <w:tabs>
          <w:tab w:val="right" w:leader="hyphen" w:pos="7200"/>
        </w:tabs>
        <w:jc w:val="both"/>
        <w:rPr>
          <w:sz w:val="24"/>
          <w:szCs w:val="24"/>
        </w:rPr>
      </w:pPr>
    </w:p>
    <w:p w14:paraId="7BF181EC" w14:textId="0F42A1F6" w:rsidR="007C1DD3" w:rsidRPr="00464998" w:rsidRDefault="007C1DD3" w:rsidP="00464998">
      <w:pPr>
        <w:pStyle w:val="English"/>
        <w:tabs>
          <w:tab w:val="right" w:leader="hyphen" w:pos="7200"/>
        </w:tabs>
        <w:jc w:val="both"/>
        <w:rPr>
          <w:szCs w:val="24"/>
        </w:rPr>
      </w:pPr>
      <w:r w:rsidRPr="00464998">
        <w:rPr>
          <w:szCs w:val="24"/>
        </w:rPr>
        <w:t xml:space="preserve">-----In the event of a Partial Devaluation where the fair market value of the Property immediately before the Partial Devaluation is less than the amount of the sums secured immediately before the Partial Devaluation, </w:t>
      </w:r>
      <w:proofErr w:type="gramStart"/>
      <w:r w:rsidRPr="00464998">
        <w:rPr>
          <w:szCs w:val="24"/>
        </w:rPr>
        <w:t>all of</w:t>
      </w:r>
      <w:proofErr w:type="gramEnd"/>
      <w:r w:rsidRPr="00464998">
        <w:rPr>
          <w:szCs w:val="24"/>
        </w:rPr>
        <w:t xml:space="preserve"> the Miscellaneous Proceeds will be applied to the sums secured by this Security Instrument, whether or not the sums are then due, unless Borrower and Lender otherwise</w:t>
      </w:r>
      <w:r w:rsidR="00652B7B" w:rsidRPr="00464998">
        <w:rPr>
          <w:szCs w:val="24"/>
        </w:rPr>
        <w:t xml:space="preserve"> agree</w:t>
      </w:r>
      <w:r w:rsidRPr="00464998">
        <w:rPr>
          <w:szCs w:val="24"/>
        </w:rPr>
        <w:t xml:space="preserve"> in writing.</w:t>
      </w:r>
      <w:r w:rsidRPr="00464998">
        <w:rPr>
          <w:szCs w:val="24"/>
        </w:rPr>
        <w:tab/>
      </w:r>
    </w:p>
    <w:p w14:paraId="6FD3AFA7" w14:textId="77777777" w:rsidR="006D03A7" w:rsidRPr="00464998" w:rsidRDefault="006D03A7" w:rsidP="00464998">
      <w:pPr>
        <w:pStyle w:val="Spanish"/>
        <w:tabs>
          <w:tab w:val="right" w:leader="dot" w:pos="7200"/>
        </w:tabs>
        <w:jc w:val="both"/>
        <w:rPr>
          <w:sz w:val="24"/>
          <w:szCs w:val="24"/>
          <w:lang w:val="en-US"/>
        </w:rPr>
      </w:pPr>
    </w:p>
    <w:p w14:paraId="233CA4D9" w14:textId="45144260" w:rsidR="003C314B" w:rsidRPr="00464998" w:rsidRDefault="005550A1" w:rsidP="00464998">
      <w:pPr>
        <w:pStyle w:val="Spanish"/>
        <w:tabs>
          <w:tab w:val="center" w:leader="hyphen" w:pos="7200"/>
        </w:tabs>
        <w:jc w:val="both"/>
        <w:rPr>
          <w:sz w:val="24"/>
          <w:szCs w:val="24"/>
        </w:rPr>
      </w:pPr>
      <w:r w:rsidRPr="00464998">
        <w:rPr>
          <w:sz w:val="24"/>
          <w:szCs w:val="24"/>
        </w:rPr>
        <w:t xml:space="preserve">-----En </w:t>
      </w:r>
      <w:r w:rsidR="00E91C91" w:rsidRPr="00464998">
        <w:rPr>
          <w:sz w:val="24"/>
          <w:szCs w:val="24"/>
        </w:rPr>
        <w:t xml:space="preserve">el evento </w:t>
      </w:r>
      <w:r w:rsidRPr="00464998">
        <w:rPr>
          <w:sz w:val="24"/>
          <w:szCs w:val="24"/>
        </w:rPr>
        <w:t xml:space="preserve">de una </w:t>
      </w:r>
      <w:r w:rsidR="005937ED" w:rsidRPr="00464998">
        <w:rPr>
          <w:sz w:val="24"/>
          <w:szCs w:val="24"/>
        </w:rPr>
        <w:t xml:space="preserve">Devaluación Parcial </w:t>
      </w:r>
      <w:r w:rsidR="00E91C91" w:rsidRPr="00464998">
        <w:rPr>
          <w:sz w:val="24"/>
          <w:szCs w:val="24"/>
        </w:rPr>
        <w:t>donde</w:t>
      </w:r>
      <w:r w:rsidR="000027D3" w:rsidRPr="00464998">
        <w:rPr>
          <w:sz w:val="24"/>
          <w:szCs w:val="24"/>
        </w:rPr>
        <w:t xml:space="preserve"> </w:t>
      </w:r>
      <w:r w:rsidR="001D1A17" w:rsidRPr="00464998">
        <w:rPr>
          <w:sz w:val="24"/>
          <w:szCs w:val="24"/>
        </w:rPr>
        <w:t xml:space="preserve">el </w:t>
      </w:r>
      <w:r w:rsidRPr="00464998">
        <w:rPr>
          <w:sz w:val="24"/>
          <w:szCs w:val="24"/>
        </w:rPr>
        <w:t xml:space="preserve">justo valor en el mercado de la Propiedad inmediatamente antes de la </w:t>
      </w:r>
      <w:r w:rsidR="001D1A17" w:rsidRPr="00464998">
        <w:rPr>
          <w:sz w:val="24"/>
          <w:szCs w:val="24"/>
        </w:rPr>
        <w:t xml:space="preserve">Devaluación Parcial </w:t>
      </w:r>
      <w:r w:rsidRPr="00464998">
        <w:rPr>
          <w:sz w:val="24"/>
          <w:szCs w:val="24"/>
        </w:rPr>
        <w:t xml:space="preserve">sea menor a las </w:t>
      </w:r>
      <w:r w:rsidRPr="00464998">
        <w:rPr>
          <w:sz w:val="24"/>
          <w:szCs w:val="24"/>
          <w:lang w:val="es-PR"/>
        </w:rPr>
        <w:t xml:space="preserve">cantidades garantizadas por esta Hipoteca inmediatamente antes de la </w:t>
      </w:r>
      <w:r w:rsidR="001D1A17" w:rsidRPr="00464998">
        <w:rPr>
          <w:sz w:val="24"/>
          <w:szCs w:val="24"/>
        </w:rPr>
        <w:t>Devaluación Parcial</w:t>
      </w:r>
      <w:r w:rsidRPr="00464998">
        <w:rPr>
          <w:sz w:val="24"/>
          <w:szCs w:val="24"/>
          <w:lang w:val="es-PR"/>
        </w:rPr>
        <w:t xml:space="preserve">, </w:t>
      </w:r>
      <w:r w:rsidR="00E91C91" w:rsidRPr="00464998">
        <w:rPr>
          <w:sz w:val="24"/>
          <w:szCs w:val="24"/>
          <w:lang w:val="es-PR"/>
        </w:rPr>
        <w:t>todos</w:t>
      </w:r>
      <w:r w:rsidRPr="00464998">
        <w:rPr>
          <w:sz w:val="24"/>
          <w:szCs w:val="24"/>
          <w:lang w:val="es-PR"/>
        </w:rPr>
        <w:t xml:space="preserve"> los Réditos Misceláneos se aplicarán a las sumas garantizadas por esta Hipoteca, hayan o no vencido dichas sumas</w:t>
      </w:r>
      <w:r w:rsidR="00E91C91" w:rsidRPr="00464998">
        <w:rPr>
          <w:sz w:val="24"/>
          <w:szCs w:val="24"/>
          <w:lang w:val="es-PR"/>
        </w:rPr>
        <w:t>, a menos que el Deudor y el Prestador acuerden otra cosa por escrito</w:t>
      </w:r>
      <w:r w:rsidRPr="00464998">
        <w:rPr>
          <w:sz w:val="24"/>
          <w:szCs w:val="24"/>
          <w:lang w:val="es-PR"/>
        </w:rPr>
        <w:t>.</w:t>
      </w:r>
      <w:r w:rsidR="000A2881" w:rsidRPr="000A2881">
        <w:rPr>
          <w:sz w:val="24"/>
          <w:szCs w:val="24"/>
          <w:lang w:val="es-PR"/>
        </w:rPr>
        <w:t xml:space="preserve"> </w:t>
      </w:r>
      <w:r w:rsidR="000A2881" w:rsidRPr="00B969BF">
        <w:rPr>
          <w:sz w:val="24"/>
          <w:szCs w:val="24"/>
        </w:rPr>
        <w:tab/>
      </w:r>
    </w:p>
    <w:p w14:paraId="688CD90B" w14:textId="21B1A078" w:rsidR="003C314B" w:rsidRPr="00464998" w:rsidRDefault="003C314B" w:rsidP="00464998">
      <w:pPr>
        <w:pStyle w:val="English"/>
        <w:tabs>
          <w:tab w:val="right" w:leader="dot" w:pos="7200"/>
        </w:tabs>
        <w:jc w:val="both"/>
        <w:rPr>
          <w:i/>
          <w:szCs w:val="24"/>
          <w:lang w:val="es-PR"/>
        </w:rPr>
      </w:pPr>
    </w:p>
    <w:p w14:paraId="7F85A081" w14:textId="6A17D535" w:rsidR="006D03A7" w:rsidRPr="00464998" w:rsidRDefault="007C1DD3" w:rsidP="00464998">
      <w:pPr>
        <w:pStyle w:val="English"/>
        <w:tabs>
          <w:tab w:val="right" w:leader="hyphen" w:pos="7200"/>
        </w:tabs>
        <w:jc w:val="both"/>
        <w:rPr>
          <w:szCs w:val="24"/>
        </w:rPr>
      </w:pPr>
      <w:r w:rsidRPr="00464998">
        <w:rPr>
          <w:szCs w:val="24"/>
        </w:rPr>
        <w:t>-----</w:t>
      </w:r>
      <w:r w:rsidRPr="00464998">
        <w:rPr>
          <w:b/>
          <w:bCs/>
          <w:szCs w:val="24"/>
        </w:rPr>
        <w:t xml:space="preserve">(d) Settlement of Claims.  </w:t>
      </w:r>
      <w:r w:rsidRPr="00464998">
        <w:rPr>
          <w:szCs w:val="24"/>
        </w:rPr>
        <w:t>Lender is authorized to collect and apply the Miscellaneous Proceeds either to the sums secured by this Security Instrument, whether or not then due</w:t>
      </w:r>
      <w:r w:rsidRPr="00464998">
        <w:rPr>
          <w:bCs/>
          <w:szCs w:val="24"/>
        </w:rPr>
        <w:t xml:space="preserve">, or to restoration or repair of the Property, </w:t>
      </w:r>
      <w:r w:rsidRPr="00464998">
        <w:rPr>
          <w:szCs w:val="24"/>
        </w:rPr>
        <w:t xml:space="preserve">if Borrower (i) abandons the Property, or (ii) fails to respond to Lender within thirty </w:t>
      </w:r>
      <w:r w:rsidR="00203EA1" w:rsidRPr="00464998">
        <w:rPr>
          <w:szCs w:val="24"/>
        </w:rPr>
        <w:t>(</w:t>
      </w:r>
      <w:r w:rsidRPr="00464998">
        <w:rPr>
          <w:szCs w:val="24"/>
        </w:rPr>
        <w:t>30</w:t>
      </w:r>
      <w:r w:rsidR="00203EA1" w:rsidRPr="00464998">
        <w:rPr>
          <w:szCs w:val="24"/>
        </w:rPr>
        <w:t>)</w:t>
      </w:r>
      <w:r w:rsidRPr="00464998">
        <w:rPr>
          <w:szCs w:val="24"/>
        </w:rPr>
        <w:t xml:space="preserve"> days after the date Lender notifies Borrower that the Opposing Party (as defined in the next sentence) offers to settle a claim for damages. </w:t>
      </w:r>
      <w:r w:rsidR="000B620C" w:rsidRPr="00464998">
        <w:rPr>
          <w:szCs w:val="24"/>
        </w:rPr>
        <w:t xml:space="preserve"> </w:t>
      </w:r>
      <w:r w:rsidRPr="00464998">
        <w:rPr>
          <w:szCs w:val="24"/>
        </w:rPr>
        <w:t xml:space="preserve">“Opposing Party” means the third party that owes Borrower the Miscellaneous Proceeds or the party against whom Borrower has a right of action </w:t>
      </w:r>
      <w:proofErr w:type="gramStart"/>
      <w:r w:rsidRPr="00464998">
        <w:rPr>
          <w:szCs w:val="24"/>
        </w:rPr>
        <w:t>in regard to</w:t>
      </w:r>
      <w:proofErr w:type="gramEnd"/>
      <w:r w:rsidRPr="00464998">
        <w:rPr>
          <w:szCs w:val="24"/>
        </w:rPr>
        <w:t xml:space="preserve"> the Miscellaneous Proceeds.</w:t>
      </w:r>
      <w:r w:rsidR="000A2881">
        <w:rPr>
          <w:szCs w:val="24"/>
        </w:rPr>
        <w:t xml:space="preserve"> </w:t>
      </w:r>
      <w:r w:rsidR="000A2881">
        <w:tab/>
      </w:r>
    </w:p>
    <w:p w14:paraId="13EA9B51" w14:textId="77777777" w:rsidR="003C314B" w:rsidRPr="00464998" w:rsidRDefault="003C314B" w:rsidP="00464998">
      <w:pPr>
        <w:pStyle w:val="Spanish"/>
        <w:tabs>
          <w:tab w:val="right" w:leader="dot" w:pos="7200"/>
        </w:tabs>
        <w:jc w:val="both"/>
        <w:rPr>
          <w:sz w:val="24"/>
          <w:szCs w:val="24"/>
          <w:lang w:val="en-US"/>
        </w:rPr>
      </w:pPr>
    </w:p>
    <w:p w14:paraId="2A5533B1" w14:textId="7BCE60D7" w:rsidR="003C314B" w:rsidRPr="00464998" w:rsidRDefault="005550A1" w:rsidP="00464998">
      <w:pPr>
        <w:pStyle w:val="Spanish"/>
        <w:tabs>
          <w:tab w:val="right" w:leader="hyphen" w:pos="7200"/>
        </w:tabs>
        <w:jc w:val="both"/>
        <w:rPr>
          <w:sz w:val="24"/>
          <w:szCs w:val="24"/>
        </w:rPr>
      </w:pPr>
      <w:r w:rsidRPr="00464998">
        <w:rPr>
          <w:sz w:val="24"/>
          <w:szCs w:val="24"/>
        </w:rPr>
        <w:t>-----</w:t>
      </w:r>
      <w:r w:rsidR="00CE2C61" w:rsidRPr="00464998">
        <w:rPr>
          <w:b/>
          <w:sz w:val="24"/>
          <w:szCs w:val="24"/>
        </w:rPr>
        <w:t>(</w:t>
      </w:r>
      <w:r w:rsidR="00CF5042" w:rsidRPr="00464998">
        <w:rPr>
          <w:b/>
          <w:sz w:val="24"/>
          <w:szCs w:val="24"/>
        </w:rPr>
        <w:t>d</w:t>
      </w:r>
      <w:r w:rsidR="00CE2C61" w:rsidRPr="00464998">
        <w:rPr>
          <w:b/>
          <w:sz w:val="24"/>
          <w:szCs w:val="24"/>
        </w:rPr>
        <w:t xml:space="preserve">) </w:t>
      </w:r>
      <w:r w:rsidR="002A5310" w:rsidRPr="00464998">
        <w:rPr>
          <w:b/>
          <w:sz w:val="24"/>
          <w:szCs w:val="24"/>
        </w:rPr>
        <w:t>Transacción de Reclamaciones</w:t>
      </w:r>
      <w:r w:rsidR="00CE2C61" w:rsidRPr="00464998">
        <w:rPr>
          <w:b/>
          <w:sz w:val="24"/>
          <w:szCs w:val="24"/>
        </w:rPr>
        <w:t xml:space="preserve">. </w:t>
      </w:r>
      <w:r w:rsidR="002D7CF1" w:rsidRPr="00464998">
        <w:rPr>
          <w:b/>
          <w:sz w:val="24"/>
          <w:szCs w:val="24"/>
        </w:rPr>
        <w:t xml:space="preserve"> </w:t>
      </w:r>
      <w:r w:rsidR="003837B1" w:rsidRPr="00464998">
        <w:rPr>
          <w:sz w:val="24"/>
          <w:szCs w:val="24"/>
        </w:rPr>
        <w:t>El Prestador quedará autorizado a cobrar y aplicar los Réditos Misceláneos, ya sea a la restauración o reparación de la Propiedad, o a las cantidades garantizadas por esta Hipoteca, hayan o no vencido para entonces, s</w:t>
      </w:r>
      <w:r w:rsidRPr="00464998">
        <w:rPr>
          <w:sz w:val="24"/>
          <w:szCs w:val="24"/>
        </w:rPr>
        <w:t xml:space="preserve">i el Deudor </w:t>
      </w:r>
      <w:r w:rsidR="003837B1" w:rsidRPr="00464998">
        <w:rPr>
          <w:sz w:val="24"/>
          <w:szCs w:val="24"/>
        </w:rPr>
        <w:t xml:space="preserve">(i) </w:t>
      </w:r>
      <w:r w:rsidRPr="00464998">
        <w:rPr>
          <w:sz w:val="24"/>
          <w:szCs w:val="24"/>
        </w:rPr>
        <w:t>abandona la Propiedad, o</w:t>
      </w:r>
      <w:r w:rsidR="003837B1" w:rsidRPr="00464998">
        <w:rPr>
          <w:sz w:val="24"/>
          <w:szCs w:val="24"/>
        </w:rPr>
        <w:t xml:space="preserve"> (</w:t>
      </w:r>
      <w:proofErr w:type="spellStart"/>
      <w:r w:rsidR="003837B1" w:rsidRPr="00464998">
        <w:rPr>
          <w:sz w:val="24"/>
          <w:szCs w:val="24"/>
        </w:rPr>
        <w:t>ii</w:t>
      </w:r>
      <w:proofErr w:type="spellEnd"/>
      <w:r w:rsidR="003837B1" w:rsidRPr="00464998">
        <w:rPr>
          <w:sz w:val="24"/>
          <w:szCs w:val="24"/>
        </w:rPr>
        <w:t>)</w:t>
      </w:r>
      <w:r w:rsidRPr="00464998">
        <w:rPr>
          <w:sz w:val="24"/>
          <w:szCs w:val="24"/>
        </w:rPr>
        <w:t xml:space="preserve"> si </w:t>
      </w:r>
      <w:r w:rsidR="003837B1" w:rsidRPr="00464998">
        <w:rPr>
          <w:sz w:val="24"/>
          <w:szCs w:val="24"/>
        </w:rPr>
        <w:t xml:space="preserve">no responde al </w:t>
      </w:r>
      <w:r w:rsidRPr="00464998">
        <w:rPr>
          <w:sz w:val="24"/>
          <w:szCs w:val="24"/>
        </w:rPr>
        <w:t xml:space="preserve">Prestador </w:t>
      </w:r>
      <w:r w:rsidR="003837B1" w:rsidRPr="00464998">
        <w:rPr>
          <w:sz w:val="24"/>
          <w:szCs w:val="24"/>
        </w:rPr>
        <w:t>dentro de los treinta (30) días siguientes de ser notificado por el Prestador que</w:t>
      </w:r>
      <w:r w:rsidRPr="00464998">
        <w:rPr>
          <w:sz w:val="24"/>
          <w:szCs w:val="24"/>
        </w:rPr>
        <w:t xml:space="preserve"> la Parte Adversa (según se define en la próxima oración) ofrece transigir una reclamación por daños</w:t>
      </w:r>
      <w:r w:rsidR="003837B1" w:rsidRPr="00464998">
        <w:rPr>
          <w:sz w:val="24"/>
          <w:szCs w:val="24"/>
        </w:rPr>
        <w:t xml:space="preserve">.  </w:t>
      </w:r>
      <w:r w:rsidRPr="00464998">
        <w:rPr>
          <w:sz w:val="24"/>
          <w:szCs w:val="24"/>
        </w:rPr>
        <w:t>“Parte Adversa” significa un tercero que le adeuda al Deudor Réditos Misceláneos o la parte contra quien el Deudor tiene una causa de acción relacionada con</w:t>
      </w:r>
      <w:r w:rsidR="001D1A17" w:rsidRPr="00464998">
        <w:rPr>
          <w:sz w:val="24"/>
          <w:szCs w:val="24"/>
        </w:rPr>
        <w:t xml:space="preserve"> los</w:t>
      </w:r>
      <w:r w:rsidRPr="00464998">
        <w:rPr>
          <w:sz w:val="24"/>
          <w:szCs w:val="24"/>
        </w:rPr>
        <w:t xml:space="preserve"> Réditos Misceláneos.</w:t>
      </w:r>
      <w:r w:rsidR="000A2881">
        <w:rPr>
          <w:sz w:val="24"/>
          <w:szCs w:val="24"/>
        </w:rPr>
        <w:t xml:space="preserve"> </w:t>
      </w:r>
      <w:r w:rsidR="000A2881" w:rsidRPr="00B969BF">
        <w:rPr>
          <w:sz w:val="24"/>
          <w:szCs w:val="28"/>
        </w:rPr>
        <w:tab/>
      </w:r>
    </w:p>
    <w:p w14:paraId="21ACC8CC" w14:textId="14FAAB28" w:rsidR="003C314B" w:rsidRPr="00464998" w:rsidRDefault="003C314B" w:rsidP="00464998">
      <w:pPr>
        <w:pStyle w:val="English"/>
        <w:tabs>
          <w:tab w:val="right" w:leader="dot" w:pos="7200"/>
        </w:tabs>
        <w:jc w:val="both"/>
        <w:rPr>
          <w:i/>
          <w:szCs w:val="24"/>
          <w:lang w:val="es-PR"/>
        </w:rPr>
      </w:pPr>
    </w:p>
    <w:p w14:paraId="7C9FF620" w14:textId="24E63B8D" w:rsidR="003C314B" w:rsidRPr="00464998" w:rsidRDefault="00203EA1" w:rsidP="000A2881">
      <w:pPr>
        <w:pStyle w:val="English"/>
        <w:tabs>
          <w:tab w:val="right" w:leader="hyphen" w:pos="7200"/>
        </w:tabs>
        <w:jc w:val="both"/>
        <w:rPr>
          <w:i/>
          <w:szCs w:val="24"/>
        </w:rPr>
      </w:pPr>
      <w:r w:rsidRPr="00464998">
        <w:rPr>
          <w:szCs w:val="24"/>
        </w:rPr>
        <w:t>-----</w:t>
      </w:r>
      <w:r w:rsidRPr="00464998">
        <w:rPr>
          <w:b/>
          <w:szCs w:val="24"/>
        </w:rPr>
        <w:t xml:space="preserve">(e) Proceeding Affecting Lender’s Interest in the Property.  </w:t>
      </w:r>
      <w:r w:rsidRPr="00464998">
        <w:rPr>
          <w:szCs w:val="24"/>
        </w:rPr>
        <w:t xml:space="preserve">Borrower will be in Default if any action or proceeding begins, whether civil or criminal, that, in Lender’s judgment, could result in forfeiture of the Property or other material impairment of Lender’s interest in the Property or rights under this Security Instrument.  Borrower can cure such a Default and, if acceleration has occurred, reinstate as provided in Section 20, by </w:t>
      </w:r>
      <w:r w:rsidRPr="00464998">
        <w:rPr>
          <w:szCs w:val="24"/>
        </w:rPr>
        <w:lastRenderedPageBreak/>
        <w:t>causing the action or proceeding to be dismissed with a ruling that, in Lender’s judgment, precludes forfeiture of the Property or other material impairment of Lender’s interest in the Property or rights under this Security Instrument.  Borrower is unconditionally assigning to Lender the proceeds of any award or claim for damages that are attributable to the impairment of Lender’s interest in the Property, which proceeds will be paid to Lender.  All Miscellaneous Proceeds that are not applied to restoration or repair of the Property will be applied in the order that Partial Payments are applied in Section 2(b).</w:t>
      </w:r>
      <w:r w:rsidR="000A2881">
        <w:rPr>
          <w:i/>
          <w:szCs w:val="24"/>
        </w:rPr>
        <w:t xml:space="preserve"> </w:t>
      </w:r>
      <w:r w:rsidR="000A2881">
        <w:tab/>
      </w:r>
    </w:p>
    <w:p w14:paraId="1FB2166C" w14:textId="77777777" w:rsidR="003C314B" w:rsidRPr="00464998" w:rsidRDefault="003C314B" w:rsidP="00464998">
      <w:pPr>
        <w:pStyle w:val="Spanish"/>
        <w:tabs>
          <w:tab w:val="right" w:leader="dot" w:pos="7200"/>
        </w:tabs>
        <w:jc w:val="both"/>
        <w:rPr>
          <w:sz w:val="24"/>
          <w:szCs w:val="24"/>
          <w:lang w:val="en-US"/>
        </w:rPr>
      </w:pPr>
    </w:p>
    <w:p w14:paraId="0EA6AD81" w14:textId="6B351A18" w:rsidR="003C314B" w:rsidRPr="00B969BF" w:rsidRDefault="005550A1" w:rsidP="00B969BF">
      <w:pPr>
        <w:pStyle w:val="English"/>
        <w:tabs>
          <w:tab w:val="right" w:leader="hyphen" w:pos="7200"/>
        </w:tabs>
        <w:jc w:val="both"/>
        <w:rPr>
          <w:i/>
          <w:szCs w:val="24"/>
          <w:lang w:val="es-MX"/>
        </w:rPr>
      </w:pPr>
      <w:r w:rsidRPr="00464998">
        <w:rPr>
          <w:szCs w:val="24"/>
          <w:lang w:val="es-MX"/>
        </w:rPr>
        <w:t>-----</w:t>
      </w:r>
      <w:r w:rsidR="00CE2C61" w:rsidRPr="00464998">
        <w:rPr>
          <w:b/>
          <w:szCs w:val="24"/>
          <w:lang w:val="es-MX"/>
        </w:rPr>
        <w:t>(</w:t>
      </w:r>
      <w:r w:rsidR="003C16BA" w:rsidRPr="00464998">
        <w:rPr>
          <w:b/>
          <w:szCs w:val="24"/>
          <w:lang w:val="es-MX"/>
        </w:rPr>
        <w:t xml:space="preserve">e) Procedimiento Afectando el Interés del Prestador en la </w:t>
      </w:r>
      <w:r w:rsidR="003C16BA" w:rsidRPr="00464998">
        <w:rPr>
          <w:b/>
          <w:i/>
          <w:iCs/>
          <w:szCs w:val="24"/>
          <w:lang w:val="es-MX"/>
        </w:rPr>
        <w:t>Propiedad</w:t>
      </w:r>
      <w:r w:rsidR="00CE2C61" w:rsidRPr="00464998">
        <w:rPr>
          <w:b/>
          <w:i/>
          <w:iCs/>
          <w:szCs w:val="24"/>
          <w:lang w:val="es-MX"/>
        </w:rPr>
        <w:t>.</w:t>
      </w:r>
      <w:r w:rsidR="002132AA" w:rsidRPr="00464998">
        <w:rPr>
          <w:b/>
          <w:i/>
          <w:iCs/>
          <w:szCs w:val="24"/>
          <w:lang w:val="es-MX"/>
        </w:rPr>
        <w:t xml:space="preserve"> </w:t>
      </w:r>
      <w:r w:rsidR="00CE2C61" w:rsidRPr="00464998">
        <w:rPr>
          <w:b/>
          <w:i/>
          <w:iCs/>
          <w:szCs w:val="24"/>
          <w:lang w:val="es-MX"/>
        </w:rPr>
        <w:t xml:space="preserve"> </w:t>
      </w:r>
      <w:r w:rsidRPr="00464998">
        <w:rPr>
          <w:i/>
          <w:iCs/>
          <w:szCs w:val="24"/>
          <w:lang w:val="es-PR"/>
        </w:rPr>
        <w:t xml:space="preserve">El Deudor estará en </w:t>
      </w:r>
      <w:r w:rsidR="001D1A17" w:rsidRPr="00464998">
        <w:rPr>
          <w:i/>
          <w:iCs/>
          <w:szCs w:val="24"/>
          <w:lang w:val="es-PR"/>
        </w:rPr>
        <w:t>I</w:t>
      </w:r>
      <w:r w:rsidRPr="00464998">
        <w:rPr>
          <w:i/>
          <w:iCs/>
          <w:szCs w:val="24"/>
          <w:lang w:val="es-PR"/>
        </w:rPr>
        <w:t xml:space="preserve">ncumplimiento si se comienza cualquier acción o procedimiento civil o criminal, que a juicio del Prestador pudiera resultar en la confiscación de la Propiedad u otro menoscabo material en el interés del Prestador sobre la Propiedad, o en sus derechos bajo esta Hipoteca. </w:t>
      </w:r>
      <w:r w:rsidR="002D7CF1" w:rsidRPr="00464998">
        <w:rPr>
          <w:i/>
          <w:iCs/>
          <w:szCs w:val="24"/>
          <w:lang w:val="es-PR"/>
        </w:rPr>
        <w:t xml:space="preserve"> </w:t>
      </w:r>
      <w:r w:rsidRPr="00464998">
        <w:rPr>
          <w:i/>
          <w:iCs/>
          <w:szCs w:val="24"/>
          <w:lang w:val="es-PR"/>
        </w:rPr>
        <w:t xml:space="preserve">El Deudor podrá subsanar tal </w:t>
      </w:r>
      <w:r w:rsidR="001D1A17" w:rsidRPr="00464998">
        <w:rPr>
          <w:i/>
          <w:iCs/>
          <w:szCs w:val="24"/>
          <w:lang w:val="es-PR"/>
        </w:rPr>
        <w:t>I</w:t>
      </w:r>
      <w:r w:rsidRPr="00464998">
        <w:rPr>
          <w:i/>
          <w:iCs/>
          <w:szCs w:val="24"/>
          <w:lang w:val="es-PR"/>
        </w:rPr>
        <w:t>ncumplimiento y, se ha</w:t>
      </w:r>
      <w:r w:rsidR="00E91C91" w:rsidRPr="00464998">
        <w:rPr>
          <w:i/>
          <w:iCs/>
          <w:szCs w:val="24"/>
          <w:lang w:val="es-PR"/>
        </w:rPr>
        <w:t xml:space="preserve"> ocurrido una aceleración</w:t>
      </w:r>
      <w:r w:rsidRPr="00464998">
        <w:rPr>
          <w:i/>
          <w:iCs/>
          <w:szCs w:val="24"/>
          <w:lang w:val="es-PR"/>
        </w:rPr>
        <w:t xml:space="preserve">, reinstalar según se dispone en la Sección </w:t>
      </w:r>
      <w:r w:rsidR="00DB0FB8" w:rsidRPr="00464998">
        <w:rPr>
          <w:i/>
          <w:iCs/>
          <w:szCs w:val="24"/>
          <w:lang w:val="es-PR"/>
        </w:rPr>
        <w:t>20</w:t>
      </w:r>
      <w:r w:rsidRPr="00464998">
        <w:rPr>
          <w:i/>
          <w:iCs/>
          <w:szCs w:val="24"/>
          <w:lang w:val="es-PR"/>
        </w:rPr>
        <w:t xml:space="preserve">, </w:t>
      </w:r>
      <w:r w:rsidR="00E91C91" w:rsidRPr="00464998">
        <w:rPr>
          <w:i/>
          <w:iCs/>
          <w:szCs w:val="24"/>
          <w:lang w:val="es-PR"/>
        </w:rPr>
        <w:t>causando</w:t>
      </w:r>
      <w:r w:rsidRPr="00464998">
        <w:rPr>
          <w:i/>
          <w:iCs/>
          <w:szCs w:val="24"/>
          <w:lang w:val="es-PR"/>
        </w:rPr>
        <w:t xml:space="preserve"> que se desestime la acción o procedimiento </w:t>
      </w:r>
      <w:r w:rsidR="00E91C91" w:rsidRPr="00464998">
        <w:rPr>
          <w:i/>
          <w:iCs/>
          <w:szCs w:val="24"/>
          <w:lang w:val="es-PR"/>
        </w:rPr>
        <w:t xml:space="preserve">con </w:t>
      </w:r>
      <w:r w:rsidRPr="00464998">
        <w:rPr>
          <w:i/>
          <w:iCs/>
          <w:szCs w:val="24"/>
          <w:lang w:val="es-PR"/>
        </w:rPr>
        <w:t xml:space="preserve">un </w:t>
      </w:r>
      <w:r w:rsidR="00E91C91" w:rsidRPr="00464998">
        <w:rPr>
          <w:i/>
          <w:iCs/>
          <w:szCs w:val="24"/>
          <w:lang w:val="es-PR"/>
        </w:rPr>
        <w:t xml:space="preserve">fallo </w:t>
      </w:r>
      <w:r w:rsidRPr="00464998">
        <w:rPr>
          <w:i/>
          <w:iCs/>
          <w:szCs w:val="24"/>
          <w:lang w:val="es-PR"/>
        </w:rPr>
        <w:t xml:space="preserve">que, a juicio del Prestador, </w:t>
      </w:r>
      <w:r w:rsidR="00E91C91" w:rsidRPr="00464998">
        <w:rPr>
          <w:i/>
          <w:iCs/>
          <w:szCs w:val="24"/>
          <w:lang w:val="es-PR"/>
        </w:rPr>
        <w:t xml:space="preserve">impida </w:t>
      </w:r>
      <w:r w:rsidRPr="00464998">
        <w:rPr>
          <w:i/>
          <w:iCs/>
          <w:szCs w:val="24"/>
          <w:lang w:val="es-PR"/>
        </w:rPr>
        <w:t xml:space="preserve">confiscación de la Propiedad u otro menoscabo material del interés del Prestador </w:t>
      </w:r>
      <w:r w:rsidR="00E91C91" w:rsidRPr="00464998">
        <w:rPr>
          <w:i/>
          <w:iCs/>
          <w:szCs w:val="24"/>
          <w:lang w:val="es-PR"/>
        </w:rPr>
        <w:t xml:space="preserve">en </w:t>
      </w:r>
      <w:r w:rsidRPr="00464998">
        <w:rPr>
          <w:i/>
          <w:iCs/>
          <w:szCs w:val="24"/>
          <w:lang w:val="es-PR"/>
        </w:rPr>
        <w:t xml:space="preserve">la Propiedad, o de sus derechos bajo esta Hipoteca. </w:t>
      </w:r>
      <w:r w:rsidR="002D7CF1" w:rsidRPr="00464998">
        <w:rPr>
          <w:i/>
          <w:iCs/>
          <w:szCs w:val="24"/>
          <w:lang w:val="es-PR"/>
        </w:rPr>
        <w:t xml:space="preserve"> </w:t>
      </w:r>
      <w:r w:rsidRPr="00464998">
        <w:rPr>
          <w:i/>
          <w:iCs/>
          <w:szCs w:val="24"/>
          <w:lang w:val="es-PR"/>
        </w:rPr>
        <w:t>El Deudor por la presente cede</w:t>
      </w:r>
      <w:r w:rsidR="00E91C91" w:rsidRPr="00464998">
        <w:rPr>
          <w:i/>
          <w:iCs/>
          <w:szCs w:val="24"/>
          <w:lang w:val="es-PR"/>
        </w:rPr>
        <w:t xml:space="preserve"> incondicionalmente</w:t>
      </w:r>
      <w:r w:rsidRPr="00464998">
        <w:rPr>
          <w:i/>
          <w:iCs/>
          <w:szCs w:val="24"/>
          <w:lang w:val="es-PR"/>
        </w:rPr>
        <w:t xml:space="preserve"> al Prestador todo producto de cualquier adjudicación o reclamación por daños que sea atribuible al menoscabo del interés del Prestador </w:t>
      </w:r>
      <w:r w:rsidR="00187B1A" w:rsidRPr="00464998">
        <w:rPr>
          <w:i/>
          <w:iCs/>
          <w:szCs w:val="24"/>
          <w:lang w:val="es-PR"/>
        </w:rPr>
        <w:t xml:space="preserve">en </w:t>
      </w:r>
      <w:r w:rsidRPr="00464998">
        <w:rPr>
          <w:i/>
          <w:iCs/>
          <w:szCs w:val="24"/>
          <w:lang w:val="es-PR"/>
        </w:rPr>
        <w:t xml:space="preserve">la Propiedad, </w:t>
      </w:r>
      <w:r w:rsidR="00187B1A" w:rsidRPr="00464998">
        <w:rPr>
          <w:i/>
          <w:iCs/>
          <w:szCs w:val="24"/>
          <w:lang w:val="es-PR"/>
        </w:rPr>
        <w:t>cuyo</w:t>
      </w:r>
      <w:r w:rsidRPr="00464998">
        <w:rPr>
          <w:i/>
          <w:iCs/>
          <w:szCs w:val="24"/>
          <w:lang w:val="es-PR"/>
        </w:rPr>
        <w:t xml:space="preserve"> producto será pagado al Prestador</w:t>
      </w:r>
      <w:r w:rsidR="003C16BA" w:rsidRPr="00464998">
        <w:rPr>
          <w:i/>
          <w:iCs/>
          <w:szCs w:val="24"/>
          <w:lang w:val="es-MX"/>
        </w:rPr>
        <w:t>.</w:t>
      </w:r>
      <w:r w:rsidR="006D03A7" w:rsidRPr="00464998">
        <w:rPr>
          <w:i/>
          <w:iCs/>
          <w:szCs w:val="24"/>
          <w:lang w:val="es-MX"/>
        </w:rPr>
        <w:t xml:space="preserve">  </w:t>
      </w:r>
      <w:r w:rsidRPr="00464998">
        <w:rPr>
          <w:i/>
          <w:iCs/>
          <w:szCs w:val="24"/>
          <w:lang w:val="es-MX"/>
        </w:rPr>
        <w:t>Todo</w:t>
      </w:r>
      <w:r w:rsidR="001D1A17" w:rsidRPr="00464998">
        <w:rPr>
          <w:i/>
          <w:iCs/>
          <w:szCs w:val="24"/>
          <w:lang w:val="es-MX"/>
        </w:rPr>
        <w:t>s los</w:t>
      </w:r>
      <w:r w:rsidRPr="00464998">
        <w:rPr>
          <w:i/>
          <w:iCs/>
          <w:szCs w:val="24"/>
          <w:lang w:val="es-MX"/>
        </w:rPr>
        <w:t xml:space="preserve"> Rédito</w:t>
      </w:r>
      <w:r w:rsidR="001D1A17" w:rsidRPr="00464998">
        <w:rPr>
          <w:i/>
          <w:iCs/>
          <w:szCs w:val="24"/>
          <w:lang w:val="es-MX"/>
        </w:rPr>
        <w:t>s</w:t>
      </w:r>
      <w:r w:rsidRPr="00464998">
        <w:rPr>
          <w:i/>
          <w:iCs/>
          <w:szCs w:val="24"/>
          <w:lang w:val="es-MX"/>
        </w:rPr>
        <w:t xml:space="preserve"> Misceláneo</w:t>
      </w:r>
      <w:r w:rsidR="001D1A17" w:rsidRPr="00464998">
        <w:rPr>
          <w:i/>
          <w:iCs/>
          <w:szCs w:val="24"/>
          <w:lang w:val="es-MX"/>
        </w:rPr>
        <w:t>s</w:t>
      </w:r>
      <w:r w:rsidRPr="00464998">
        <w:rPr>
          <w:i/>
          <w:iCs/>
          <w:szCs w:val="24"/>
          <w:lang w:val="es-MX"/>
        </w:rPr>
        <w:t xml:space="preserve"> que no sea</w:t>
      </w:r>
      <w:r w:rsidR="001D1A17" w:rsidRPr="00464998">
        <w:rPr>
          <w:i/>
          <w:iCs/>
          <w:szCs w:val="24"/>
          <w:lang w:val="es-MX"/>
        </w:rPr>
        <w:t>n</w:t>
      </w:r>
      <w:r w:rsidRPr="00464998">
        <w:rPr>
          <w:i/>
          <w:iCs/>
          <w:szCs w:val="24"/>
          <w:lang w:val="es-MX"/>
        </w:rPr>
        <w:t xml:space="preserve"> aplicado</w:t>
      </w:r>
      <w:r w:rsidR="001D1A17" w:rsidRPr="00464998">
        <w:rPr>
          <w:i/>
          <w:iCs/>
          <w:szCs w:val="24"/>
          <w:lang w:val="es-MX"/>
        </w:rPr>
        <w:t>s</w:t>
      </w:r>
      <w:r w:rsidRPr="00464998">
        <w:rPr>
          <w:i/>
          <w:iCs/>
          <w:szCs w:val="24"/>
          <w:lang w:val="es-MX"/>
        </w:rPr>
        <w:t xml:space="preserve"> a la restauración o reparación de la Propiedad será</w:t>
      </w:r>
      <w:r w:rsidR="001D1A17" w:rsidRPr="00464998">
        <w:rPr>
          <w:i/>
          <w:iCs/>
          <w:szCs w:val="24"/>
          <w:lang w:val="es-MX"/>
        </w:rPr>
        <w:t>n</w:t>
      </w:r>
      <w:r w:rsidRPr="00464998">
        <w:rPr>
          <w:i/>
          <w:iCs/>
          <w:szCs w:val="24"/>
          <w:lang w:val="es-MX"/>
        </w:rPr>
        <w:t xml:space="preserve"> aplicado</w:t>
      </w:r>
      <w:r w:rsidR="001D1A17" w:rsidRPr="00464998">
        <w:rPr>
          <w:i/>
          <w:iCs/>
          <w:szCs w:val="24"/>
          <w:lang w:val="es-MX"/>
        </w:rPr>
        <w:t>s</w:t>
      </w:r>
      <w:r w:rsidRPr="00464998">
        <w:rPr>
          <w:i/>
          <w:iCs/>
          <w:szCs w:val="24"/>
          <w:lang w:val="es-MX"/>
        </w:rPr>
        <w:t xml:space="preserve"> en el orden dispuest</w:t>
      </w:r>
      <w:r w:rsidR="00187B1A" w:rsidRPr="00464998">
        <w:rPr>
          <w:i/>
          <w:iCs/>
          <w:szCs w:val="24"/>
          <w:lang w:val="es-MX"/>
        </w:rPr>
        <w:t>o para los Pagos Parciales</w:t>
      </w:r>
      <w:r w:rsidRPr="00464998">
        <w:rPr>
          <w:i/>
          <w:iCs/>
          <w:szCs w:val="24"/>
          <w:lang w:val="es-MX"/>
        </w:rPr>
        <w:t xml:space="preserve"> en la Sección 2</w:t>
      </w:r>
      <w:r w:rsidR="001D1A17" w:rsidRPr="00464998">
        <w:rPr>
          <w:i/>
          <w:iCs/>
          <w:szCs w:val="24"/>
          <w:lang w:val="es-MX"/>
        </w:rPr>
        <w:t>(b)</w:t>
      </w:r>
      <w:r w:rsidRPr="00464998">
        <w:rPr>
          <w:i/>
          <w:iCs/>
          <w:szCs w:val="24"/>
          <w:lang w:val="es-MX"/>
        </w:rPr>
        <w:t>.</w:t>
      </w:r>
      <w:r w:rsidR="000A2881">
        <w:rPr>
          <w:i/>
          <w:iCs/>
          <w:szCs w:val="24"/>
          <w:lang w:val="es-MX"/>
        </w:rPr>
        <w:t xml:space="preserve"> </w:t>
      </w:r>
      <w:r w:rsidR="000A2881" w:rsidRPr="00B969BF">
        <w:rPr>
          <w:lang w:val="es-MX"/>
        </w:rPr>
        <w:tab/>
      </w:r>
    </w:p>
    <w:p w14:paraId="2F5FDF02" w14:textId="77777777" w:rsidR="003C314B" w:rsidRPr="00464998" w:rsidRDefault="003C314B" w:rsidP="00464998">
      <w:pPr>
        <w:pStyle w:val="English"/>
        <w:tabs>
          <w:tab w:val="right" w:leader="hyphen" w:pos="7200"/>
        </w:tabs>
        <w:jc w:val="both"/>
        <w:rPr>
          <w:szCs w:val="24"/>
          <w:lang w:val="es-MX"/>
        </w:rPr>
      </w:pPr>
    </w:p>
    <w:p w14:paraId="0BFB1244" w14:textId="1B1BEEB4" w:rsidR="003C314B" w:rsidRPr="00B969BF" w:rsidRDefault="006929A9" w:rsidP="00464998">
      <w:pPr>
        <w:pStyle w:val="English"/>
        <w:tabs>
          <w:tab w:val="right" w:leader="hyphen" w:pos="7200"/>
        </w:tabs>
        <w:jc w:val="both"/>
        <w:rPr>
          <w:i/>
          <w:szCs w:val="24"/>
        </w:rPr>
      </w:pPr>
      <w:r w:rsidRPr="00464998">
        <w:rPr>
          <w:szCs w:val="24"/>
        </w:rPr>
        <w:t>-----</w:t>
      </w:r>
      <w:r w:rsidRPr="00464998">
        <w:rPr>
          <w:b/>
          <w:szCs w:val="24"/>
        </w:rPr>
        <w:t xml:space="preserve">13. </w:t>
      </w:r>
      <w:r w:rsidRPr="00464998">
        <w:rPr>
          <w:b/>
          <w:szCs w:val="24"/>
          <w:u w:val="single"/>
        </w:rPr>
        <w:t xml:space="preserve">Borrower Not </w:t>
      </w:r>
      <w:proofErr w:type="gramStart"/>
      <w:r w:rsidRPr="00464998">
        <w:rPr>
          <w:b/>
          <w:szCs w:val="24"/>
          <w:u w:val="single"/>
        </w:rPr>
        <w:t>Released;</w:t>
      </w:r>
      <w:proofErr w:type="gramEnd"/>
      <w:r w:rsidRPr="00464998">
        <w:rPr>
          <w:b/>
          <w:szCs w:val="24"/>
          <w:u w:val="single"/>
        </w:rPr>
        <w:t xml:space="preserve"> Forbearance by Lender Not a Waiver</w:t>
      </w:r>
      <w:r w:rsidRPr="00464998">
        <w:rPr>
          <w:b/>
          <w:szCs w:val="24"/>
        </w:rPr>
        <w:t>.</w:t>
      </w:r>
      <w:r w:rsidRPr="00464998">
        <w:rPr>
          <w:szCs w:val="24"/>
        </w:rPr>
        <w:t xml:space="preserve">  Borrower or any Successor in Interest of Borrower will not be released from liability</w:t>
      </w:r>
      <w:r w:rsidR="00F65ABE" w:rsidRPr="00464998">
        <w:rPr>
          <w:szCs w:val="24"/>
        </w:rPr>
        <w:t xml:space="preserve"> under this Security Instrument if Lender extends the time for payment or modifies the amortization of the sums secured by this Security Instrument.  Lender will</w:t>
      </w:r>
      <w:r w:rsidRPr="00464998">
        <w:rPr>
          <w:szCs w:val="24"/>
        </w:rPr>
        <w:t xml:space="preserve"> not be required to commence proceedings against any Successor in Interest of Borrower</w:t>
      </w:r>
      <w:r w:rsidR="002734EC" w:rsidRPr="00464998">
        <w:rPr>
          <w:szCs w:val="24"/>
        </w:rPr>
        <w:t>,</w:t>
      </w:r>
      <w:r w:rsidRPr="00464998">
        <w:rPr>
          <w:szCs w:val="24"/>
        </w:rPr>
        <w:t xml:space="preserve"> or to refuse to extend time for payment or otherwise modify amortization of the sums secured by this Security Instrument by reason of any demand made by the original Borrower or any Successors in Interest of Borrower. </w:t>
      </w:r>
      <w:r w:rsidR="002132AA" w:rsidRPr="00464998">
        <w:rPr>
          <w:szCs w:val="24"/>
        </w:rPr>
        <w:t xml:space="preserve"> </w:t>
      </w:r>
      <w:r w:rsidRPr="00464998">
        <w:rPr>
          <w:szCs w:val="24"/>
        </w:rPr>
        <w:t>Any forbearance by Lender in exercising any right or remedy including, without limitation, Lender’s acceptance of payments from third persons, entities</w:t>
      </w:r>
      <w:r w:rsidR="00A56382" w:rsidRPr="00464998">
        <w:rPr>
          <w:szCs w:val="24"/>
        </w:rPr>
        <w:t>,</w:t>
      </w:r>
      <w:r w:rsidRPr="00464998">
        <w:rPr>
          <w:szCs w:val="24"/>
        </w:rPr>
        <w:t xml:space="preserve"> or Successors in Interest of Borrower or in amounts less than the amount then due, </w:t>
      </w:r>
      <w:r w:rsidR="00F65ABE" w:rsidRPr="00464998">
        <w:rPr>
          <w:szCs w:val="24"/>
        </w:rPr>
        <w:t xml:space="preserve">will </w:t>
      </w:r>
      <w:r w:rsidRPr="00464998">
        <w:rPr>
          <w:szCs w:val="24"/>
        </w:rPr>
        <w:t>not be a waiver of</w:t>
      </w:r>
      <w:r w:rsidR="00F65ABE" w:rsidRPr="00464998">
        <w:rPr>
          <w:szCs w:val="24"/>
        </w:rPr>
        <w:t>,</w:t>
      </w:r>
      <w:r w:rsidRPr="00464998">
        <w:rPr>
          <w:szCs w:val="24"/>
        </w:rPr>
        <w:t xml:space="preserve"> or preclude the exercise of</w:t>
      </w:r>
      <w:r w:rsidR="00F65ABE" w:rsidRPr="00464998">
        <w:rPr>
          <w:szCs w:val="24"/>
        </w:rPr>
        <w:t>,</w:t>
      </w:r>
      <w:r w:rsidRPr="00464998">
        <w:rPr>
          <w:szCs w:val="24"/>
        </w:rPr>
        <w:t xml:space="preserve"> any right or remedy</w:t>
      </w:r>
      <w:r w:rsidR="00F65ABE" w:rsidRPr="00464998">
        <w:rPr>
          <w:szCs w:val="24"/>
        </w:rPr>
        <w:t xml:space="preserve"> by Lender</w:t>
      </w:r>
      <w:r w:rsidRPr="00464998">
        <w:rPr>
          <w:szCs w:val="24"/>
        </w:rPr>
        <w:t>.</w:t>
      </w:r>
      <w:r w:rsidR="000A2881">
        <w:rPr>
          <w:szCs w:val="24"/>
        </w:rPr>
        <w:t xml:space="preserve"> </w:t>
      </w:r>
      <w:r w:rsidR="000A2881">
        <w:tab/>
      </w:r>
    </w:p>
    <w:p w14:paraId="39F87992" w14:textId="77777777" w:rsidR="003C314B" w:rsidRPr="00464998" w:rsidRDefault="003C314B" w:rsidP="00464998">
      <w:pPr>
        <w:pStyle w:val="Spanish"/>
        <w:tabs>
          <w:tab w:val="right" w:leader="dot" w:pos="7200"/>
        </w:tabs>
        <w:jc w:val="both"/>
        <w:rPr>
          <w:sz w:val="24"/>
          <w:szCs w:val="24"/>
          <w:lang w:val="en-US"/>
        </w:rPr>
      </w:pPr>
    </w:p>
    <w:p w14:paraId="0C5C98BB" w14:textId="76EF6FAF" w:rsidR="003C314B" w:rsidRPr="00B969BF" w:rsidRDefault="005550A1" w:rsidP="00B969BF">
      <w:pPr>
        <w:pStyle w:val="English"/>
        <w:tabs>
          <w:tab w:val="right" w:leader="hyphen" w:pos="7200"/>
        </w:tabs>
        <w:jc w:val="both"/>
        <w:rPr>
          <w:szCs w:val="24"/>
          <w:lang w:val="es-MX"/>
        </w:rPr>
      </w:pPr>
      <w:r w:rsidRPr="00B969BF">
        <w:rPr>
          <w:i/>
          <w:szCs w:val="24"/>
          <w:lang w:val="es-MX"/>
        </w:rPr>
        <w:t>-----</w:t>
      </w:r>
      <w:r w:rsidR="0086446F" w:rsidRPr="00B969BF">
        <w:rPr>
          <w:b/>
          <w:i/>
          <w:szCs w:val="24"/>
          <w:lang w:val="es-MX"/>
        </w:rPr>
        <w:t>13</w:t>
      </w:r>
      <w:r w:rsidRPr="00B969BF">
        <w:rPr>
          <w:b/>
          <w:i/>
          <w:szCs w:val="24"/>
          <w:lang w:val="es-MX"/>
        </w:rPr>
        <w:t xml:space="preserve">. </w:t>
      </w:r>
      <w:r w:rsidRPr="00B969BF">
        <w:rPr>
          <w:b/>
          <w:i/>
          <w:szCs w:val="24"/>
          <w:u w:val="single"/>
          <w:lang w:val="es-PR"/>
        </w:rPr>
        <w:t>El Deudor No Queda Relevado; Indulgencia por Parte del Prestador No Es Renuncia</w:t>
      </w:r>
      <w:r w:rsidRPr="00B969BF">
        <w:rPr>
          <w:b/>
          <w:i/>
          <w:szCs w:val="24"/>
          <w:lang w:val="es-PR"/>
        </w:rPr>
        <w:t>.</w:t>
      </w:r>
      <w:r w:rsidR="00FE216C" w:rsidRPr="00B969BF">
        <w:rPr>
          <w:b/>
          <w:i/>
          <w:szCs w:val="24"/>
          <w:lang w:val="es-PR"/>
        </w:rPr>
        <w:t xml:space="preserve">  Ni e</w:t>
      </w:r>
      <w:r w:rsidRPr="00B969BF">
        <w:rPr>
          <w:i/>
          <w:szCs w:val="24"/>
          <w:lang w:val="es-MX"/>
        </w:rPr>
        <w:t>l Deudor, ni ningún Sucesor en Interés del Deudor</w:t>
      </w:r>
      <w:r w:rsidR="00FE216C" w:rsidRPr="00B969BF">
        <w:rPr>
          <w:i/>
          <w:szCs w:val="24"/>
          <w:lang w:val="es-MX"/>
        </w:rPr>
        <w:t xml:space="preserve"> quedarán relevados </w:t>
      </w:r>
      <w:r w:rsidR="00602C6A" w:rsidRPr="00B969BF">
        <w:rPr>
          <w:i/>
          <w:szCs w:val="24"/>
          <w:lang w:val="es-MX"/>
        </w:rPr>
        <w:t>de responsabilidad bajo esta Hipoteca si el Prestado</w:t>
      </w:r>
      <w:r w:rsidR="001D1A17" w:rsidRPr="00B969BF">
        <w:rPr>
          <w:i/>
          <w:szCs w:val="24"/>
          <w:lang w:val="es-MX"/>
        </w:rPr>
        <w:t>r</w:t>
      </w:r>
      <w:r w:rsidR="00602C6A" w:rsidRPr="00B969BF">
        <w:rPr>
          <w:i/>
          <w:szCs w:val="24"/>
          <w:lang w:val="es-MX"/>
        </w:rPr>
        <w:t xml:space="preserve"> extiende el término para pago o modifica </w:t>
      </w:r>
      <w:r w:rsidR="00FE216C" w:rsidRPr="00B969BF">
        <w:rPr>
          <w:i/>
          <w:szCs w:val="24"/>
          <w:lang w:val="es-MX"/>
        </w:rPr>
        <w:t xml:space="preserve">la amortización de las </w:t>
      </w:r>
      <w:r w:rsidR="00602C6A" w:rsidRPr="00B969BF">
        <w:rPr>
          <w:i/>
          <w:szCs w:val="24"/>
          <w:lang w:val="es-MX"/>
        </w:rPr>
        <w:t>sumas</w:t>
      </w:r>
      <w:r w:rsidR="009D23EF" w:rsidRPr="00B969BF">
        <w:rPr>
          <w:i/>
          <w:szCs w:val="24"/>
          <w:lang w:val="es-MX"/>
        </w:rPr>
        <w:t xml:space="preserve"> </w:t>
      </w:r>
      <w:r w:rsidR="00FE216C" w:rsidRPr="00B969BF">
        <w:rPr>
          <w:i/>
          <w:szCs w:val="24"/>
          <w:lang w:val="es-MX"/>
        </w:rPr>
        <w:t>aseguradas por esta Hipoteca</w:t>
      </w:r>
      <w:r w:rsidR="009D23EF" w:rsidRPr="00B969BF">
        <w:rPr>
          <w:i/>
          <w:szCs w:val="24"/>
          <w:lang w:val="es-MX"/>
        </w:rPr>
        <w:t xml:space="preserve">.  </w:t>
      </w:r>
      <w:r w:rsidRPr="00B969BF">
        <w:rPr>
          <w:i/>
          <w:szCs w:val="24"/>
          <w:lang w:val="es-MX"/>
        </w:rPr>
        <w:t xml:space="preserve">El Prestador no estará obligado a comenzar procedimientos en contra de ningún Sucesor en Interés del Deudor, ni estará obligado a rehusar extender el término para pagar o de otra manera modificar la amortización de las cantidades aseguradas por esta Hipoteca, por razón de cualquier requerimiento hecho por el Deudor original o por cualquier Sucesor en Interés del Deudor. </w:t>
      </w:r>
      <w:r w:rsidR="002D7CF1" w:rsidRPr="00B969BF">
        <w:rPr>
          <w:i/>
          <w:szCs w:val="24"/>
          <w:lang w:val="es-MX"/>
        </w:rPr>
        <w:t xml:space="preserve"> </w:t>
      </w:r>
      <w:r w:rsidRPr="00B969BF">
        <w:rPr>
          <w:i/>
          <w:szCs w:val="24"/>
          <w:lang w:val="es-MX"/>
        </w:rPr>
        <w:t>Ninguna indulgencia por parte del Prestador en el ejercicio de cualquier derecho o remedio, incluyendo, sin limitaciones, aceptar pagos provenientes de terceras personas, entidades</w:t>
      </w:r>
      <w:r w:rsidR="00A56382" w:rsidRPr="00B969BF">
        <w:rPr>
          <w:i/>
          <w:szCs w:val="24"/>
          <w:lang w:val="es-MX"/>
        </w:rPr>
        <w:t>,</w:t>
      </w:r>
      <w:r w:rsidRPr="00B969BF">
        <w:rPr>
          <w:i/>
          <w:szCs w:val="24"/>
          <w:lang w:val="es-MX"/>
        </w:rPr>
        <w:t xml:space="preserve"> o Sucesores en Interés del Deudor o por cantidades menores a las entonces vencidas, se considerará como renuncia </w:t>
      </w:r>
      <w:r w:rsidRPr="00B969BF">
        <w:rPr>
          <w:i/>
          <w:szCs w:val="24"/>
          <w:lang w:val="es-MX"/>
        </w:rPr>
        <w:lastRenderedPageBreak/>
        <w:t>ni impedirá el ejercicio de cualquier derecho o remedio</w:t>
      </w:r>
      <w:r w:rsidR="001D1A17" w:rsidRPr="00B969BF">
        <w:rPr>
          <w:i/>
          <w:szCs w:val="24"/>
          <w:lang w:val="es-MX"/>
        </w:rPr>
        <w:t xml:space="preserve"> por el Prestador</w:t>
      </w:r>
      <w:r w:rsidRPr="00B969BF">
        <w:rPr>
          <w:i/>
          <w:szCs w:val="24"/>
          <w:lang w:val="es-MX"/>
        </w:rPr>
        <w:t>.</w:t>
      </w:r>
      <w:r w:rsidR="000A2881" w:rsidRPr="00B969BF">
        <w:rPr>
          <w:i/>
          <w:lang w:val="es-MX"/>
        </w:rPr>
        <w:t xml:space="preserve"> -</w:t>
      </w:r>
    </w:p>
    <w:p w14:paraId="575BE45F" w14:textId="77777777" w:rsidR="003C314B" w:rsidRPr="00464998" w:rsidRDefault="003C314B" w:rsidP="00464998">
      <w:pPr>
        <w:pStyle w:val="English"/>
        <w:tabs>
          <w:tab w:val="right" w:leader="dot" w:pos="7200"/>
        </w:tabs>
        <w:jc w:val="both"/>
        <w:rPr>
          <w:szCs w:val="24"/>
          <w:lang w:val="es-PR"/>
        </w:rPr>
      </w:pPr>
    </w:p>
    <w:p w14:paraId="7B54F151" w14:textId="3B72EC67" w:rsidR="003C314B" w:rsidRPr="00B969BF" w:rsidRDefault="00F65ABE" w:rsidP="00464998">
      <w:pPr>
        <w:pStyle w:val="English"/>
        <w:tabs>
          <w:tab w:val="right" w:leader="hyphen" w:pos="7200"/>
        </w:tabs>
        <w:jc w:val="both"/>
        <w:rPr>
          <w:i/>
          <w:szCs w:val="24"/>
        </w:rPr>
      </w:pPr>
      <w:r w:rsidRPr="00464998">
        <w:rPr>
          <w:szCs w:val="24"/>
        </w:rPr>
        <w:t>-----</w:t>
      </w:r>
      <w:r w:rsidRPr="00464998">
        <w:rPr>
          <w:b/>
          <w:szCs w:val="24"/>
        </w:rPr>
        <w:t>1</w:t>
      </w:r>
      <w:r w:rsidR="005F51B2" w:rsidRPr="00464998">
        <w:rPr>
          <w:b/>
          <w:szCs w:val="24"/>
        </w:rPr>
        <w:t>4</w:t>
      </w:r>
      <w:r w:rsidRPr="00464998">
        <w:rPr>
          <w:b/>
          <w:szCs w:val="24"/>
        </w:rPr>
        <w:t xml:space="preserve">. </w:t>
      </w:r>
      <w:r w:rsidRPr="00464998">
        <w:rPr>
          <w:b/>
          <w:szCs w:val="24"/>
          <w:u w:val="single"/>
        </w:rPr>
        <w:t>Joint and Several Liability; Signatories; Successors and Assigns Bound</w:t>
      </w:r>
      <w:r w:rsidRPr="00464998">
        <w:rPr>
          <w:b/>
          <w:szCs w:val="24"/>
        </w:rPr>
        <w:t xml:space="preserve">. </w:t>
      </w:r>
      <w:r w:rsidRPr="00464998">
        <w:rPr>
          <w:szCs w:val="24"/>
        </w:rPr>
        <w:t xml:space="preserve"> Borrower’s obligations and liability </w:t>
      </w:r>
      <w:r w:rsidR="007728AB" w:rsidRPr="00464998">
        <w:rPr>
          <w:szCs w:val="24"/>
        </w:rPr>
        <w:t xml:space="preserve">under this Security Instrument will </w:t>
      </w:r>
      <w:r w:rsidRPr="00464998">
        <w:rPr>
          <w:szCs w:val="24"/>
        </w:rPr>
        <w:t xml:space="preserve">be joint and several. </w:t>
      </w:r>
      <w:r w:rsidR="007728AB" w:rsidRPr="00464998">
        <w:rPr>
          <w:szCs w:val="24"/>
        </w:rPr>
        <w:t xml:space="preserve"> </w:t>
      </w:r>
      <w:r w:rsidRPr="00464998">
        <w:rPr>
          <w:szCs w:val="24"/>
        </w:rPr>
        <w:t xml:space="preserve">However, any Borrower who signs this Security Instrument but does not </w:t>
      </w:r>
      <w:r w:rsidR="007728AB" w:rsidRPr="00464998">
        <w:rPr>
          <w:szCs w:val="24"/>
        </w:rPr>
        <w:t xml:space="preserve">sign </w:t>
      </w:r>
      <w:r w:rsidRPr="00464998">
        <w:rPr>
          <w:szCs w:val="24"/>
        </w:rPr>
        <w:t>the Note</w:t>
      </w:r>
      <w:r w:rsidR="007728AB" w:rsidRPr="00464998">
        <w:rPr>
          <w:szCs w:val="24"/>
        </w:rPr>
        <w:t>:</w:t>
      </w:r>
      <w:r w:rsidRPr="00464998">
        <w:rPr>
          <w:szCs w:val="24"/>
        </w:rPr>
        <w:t xml:space="preserve"> (a</w:t>
      </w:r>
      <w:r w:rsidR="007728AB" w:rsidRPr="00464998">
        <w:rPr>
          <w:szCs w:val="24"/>
        </w:rPr>
        <w:t>) signs</w:t>
      </w:r>
      <w:r w:rsidRPr="00464998">
        <w:rPr>
          <w:szCs w:val="24"/>
        </w:rPr>
        <w:t xml:space="preserve"> this Security Instrument to mortgage</w:t>
      </w:r>
      <w:r w:rsidR="007728AB" w:rsidRPr="00464998">
        <w:rPr>
          <w:szCs w:val="24"/>
        </w:rPr>
        <w:t>, grant</w:t>
      </w:r>
      <w:r w:rsidR="00A56382" w:rsidRPr="00464998">
        <w:rPr>
          <w:szCs w:val="24"/>
        </w:rPr>
        <w:t>,</w:t>
      </w:r>
      <w:r w:rsidR="007728AB" w:rsidRPr="00464998">
        <w:rPr>
          <w:szCs w:val="24"/>
        </w:rPr>
        <w:t xml:space="preserve"> and convey such Borrower’s </w:t>
      </w:r>
      <w:r w:rsidRPr="00464998">
        <w:rPr>
          <w:szCs w:val="24"/>
        </w:rPr>
        <w:t xml:space="preserve">interest in the Property under the terms of this Security Instrument; (b) </w:t>
      </w:r>
      <w:r w:rsidR="007728AB" w:rsidRPr="00464998">
        <w:rPr>
          <w:szCs w:val="24"/>
        </w:rPr>
        <w:t>signs this Security Instrument to waive any applicable inchoate rights such as dower and curtesy and any available homestead exemptions; (c) signs this Security Instrument to assign any Miscellaneous Proceeds, Rents</w:t>
      </w:r>
      <w:r w:rsidR="00A56382" w:rsidRPr="00464998">
        <w:rPr>
          <w:szCs w:val="24"/>
        </w:rPr>
        <w:t>,</w:t>
      </w:r>
      <w:r w:rsidR="007728AB" w:rsidRPr="00464998">
        <w:rPr>
          <w:szCs w:val="24"/>
        </w:rPr>
        <w:t xml:space="preserve"> or other earnings from the Property to Lender; (d) </w:t>
      </w:r>
      <w:r w:rsidRPr="00464998">
        <w:rPr>
          <w:szCs w:val="24"/>
        </w:rPr>
        <w:t xml:space="preserve">is not personally obligated to pay the sums </w:t>
      </w:r>
      <w:r w:rsidR="007728AB" w:rsidRPr="00464998">
        <w:rPr>
          <w:szCs w:val="24"/>
        </w:rPr>
        <w:t>due under the Note or</w:t>
      </w:r>
      <w:r w:rsidRPr="00464998">
        <w:rPr>
          <w:szCs w:val="24"/>
        </w:rPr>
        <w:t xml:space="preserve"> this Security Instrument; and (</w:t>
      </w:r>
      <w:r w:rsidR="007728AB" w:rsidRPr="00464998">
        <w:rPr>
          <w:szCs w:val="24"/>
        </w:rPr>
        <w:t>e</w:t>
      </w:r>
      <w:r w:rsidRPr="00464998">
        <w:rPr>
          <w:szCs w:val="24"/>
        </w:rPr>
        <w:t>) agrees that Lender and any other Borrower can agree to extend, modify, forbear</w:t>
      </w:r>
      <w:r w:rsidR="00A56382" w:rsidRPr="00464998">
        <w:rPr>
          <w:szCs w:val="24"/>
        </w:rPr>
        <w:t>,</w:t>
      </w:r>
      <w:r w:rsidRPr="00464998">
        <w:rPr>
          <w:szCs w:val="24"/>
        </w:rPr>
        <w:t xml:space="preserve"> or make any accommodations with regard to the terms of </w:t>
      </w:r>
      <w:r w:rsidR="007728AB" w:rsidRPr="00464998">
        <w:rPr>
          <w:szCs w:val="24"/>
        </w:rPr>
        <w:t xml:space="preserve">the Note or </w:t>
      </w:r>
      <w:r w:rsidRPr="00464998">
        <w:rPr>
          <w:szCs w:val="24"/>
        </w:rPr>
        <w:t xml:space="preserve">this Security Instrument without </w:t>
      </w:r>
      <w:r w:rsidR="007728AB" w:rsidRPr="00464998">
        <w:rPr>
          <w:szCs w:val="24"/>
        </w:rPr>
        <w:t>such Borrower’s</w:t>
      </w:r>
      <w:r w:rsidRPr="00464998">
        <w:rPr>
          <w:szCs w:val="24"/>
        </w:rPr>
        <w:t xml:space="preserve"> consent</w:t>
      </w:r>
      <w:r w:rsidR="007728AB" w:rsidRPr="00464998">
        <w:rPr>
          <w:szCs w:val="24"/>
        </w:rPr>
        <w:t xml:space="preserve"> and without affecting such Borrower’s obligations under this Security Instrument</w:t>
      </w:r>
      <w:r w:rsidRPr="00464998">
        <w:rPr>
          <w:szCs w:val="24"/>
        </w:rPr>
        <w:t>.</w:t>
      </w:r>
      <w:r w:rsidR="000A2881" w:rsidRPr="000A2881">
        <w:t xml:space="preserve"> </w:t>
      </w:r>
      <w:r w:rsidR="000A2881">
        <w:tab/>
      </w:r>
    </w:p>
    <w:p w14:paraId="17E3C67D" w14:textId="77777777" w:rsidR="00463C29" w:rsidRPr="00464998" w:rsidRDefault="00463C29" w:rsidP="00464998">
      <w:pPr>
        <w:pStyle w:val="English"/>
        <w:tabs>
          <w:tab w:val="right" w:leader="hyphen" w:pos="7200"/>
        </w:tabs>
        <w:jc w:val="both"/>
        <w:rPr>
          <w:szCs w:val="24"/>
        </w:rPr>
      </w:pPr>
    </w:p>
    <w:p w14:paraId="1FDE7097" w14:textId="6E186FA5" w:rsidR="009366CB" w:rsidRPr="00B969BF" w:rsidRDefault="005550A1" w:rsidP="00B969BF">
      <w:pPr>
        <w:pStyle w:val="English"/>
        <w:tabs>
          <w:tab w:val="right" w:leader="hyphen" w:pos="7200"/>
        </w:tabs>
        <w:jc w:val="both"/>
        <w:rPr>
          <w:iCs/>
          <w:szCs w:val="24"/>
          <w:lang w:val="es-MX"/>
        </w:rPr>
      </w:pPr>
      <w:r w:rsidRPr="00B969BF">
        <w:rPr>
          <w:i/>
          <w:iCs/>
          <w:szCs w:val="24"/>
          <w:lang w:val="es-MX"/>
        </w:rPr>
        <w:t>-----</w:t>
      </w:r>
      <w:r w:rsidR="00CE2C61" w:rsidRPr="00B969BF">
        <w:rPr>
          <w:b/>
          <w:i/>
          <w:iCs/>
          <w:szCs w:val="24"/>
          <w:lang w:val="es-MX"/>
        </w:rPr>
        <w:t>14</w:t>
      </w:r>
      <w:r w:rsidRPr="00B969BF">
        <w:rPr>
          <w:b/>
          <w:i/>
          <w:iCs/>
          <w:szCs w:val="24"/>
          <w:lang w:val="es-MX"/>
        </w:rPr>
        <w:t xml:space="preserve">. </w:t>
      </w:r>
      <w:r w:rsidRPr="00B969BF">
        <w:rPr>
          <w:b/>
          <w:i/>
          <w:iCs/>
          <w:szCs w:val="24"/>
          <w:u w:val="single"/>
          <w:lang w:val="es-PR"/>
        </w:rPr>
        <w:t>Responsabilidad Solidaria;</w:t>
      </w:r>
      <w:r w:rsidR="0046195C" w:rsidRPr="00B969BF">
        <w:rPr>
          <w:b/>
          <w:i/>
          <w:iCs/>
          <w:szCs w:val="24"/>
          <w:u w:val="single"/>
          <w:lang w:val="es-PR"/>
        </w:rPr>
        <w:t xml:space="preserve"> </w:t>
      </w:r>
      <w:r w:rsidRPr="00B969BF">
        <w:rPr>
          <w:b/>
          <w:i/>
          <w:iCs/>
          <w:szCs w:val="24"/>
          <w:u w:val="single"/>
          <w:lang w:val="es-PR"/>
        </w:rPr>
        <w:t>Cofirmantes; Sucesores y Cesionarios</w:t>
      </w:r>
      <w:r w:rsidR="001D1A17" w:rsidRPr="00B969BF">
        <w:rPr>
          <w:b/>
          <w:i/>
          <w:iCs/>
          <w:szCs w:val="24"/>
          <w:u w:val="single"/>
          <w:lang w:val="es-PR"/>
        </w:rPr>
        <w:t xml:space="preserve"> Obligados</w:t>
      </w:r>
      <w:r w:rsidRPr="00B969BF">
        <w:rPr>
          <w:b/>
          <w:i/>
          <w:iCs/>
          <w:szCs w:val="24"/>
          <w:lang w:val="es-PR"/>
        </w:rPr>
        <w:t>.</w:t>
      </w:r>
      <w:r w:rsidRPr="00B969BF">
        <w:rPr>
          <w:i/>
          <w:iCs/>
          <w:szCs w:val="24"/>
          <w:lang w:val="es-PR"/>
        </w:rPr>
        <w:t xml:space="preserve"> </w:t>
      </w:r>
      <w:r w:rsidR="005B5767" w:rsidRPr="00B969BF">
        <w:rPr>
          <w:i/>
          <w:iCs/>
          <w:szCs w:val="24"/>
          <w:lang w:val="es-PR"/>
        </w:rPr>
        <w:t>El Deudor conviene y acuerda que las obligaciones y responsabilidades del Deudor bajo la Hipoteca serán solidarias y mancomunadas. Sin embargo, cualquier Deudor que firme esta Hipoteca pero no firme el Pagaré: (a) firma esta Hipoteca solamente para hipotecar, conceder, transmitir el interés de</w:t>
      </w:r>
      <w:r w:rsidR="000320B6" w:rsidRPr="00B969BF">
        <w:rPr>
          <w:i/>
          <w:iCs/>
          <w:szCs w:val="24"/>
          <w:lang w:val="es-PR"/>
        </w:rPr>
        <w:t xml:space="preserve"> dicho</w:t>
      </w:r>
      <w:r w:rsidR="005B5767" w:rsidRPr="00B969BF">
        <w:rPr>
          <w:i/>
          <w:iCs/>
          <w:szCs w:val="24"/>
          <w:lang w:val="es-PR"/>
        </w:rPr>
        <w:t xml:space="preserve"> Deudor en la Propiedad bajo los términos de esta Hipoteca; (b) firma esta Hipoteca para renunciar cualesquiera derechos incipientes, tales como dote o cortesía, y de hogar seguro disponibles</w:t>
      </w:r>
      <w:r w:rsidR="002132AA" w:rsidRPr="00B969BF">
        <w:rPr>
          <w:i/>
          <w:iCs/>
          <w:szCs w:val="24"/>
          <w:lang w:val="es-PR"/>
        </w:rPr>
        <w:t>;</w:t>
      </w:r>
      <w:r w:rsidR="005B5767" w:rsidRPr="00B969BF">
        <w:rPr>
          <w:i/>
          <w:iCs/>
          <w:szCs w:val="24"/>
          <w:lang w:val="es-PR"/>
        </w:rPr>
        <w:t xml:space="preserve"> (c) firma esta Hipoteca para ceder cualesquiera Réditos Misceláneos, Rentas</w:t>
      </w:r>
      <w:r w:rsidR="00A56382" w:rsidRPr="00B969BF">
        <w:rPr>
          <w:i/>
          <w:iCs/>
          <w:szCs w:val="24"/>
          <w:lang w:val="es-PR"/>
        </w:rPr>
        <w:t>,</w:t>
      </w:r>
      <w:r w:rsidR="005B5767" w:rsidRPr="00B969BF">
        <w:rPr>
          <w:i/>
          <w:iCs/>
          <w:szCs w:val="24"/>
          <w:lang w:val="es-PR"/>
        </w:rPr>
        <w:t xml:space="preserve"> u otros ingresos de la Propiedad; (d) no está personalmente obligad</w:t>
      </w:r>
      <w:r w:rsidR="000320B6" w:rsidRPr="00B969BF">
        <w:rPr>
          <w:i/>
          <w:iCs/>
          <w:szCs w:val="24"/>
          <w:lang w:val="es-PR"/>
        </w:rPr>
        <w:t>o</w:t>
      </w:r>
      <w:r w:rsidR="005B5767" w:rsidRPr="00B969BF">
        <w:rPr>
          <w:i/>
          <w:iCs/>
          <w:szCs w:val="24"/>
          <w:lang w:val="es-PR"/>
        </w:rPr>
        <w:t xml:space="preserve"> a pagar las sumas vencidas bajo el Pagaré o esta Hipoteca</w:t>
      </w:r>
      <w:r w:rsidR="002132AA" w:rsidRPr="00B969BF">
        <w:rPr>
          <w:i/>
          <w:iCs/>
          <w:szCs w:val="24"/>
          <w:lang w:val="es-PR"/>
        </w:rPr>
        <w:t>;</w:t>
      </w:r>
      <w:r w:rsidR="005B5767" w:rsidRPr="00B969BF">
        <w:rPr>
          <w:i/>
          <w:iCs/>
          <w:szCs w:val="24"/>
          <w:lang w:val="es-PR"/>
        </w:rPr>
        <w:t xml:space="preserve"> y (e) acuerda que el Prestador y cualquier otro Deudor pueden acordar extender, modificar, tolerar</w:t>
      </w:r>
      <w:r w:rsidR="00A56382" w:rsidRPr="00B969BF">
        <w:rPr>
          <w:i/>
          <w:iCs/>
          <w:szCs w:val="24"/>
          <w:lang w:val="es-PR"/>
        </w:rPr>
        <w:t>,</w:t>
      </w:r>
      <w:r w:rsidR="005B5767" w:rsidRPr="00B969BF">
        <w:rPr>
          <w:i/>
          <w:iCs/>
          <w:szCs w:val="24"/>
          <w:lang w:val="es-PR"/>
        </w:rPr>
        <w:t xml:space="preserve"> o realizar cualquier acomodo relacionado con los términos del Pagaré o de esta Hipoteca sin el consentimiento del </w:t>
      </w:r>
      <w:r w:rsidR="000320B6" w:rsidRPr="00B969BF">
        <w:rPr>
          <w:i/>
          <w:iCs/>
          <w:szCs w:val="24"/>
          <w:lang w:val="es-PR"/>
        </w:rPr>
        <w:t>Deudor</w:t>
      </w:r>
      <w:r w:rsidR="005B5767" w:rsidRPr="00B969BF">
        <w:rPr>
          <w:i/>
          <w:iCs/>
          <w:szCs w:val="24"/>
          <w:lang w:val="es-PR"/>
        </w:rPr>
        <w:t xml:space="preserve"> y sin afectar las obligaciones del Deudor bajo esta Hipoteca.</w:t>
      </w:r>
      <w:r w:rsidR="000A2881" w:rsidRPr="00B969BF">
        <w:rPr>
          <w:i/>
          <w:iCs/>
          <w:lang w:val="es-MX"/>
        </w:rPr>
        <w:t xml:space="preserve"> </w:t>
      </w:r>
      <w:r w:rsidR="000A2881" w:rsidRPr="00B969BF">
        <w:rPr>
          <w:i/>
          <w:iCs/>
          <w:lang w:val="es-MX"/>
        </w:rPr>
        <w:tab/>
      </w:r>
    </w:p>
    <w:p w14:paraId="585B3929" w14:textId="77777777" w:rsidR="005F51B2" w:rsidRPr="00464998" w:rsidRDefault="005F51B2" w:rsidP="00464998">
      <w:pPr>
        <w:pStyle w:val="Spanish"/>
        <w:tabs>
          <w:tab w:val="right" w:leader="hyphen" w:pos="7200"/>
        </w:tabs>
        <w:jc w:val="both"/>
        <w:rPr>
          <w:sz w:val="24"/>
          <w:szCs w:val="24"/>
        </w:rPr>
      </w:pPr>
    </w:p>
    <w:p w14:paraId="43AAE1E2" w14:textId="0943BB07" w:rsidR="00F65ABE" w:rsidRPr="00464998" w:rsidRDefault="00F65ABE" w:rsidP="00464998">
      <w:pPr>
        <w:pStyle w:val="English"/>
        <w:tabs>
          <w:tab w:val="right" w:leader="hyphen" w:pos="7200"/>
        </w:tabs>
        <w:jc w:val="both"/>
        <w:rPr>
          <w:szCs w:val="24"/>
        </w:rPr>
      </w:pPr>
      <w:r w:rsidRPr="00464998">
        <w:rPr>
          <w:szCs w:val="24"/>
        </w:rPr>
        <w:t>-----Subject to the provisions of Section 1</w:t>
      </w:r>
      <w:r w:rsidR="007728AB" w:rsidRPr="00464998">
        <w:rPr>
          <w:szCs w:val="24"/>
        </w:rPr>
        <w:t>9</w:t>
      </w:r>
      <w:r w:rsidRPr="00464998">
        <w:rPr>
          <w:szCs w:val="24"/>
        </w:rPr>
        <w:t xml:space="preserve">, any Successor in Interest of Borrower who assumes Borrower’s obligations under this Security Instrument in writing, and is approved by Lender, </w:t>
      </w:r>
      <w:r w:rsidR="007728AB" w:rsidRPr="00464998">
        <w:rPr>
          <w:szCs w:val="24"/>
        </w:rPr>
        <w:t xml:space="preserve">will </w:t>
      </w:r>
      <w:r w:rsidRPr="00464998">
        <w:rPr>
          <w:szCs w:val="24"/>
        </w:rPr>
        <w:t>obtain all of Borrower’s rights</w:t>
      </w:r>
      <w:r w:rsidR="007728AB" w:rsidRPr="00464998">
        <w:rPr>
          <w:szCs w:val="24"/>
        </w:rPr>
        <w:t>, obligations</w:t>
      </w:r>
      <w:r w:rsidR="00A56382" w:rsidRPr="00464998">
        <w:rPr>
          <w:szCs w:val="24"/>
        </w:rPr>
        <w:t>,</w:t>
      </w:r>
      <w:r w:rsidRPr="00464998">
        <w:rPr>
          <w:szCs w:val="24"/>
        </w:rPr>
        <w:t xml:space="preserve"> and benefits under this Security Instrument. </w:t>
      </w:r>
      <w:r w:rsidR="002132AA" w:rsidRPr="00464998">
        <w:rPr>
          <w:szCs w:val="24"/>
        </w:rPr>
        <w:t xml:space="preserve"> </w:t>
      </w:r>
      <w:r w:rsidRPr="00464998">
        <w:rPr>
          <w:szCs w:val="24"/>
        </w:rPr>
        <w:t xml:space="preserve">Borrower </w:t>
      </w:r>
      <w:r w:rsidR="007728AB" w:rsidRPr="00464998">
        <w:rPr>
          <w:szCs w:val="24"/>
        </w:rPr>
        <w:t xml:space="preserve">will </w:t>
      </w:r>
      <w:r w:rsidRPr="00464998">
        <w:rPr>
          <w:szCs w:val="24"/>
        </w:rPr>
        <w:t xml:space="preserve">not be released from Borrower’s obligations and </w:t>
      </w:r>
      <w:r w:rsidR="007728AB" w:rsidRPr="00464998">
        <w:rPr>
          <w:szCs w:val="24"/>
        </w:rPr>
        <w:t xml:space="preserve">liability </w:t>
      </w:r>
      <w:r w:rsidRPr="00464998">
        <w:rPr>
          <w:szCs w:val="24"/>
        </w:rPr>
        <w:t>under this Security Instrument unless Lender agrees to such release in writing.</w:t>
      </w:r>
      <w:r w:rsidR="000A2881">
        <w:rPr>
          <w:szCs w:val="24"/>
        </w:rPr>
        <w:t xml:space="preserve"> </w:t>
      </w:r>
      <w:r w:rsidRPr="00464998">
        <w:rPr>
          <w:szCs w:val="24"/>
        </w:rPr>
        <w:tab/>
      </w:r>
    </w:p>
    <w:p w14:paraId="39E67F62" w14:textId="6C11B0FB" w:rsidR="003C314B" w:rsidRPr="00464998" w:rsidDel="00463C29" w:rsidRDefault="003C314B" w:rsidP="00464998">
      <w:pPr>
        <w:pStyle w:val="English"/>
        <w:tabs>
          <w:tab w:val="right" w:leader="hyphen" w:pos="7200"/>
        </w:tabs>
        <w:jc w:val="both"/>
        <w:rPr>
          <w:szCs w:val="24"/>
        </w:rPr>
      </w:pPr>
    </w:p>
    <w:p w14:paraId="6B73B0C4" w14:textId="2B0E13BF" w:rsidR="003C314B" w:rsidRPr="00B969BF" w:rsidRDefault="005550A1" w:rsidP="00B969BF">
      <w:pPr>
        <w:pStyle w:val="English"/>
        <w:tabs>
          <w:tab w:val="right" w:leader="hyphen" w:pos="7200"/>
        </w:tabs>
        <w:jc w:val="both"/>
        <w:rPr>
          <w:iCs/>
          <w:szCs w:val="24"/>
          <w:lang w:val="es-MX"/>
        </w:rPr>
      </w:pPr>
      <w:r w:rsidRPr="00B969BF">
        <w:rPr>
          <w:i/>
          <w:iCs/>
          <w:szCs w:val="24"/>
          <w:lang w:val="es-MX"/>
        </w:rPr>
        <w:t>-----Sujeto a las disposiciones de la Sección 1</w:t>
      </w:r>
      <w:r w:rsidR="00463C29" w:rsidRPr="00B969BF">
        <w:rPr>
          <w:i/>
          <w:iCs/>
          <w:szCs w:val="24"/>
          <w:lang w:val="es-MX"/>
        </w:rPr>
        <w:t>9</w:t>
      </w:r>
      <w:r w:rsidRPr="00B969BF">
        <w:rPr>
          <w:i/>
          <w:iCs/>
          <w:szCs w:val="24"/>
          <w:lang w:val="es-MX"/>
        </w:rPr>
        <w:t>, cualquier Sucesor en interés del Deudor que asuma por escrito las obligaciones del Deudor bajo esta Hipoteca y sea aprobado por el Prestador, obtendrá todos los derechos</w:t>
      </w:r>
      <w:r w:rsidR="000320B6" w:rsidRPr="00B969BF">
        <w:rPr>
          <w:i/>
          <w:iCs/>
          <w:szCs w:val="24"/>
          <w:lang w:val="es-MX"/>
        </w:rPr>
        <w:t xml:space="preserve">, </w:t>
      </w:r>
      <w:r w:rsidR="00936355" w:rsidRPr="00B969BF">
        <w:rPr>
          <w:i/>
          <w:iCs/>
          <w:szCs w:val="24"/>
          <w:lang w:val="es-MX"/>
        </w:rPr>
        <w:t>obligaciones</w:t>
      </w:r>
      <w:r w:rsidR="00A56382" w:rsidRPr="00B969BF">
        <w:rPr>
          <w:i/>
          <w:iCs/>
          <w:szCs w:val="24"/>
          <w:lang w:val="es-MX"/>
        </w:rPr>
        <w:t>,</w:t>
      </w:r>
      <w:r w:rsidRPr="00B969BF">
        <w:rPr>
          <w:i/>
          <w:iCs/>
          <w:szCs w:val="24"/>
          <w:lang w:val="es-MX"/>
        </w:rPr>
        <w:t xml:space="preserve"> y beneficios del Deudor bajo esta Hipoteca. </w:t>
      </w:r>
      <w:r w:rsidR="00281750" w:rsidRPr="00B969BF">
        <w:rPr>
          <w:i/>
          <w:iCs/>
          <w:szCs w:val="24"/>
          <w:lang w:val="es-MX"/>
        </w:rPr>
        <w:t xml:space="preserve"> </w:t>
      </w:r>
      <w:r w:rsidRPr="00B969BF">
        <w:rPr>
          <w:i/>
          <w:iCs/>
          <w:szCs w:val="24"/>
          <w:lang w:val="es-MX"/>
        </w:rPr>
        <w:t xml:space="preserve">El Deudor no quedará liberado de sus obligaciones y responsabilidades bajo esta Hipoteca, a menos que el Prestador acuerde liberarlo por escrito. </w:t>
      </w:r>
      <w:r w:rsidR="000A2881" w:rsidRPr="00B969BF">
        <w:rPr>
          <w:i/>
          <w:iCs/>
          <w:lang w:val="es-MX"/>
        </w:rPr>
        <w:tab/>
      </w:r>
    </w:p>
    <w:p w14:paraId="5051418B" w14:textId="77777777" w:rsidR="003C314B" w:rsidRPr="00464998" w:rsidRDefault="003C314B" w:rsidP="00464998">
      <w:pPr>
        <w:pStyle w:val="English"/>
        <w:tabs>
          <w:tab w:val="right" w:leader="dot" w:pos="7200"/>
        </w:tabs>
        <w:jc w:val="both"/>
        <w:rPr>
          <w:szCs w:val="24"/>
          <w:lang w:val="es-PR"/>
        </w:rPr>
      </w:pPr>
    </w:p>
    <w:p w14:paraId="584C5287" w14:textId="282D12A7" w:rsidR="00C856E2" w:rsidRPr="00464998" w:rsidRDefault="005550A1" w:rsidP="00464998">
      <w:pPr>
        <w:pStyle w:val="English"/>
        <w:tabs>
          <w:tab w:val="right" w:leader="hyphen" w:pos="7200"/>
        </w:tabs>
        <w:jc w:val="both"/>
        <w:rPr>
          <w:szCs w:val="24"/>
        </w:rPr>
      </w:pPr>
      <w:r w:rsidRPr="00464998">
        <w:rPr>
          <w:szCs w:val="24"/>
        </w:rPr>
        <w:t>-----</w:t>
      </w:r>
      <w:r w:rsidR="00067D81" w:rsidRPr="00464998">
        <w:rPr>
          <w:b/>
          <w:szCs w:val="24"/>
        </w:rPr>
        <w:t>15</w:t>
      </w:r>
      <w:r w:rsidRPr="00464998">
        <w:rPr>
          <w:b/>
          <w:szCs w:val="24"/>
        </w:rPr>
        <w:t xml:space="preserve">. </w:t>
      </w:r>
      <w:r w:rsidRPr="00464998">
        <w:rPr>
          <w:b/>
          <w:szCs w:val="24"/>
          <w:u w:val="single"/>
        </w:rPr>
        <w:t>Loan Charges</w:t>
      </w:r>
      <w:r w:rsidRPr="00464998">
        <w:rPr>
          <w:b/>
          <w:szCs w:val="24"/>
        </w:rPr>
        <w:t>.</w:t>
      </w:r>
      <w:r w:rsidRPr="00464998">
        <w:rPr>
          <w:szCs w:val="24"/>
        </w:rPr>
        <w:t xml:space="preserve"> </w:t>
      </w:r>
    </w:p>
    <w:p w14:paraId="0306E781" w14:textId="1CF0D1A1" w:rsidR="00C856E2" w:rsidRPr="00B969BF" w:rsidRDefault="00C856E2" w:rsidP="00B969BF">
      <w:pPr>
        <w:pStyle w:val="English"/>
        <w:tabs>
          <w:tab w:val="right" w:leader="hyphen" w:pos="7200"/>
        </w:tabs>
        <w:jc w:val="both"/>
        <w:rPr>
          <w:i/>
          <w:szCs w:val="24"/>
        </w:rPr>
      </w:pPr>
      <w:r w:rsidRPr="00464998">
        <w:rPr>
          <w:szCs w:val="24"/>
        </w:rPr>
        <w:t>-----</w:t>
      </w:r>
      <w:r w:rsidRPr="00464998">
        <w:rPr>
          <w:b/>
          <w:szCs w:val="24"/>
        </w:rPr>
        <w:t>(a)</w:t>
      </w:r>
      <w:r w:rsidRPr="00464998">
        <w:rPr>
          <w:szCs w:val="24"/>
        </w:rPr>
        <w:t xml:space="preserve"> </w:t>
      </w:r>
      <w:r w:rsidRPr="00464998">
        <w:rPr>
          <w:b/>
          <w:szCs w:val="24"/>
        </w:rPr>
        <w:t>Tax and Flood Determination Fees.</w:t>
      </w:r>
      <w:r w:rsidRPr="00464998">
        <w:rPr>
          <w:szCs w:val="24"/>
        </w:rPr>
        <w:t xml:space="preserve"> </w:t>
      </w:r>
      <w:r w:rsidR="00281750" w:rsidRPr="00464998">
        <w:rPr>
          <w:szCs w:val="24"/>
        </w:rPr>
        <w:t xml:space="preserve"> </w:t>
      </w:r>
      <w:r w:rsidRPr="00464998">
        <w:rPr>
          <w:szCs w:val="24"/>
        </w:rPr>
        <w:t>Lender may require Borrower to pay (i) a one-time charge for a real estate tax verification and/or reporting service used by Lender in connection with this Loan, and (ii) either (A) a one-time charge for flood zone determination, certification</w:t>
      </w:r>
      <w:r w:rsidR="00A56382" w:rsidRPr="00464998">
        <w:rPr>
          <w:szCs w:val="24"/>
        </w:rPr>
        <w:t>,</w:t>
      </w:r>
      <w:r w:rsidRPr="00464998">
        <w:rPr>
          <w:szCs w:val="24"/>
        </w:rPr>
        <w:t xml:space="preserve"> and tracking services</w:t>
      </w:r>
      <w:r w:rsidR="00A56382" w:rsidRPr="00464998">
        <w:rPr>
          <w:szCs w:val="24"/>
        </w:rPr>
        <w:t>,</w:t>
      </w:r>
      <w:r w:rsidRPr="00464998">
        <w:rPr>
          <w:szCs w:val="24"/>
        </w:rPr>
        <w:t xml:space="preserve"> or (B) a one-time charge for flood zone determination and certification services and subsequent charges each time </w:t>
      </w:r>
      <w:proofErr w:type="spellStart"/>
      <w:r w:rsidRPr="00464998">
        <w:rPr>
          <w:szCs w:val="24"/>
        </w:rPr>
        <w:t>remappings</w:t>
      </w:r>
      <w:proofErr w:type="spellEnd"/>
      <w:r w:rsidRPr="00464998">
        <w:rPr>
          <w:szCs w:val="24"/>
        </w:rPr>
        <w:t xml:space="preserve"> or </w:t>
      </w:r>
      <w:r w:rsidRPr="00464998">
        <w:rPr>
          <w:szCs w:val="24"/>
        </w:rPr>
        <w:lastRenderedPageBreak/>
        <w:t xml:space="preserve">similar changes occur </w:t>
      </w:r>
      <w:r w:rsidR="00B426BC" w:rsidRPr="00464998">
        <w:rPr>
          <w:szCs w:val="24"/>
        </w:rPr>
        <w:t xml:space="preserve">that </w:t>
      </w:r>
      <w:r w:rsidRPr="00464998">
        <w:rPr>
          <w:szCs w:val="24"/>
        </w:rPr>
        <w:t>reasonably might affect such determination or certification.  Borrower will also be responsible for the payment of any fees imposed by the Federal Emergency Management Agency</w:t>
      </w:r>
      <w:r w:rsidR="00A713C3" w:rsidRPr="00464998">
        <w:rPr>
          <w:szCs w:val="24"/>
        </w:rPr>
        <w:t xml:space="preserve"> (“FEMA”)</w:t>
      </w:r>
      <w:r w:rsidRPr="00464998">
        <w:rPr>
          <w:szCs w:val="24"/>
        </w:rPr>
        <w:t>, or any successor agency, at any time during the Loan term, in connection with any flood zone determinations.</w:t>
      </w:r>
      <w:r w:rsidR="000A2881">
        <w:rPr>
          <w:szCs w:val="24"/>
        </w:rPr>
        <w:t xml:space="preserve"> </w:t>
      </w:r>
      <w:r w:rsidR="000A2881">
        <w:tab/>
      </w:r>
    </w:p>
    <w:p w14:paraId="3AEBE6E7" w14:textId="77777777" w:rsidR="00C856E2" w:rsidRPr="00464998" w:rsidRDefault="00C856E2" w:rsidP="00464998">
      <w:pPr>
        <w:widowControl/>
        <w:tabs>
          <w:tab w:val="left" w:pos="0"/>
        </w:tabs>
        <w:jc w:val="both"/>
        <w:rPr>
          <w:sz w:val="24"/>
          <w:szCs w:val="24"/>
        </w:rPr>
      </w:pPr>
    </w:p>
    <w:p w14:paraId="25B38B16" w14:textId="77777777" w:rsidR="00862CF3" w:rsidRPr="000A2881" w:rsidRDefault="00862CF3" w:rsidP="00464998">
      <w:pPr>
        <w:pStyle w:val="Spanish"/>
        <w:tabs>
          <w:tab w:val="right" w:leader="hyphen" w:pos="7200"/>
        </w:tabs>
        <w:jc w:val="both"/>
        <w:rPr>
          <w:iCs/>
          <w:sz w:val="24"/>
          <w:szCs w:val="24"/>
        </w:rPr>
      </w:pPr>
      <w:r w:rsidRPr="00B969BF">
        <w:rPr>
          <w:iCs/>
          <w:sz w:val="24"/>
          <w:szCs w:val="24"/>
        </w:rPr>
        <w:t>-----</w:t>
      </w:r>
      <w:r w:rsidRPr="000A2881">
        <w:rPr>
          <w:b/>
          <w:iCs/>
          <w:sz w:val="24"/>
          <w:szCs w:val="24"/>
        </w:rPr>
        <w:t xml:space="preserve">15. </w:t>
      </w:r>
      <w:r w:rsidRPr="000A2881">
        <w:rPr>
          <w:b/>
          <w:iCs/>
          <w:sz w:val="24"/>
          <w:szCs w:val="24"/>
          <w:u w:val="single"/>
        </w:rPr>
        <w:t>Cargos del Préstamo</w:t>
      </w:r>
      <w:r w:rsidRPr="000A2881">
        <w:rPr>
          <w:b/>
          <w:iCs/>
          <w:sz w:val="24"/>
          <w:szCs w:val="24"/>
        </w:rPr>
        <w:t>.</w:t>
      </w:r>
      <w:r w:rsidRPr="000A2881">
        <w:rPr>
          <w:iCs/>
          <w:sz w:val="24"/>
          <w:szCs w:val="24"/>
        </w:rPr>
        <w:t xml:space="preserve"> </w:t>
      </w:r>
    </w:p>
    <w:p w14:paraId="57F2891D" w14:textId="77777777" w:rsidR="000A2881" w:rsidRPr="00B969BF" w:rsidRDefault="00862CF3" w:rsidP="000A2881">
      <w:pPr>
        <w:pStyle w:val="English"/>
        <w:tabs>
          <w:tab w:val="right" w:leader="hyphen" w:pos="7200"/>
        </w:tabs>
        <w:jc w:val="both"/>
        <w:rPr>
          <w:i/>
          <w:iCs/>
          <w:szCs w:val="24"/>
          <w:lang w:val="es-MX"/>
        </w:rPr>
      </w:pPr>
      <w:r w:rsidRPr="00B969BF">
        <w:rPr>
          <w:bCs/>
          <w:i/>
          <w:iCs/>
          <w:szCs w:val="24"/>
          <w:lang w:val="es-MX"/>
        </w:rPr>
        <w:t>-----</w:t>
      </w:r>
      <w:r w:rsidRPr="00B969BF">
        <w:rPr>
          <w:b/>
          <w:i/>
          <w:iCs/>
          <w:szCs w:val="24"/>
          <w:lang w:val="es-MX"/>
        </w:rPr>
        <w:t xml:space="preserve">(a) Contribuciones </w:t>
      </w:r>
      <w:r w:rsidR="000320B6" w:rsidRPr="00B969BF">
        <w:rPr>
          <w:b/>
          <w:i/>
          <w:iCs/>
          <w:szCs w:val="24"/>
          <w:lang w:val="es-MX"/>
        </w:rPr>
        <w:t>y Cargos por Determinación Sobre</w:t>
      </w:r>
      <w:r w:rsidRPr="00B969BF">
        <w:rPr>
          <w:b/>
          <w:i/>
          <w:iCs/>
          <w:szCs w:val="24"/>
          <w:lang w:val="es-MX"/>
        </w:rPr>
        <w:t xml:space="preserve"> Inundaciones.  </w:t>
      </w:r>
      <w:r w:rsidRPr="00B969BF">
        <w:rPr>
          <w:i/>
          <w:iCs/>
          <w:szCs w:val="24"/>
          <w:lang w:val="es-MX"/>
        </w:rPr>
        <w:t>El Prestador podrá requerir que el Deudor pague (i) un cargo, una vez, para verificar las contribuciones</w:t>
      </w:r>
      <w:r w:rsidR="00187B1A" w:rsidRPr="00B969BF">
        <w:rPr>
          <w:i/>
          <w:iCs/>
          <w:szCs w:val="24"/>
          <w:lang w:val="es-MX"/>
        </w:rPr>
        <w:t xml:space="preserve"> inmuebles</w:t>
      </w:r>
      <w:r w:rsidRPr="00B969BF">
        <w:rPr>
          <w:i/>
          <w:iCs/>
          <w:szCs w:val="24"/>
          <w:lang w:val="es-MX"/>
        </w:rPr>
        <w:t xml:space="preserve"> y/o un servicio de información usado por el Prestador en conexión con el Préstamo, y (</w:t>
      </w:r>
      <w:proofErr w:type="spellStart"/>
      <w:r w:rsidRPr="00B969BF">
        <w:rPr>
          <w:i/>
          <w:iCs/>
          <w:szCs w:val="24"/>
          <w:lang w:val="es-MX"/>
        </w:rPr>
        <w:t>ii</w:t>
      </w:r>
      <w:proofErr w:type="spellEnd"/>
      <w:r w:rsidRPr="00B969BF">
        <w:rPr>
          <w:i/>
          <w:iCs/>
          <w:szCs w:val="24"/>
          <w:lang w:val="es-MX"/>
        </w:rPr>
        <w:t xml:space="preserve">) o (A) un cargo, una vez, para </w:t>
      </w:r>
      <w:r w:rsidR="00187B1A" w:rsidRPr="00B969BF">
        <w:rPr>
          <w:i/>
          <w:iCs/>
          <w:szCs w:val="24"/>
          <w:lang w:val="es-MX"/>
        </w:rPr>
        <w:t>determinación, certificación</w:t>
      </w:r>
      <w:r w:rsidR="00A56382" w:rsidRPr="00B969BF">
        <w:rPr>
          <w:i/>
          <w:iCs/>
          <w:szCs w:val="24"/>
          <w:lang w:val="es-MX"/>
        </w:rPr>
        <w:t>,</w:t>
      </w:r>
      <w:r w:rsidRPr="00B969BF">
        <w:rPr>
          <w:i/>
          <w:iCs/>
          <w:szCs w:val="24"/>
          <w:lang w:val="es-MX"/>
        </w:rPr>
        <w:t xml:space="preserve"> y servicios de </w:t>
      </w:r>
      <w:r w:rsidR="00187B1A" w:rsidRPr="00B969BF">
        <w:rPr>
          <w:i/>
          <w:iCs/>
          <w:szCs w:val="24"/>
          <w:lang w:val="es-MX"/>
        </w:rPr>
        <w:t>rastreo de  zona inundable</w:t>
      </w:r>
      <w:r w:rsidR="00A56382" w:rsidRPr="00B969BF">
        <w:rPr>
          <w:i/>
          <w:iCs/>
          <w:szCs w:val="24"/>
          <w:lang w:val="es-MX"/>
        </w:rPr>
        <w:t>,</w:t>
      </w:r>
      <w:r w:rsidR="00187B1A" w:rsidRPr="00B969BF">
        <w:rPr>
          <w:i/>
          <w:iCs/>
          <w:szCs w:val="24"/>
          <w:lang w:val="es-MX"/>
        </w:rPr>
        <w:t xml:space="preserve"> o (B) un cargo, una sola vez de , de determinación y servicios de rastreo de zona inundable, </w:t>
      </w:r>
      <w:r w:rsidRPr="00B969BF">
        <w:rPr>
          <w:i/>
          <w:iCs/>
          <w:szCs w:val="24"/>
          <w:lang w:val="es-MX"/>
        </w:rPr>
        <w:t xml:space="preserve">y cargos subsiguientes cada vez que se </w:t>
      </w:r>
      <w:proofErr w:type="spellStart"/>
      <w:r w:rsidRPr="00B969BF">
        <w:rPr>
          <w:i/>
          <w:iCs/>
          <w:szCs w:val="24"/>
          <w:lang w:val="es-MX"/>
        </w:rPr>
        <w:t>retrazen</w:t>
      </w:r>
      <w:proofErr w:type="spellEnd"/>
      <w:r w:rsidRPr="00B969BF">
        <w:rPr>
          <w:i/>
          <w:iCs/>
          <w:szCs w:val="24"/>
          <w:lang w:val="es-MX"/>
        </w:rPr>
        <w:t xml:space="preserve"> los mapas o cuando ocurran cargos similares que </w:t>
      </w:r>
      <w:r w:rsidR="00936355" w:rsidRPr="00B969BF">
        <w:rPr>
          <w:i/>
          <w:iCs/>
          <w:szCs w:val="24"/>
          <w:lang w:val="es-MX"/>
        </w:rPr>
        <w:t xml:space="preserve">podrían </w:t>
      </w:r>
      <w:r w:rsidRPr="00B969BF">
        <w:rPr>
          <w:i/>
          <w:iCs/>
          <w:szCs w:val="24"/>
          <w:lang w:val="es-MX"/>
        </w:rPr>
        <w:t>razonable</w:t>
      </w:r>
      <w:r w:rsidR="00187B1A" w:rsidRPr="00B969BF">
        <w:rPr>
          <w:i/>
          <w:iCs/>
          <w:szCs w:val="24"/>
          <w:lang w:val="es-MX"/>
        </w:rPr>
        <w:t>mente</w:t>
      </w:r>
      <w:r w:rsidRPr="00B969BF">
        <w:rPr>
          <w:i/>
          <w:iCs/>
          <w:szCs w:val="24"/>
          <w:lang w:val="es-MX"/>
        </w:rPr>
        <w:t xml:space="preserve"> afectar dicha determinación o certificación.  El Deudor también será responsable por el pago de cualesquiera cargos sean impuestos por la Federal </w:t>
      </w:r>
      <w:proofErr w:type="spellStart"/>
      <w:r w:rsidRPr="00B969BF">
        <w:rPr>
          <w:i/>
          <w:iCs/>
          <w:szCs w:val="24"/>
          <w:lang w:val="es-MX"/>
        </w:rPr>
        <w:t>Emergency</w:t>
      </w:r>
      <w:proofErr w:type="spellEnd"/>
      <w:r w:rsidRPr="00B969BF">
        <w:rPr>
          <w:i/>
          <w:iCs/>
          <w:szCs w:val="24"/>
          <w:lang w:val="es-MX"/>
        </w:rPr>
        <w:t xml:space="preserve"> Management Agency (“FEMA”), o cualquier agencia sucesora, en cualquier tiempo durante el término del Préstamo, en conexión con cualquier determinación de zona inundable. </w:t>
      </w:r>
      <w:r w:rsidR="000A2881" w:rsidRPr="00B969BF">
        <w:rPr>
          <w:i/>
          <w:iCs/>
          <w:lang w:val="es-MX"/>
        </w:rPr>
        <w:tab/>
      </w:r>
    </w:p>
    <w:p w14:paraId="73EB844F" w14:textId="64C52EDB" w:rsidR="00862CF3" w:rsidRPr="00464998" w:rsidRDefault="00862CF3" w:rsidP="00464998">
      <w:pPr>
        <w:pStyle w:val="Spanish"/>
        <w:tabs>
          <w:tab w:val="right" w:leader="hyphen" w:pos="7200"/>
        </w:tabs>
        <w:jc w:val="both"/>
        <w:rPr>
          <w:sz w:val="24"/>
          <w:szCs w:val="24"/>
        </w:rPr>
      </w:pPr>
    </w:p>
    <w:p w14:paraId="2D3FC92E" w14:textId="77777777" w:rsidR="00862CF3" w:rsidRPr="00464998" w:rsidRDefault="00862CF3" w:rsidP="00464998">
      <w:pPr>
        <w:pStyle w:val="Spanish"/>
        <w:tabs>
          <w:tab w:val="right" w:leader="hyphen" w:pos="7200"/>
        </w:tabs>
        <w:jc w:val="both"/>
        <w:rPr>
          <w:sz w:val="24"/>
          <w:szCs w:val="24"/>
        </w:rPr>
      </w:pPr>
    </w:p>
    <w:p w14:paraId="2665DFE5" w14:textId="49428AAD" w:rsidR="00E14B25" w:rsidRPr="00B969BF" w:rsidRDefault="00E14B25" w:rsidP="00464998">
      <w:pPr>
        <w:pStyle w:val="English"/>
        <w:tabs>
          <w:tab w:val="right" w:leader="hyphen" w:pos="7200"/>
        </w:tabs>
        <w:jc w:val="both"/>
        <w:rPr>
          <w:i/>
          <w:szCs w:val="24"/>
        </w:rPr>
      </w:pPr>
      <w:r w:rsidRPr="00464998">
        <w:rPr>
          <w:b/>
          <w:bCs/>
          <w:szCs w:val="24"/>
        </w:rPr>
        <w:t>-----(b)</w:t>
      </w:r>
      <w:r w:rsidRPr="00464998">
        <w:rPr>
          <w:szCs w:val="24"/>
        </w:rPr>
        <w:t xml:space="preserve"> </w:t>
      </w:r>
      <w:r w:rsidRPr="00464998">
        <w:rPr>
          <w:b/>
          <w:bCs/>
          <w:szCs w:val="24"/>
        </w:rPr>
        <w:t>Default Charges.</w:t>
      </w:r>
      <w:r w:rsidRPr="00464998">
        <w:rPr>
          <w:szCs w:val="24"/>
        </w:rPr>
        <w:t xml:space="preserve">  If permitted under Applicable Law, Lender may charge Borrower fees for services performed in connection with Borrower’s Default to protect Lender’s interest in the Property and rights under this Security Instrument, including: (i) reasonable attorneys’ fees and costs; (ii) property inspection, valuation, mediation</w:t>
      </w:r>
      <w:r w:rsidR="00BE13BD" w:rsidRPr="00464998">
        <w:rPr>
          <w:szCs w:val="24"/>
        </w:rPr>
        <w:t>,</w:t>
      </w:r>
      <w:r w:rsidRPr="00464998">
        <w:rPr>
          <w:szCs w:val="24"/>
        </w:rPr>
        <w:t xml:space="preserve"> and loss mitigation fees; and (iii) other related fees.</w:t>
      </w:r>
      <w:r w:rsidR="000A2881">
        <w:rPr>
          <w:szCs w:val="24"/>
        </w:rPr>
        <w:t xml:space="preserve"> </w:t>
      </w:r>
      <w:r w:rsidR="000A2881">
        <w:tab/>
      </w:r>
    </w:p>
    <w:p w14:paraId="06352863" w14:textId="77777777" w:rsidR="00C856E2" w:rsidRPr="00464998" w:rsidRDefault="00C856E2" w:rsidP="00464998">
      <w:pPr>
        <w:pStyle w:val="English"/>
        <w:tabs>
          <w:tab w:val="right" w:leader="hyphen" w:pos="7200"/>
        </w:tabs>
        <w:jc w:val="both"/>
        <w:rPr>
          <w:szCs w:val="24"/>
        </w:rPr>
      </w:pPr>
    </w:p>
    <w:p w14:paraId="31CFB15D" w14:textId="094983C9" w:rsidR="000A2881" w:rsidRPr="00464998" w:rsidRDefault="00875010" w:rsidP="000A2881">
      <w:pPr>
        <w:pStyle w:val="English"/>
        <w:tabs>
          <w:tab w:val="right" w:leader="hyphen" w:pos="7200"/>
        </w:tabs>
        <w:jc w:val="both"/>
        <w:rPr>
          <w:i/>
          <w:szCs w:val="24"/>
        </w:rPr>
      </w:pPr>
      <w:r w:rsidRPr="00464998">
        <w:rPr>
          <w:i/>
          <w:iCs/>
          <w:szCs w:val="24"/>
          <w:lang w:val="es-PR"/>
        </w:rPr>
        <w:t>-----</w:t>
      </w:r>
      <w:r w:rsidRPr="00464998">
        <w:rPr>
          <w:b/>
          <w:szCs w:val="24"/>
          <w:lang w:val="es-PR"/>
        </w:rPr>
        <w:t>(b) Cargos por Incumplimiento.</w:t>
      </w:r>
      <w:r w:rsidRPr="00464998">
        <w:rPr>
          <w:i/>
          <w:iCs/>
          <w:szCs w:val="24"/>
          <w:lang w:val="es-PR"/>
        </w:rPr>
        <w:t xml:space="preserve">  El Prestador puede cobrar al Deudor cargos por servicios prestados en conexión al Incumplimiento por el Deudor para proteger el interés del Prestador en la Propiedad y sus derechos bajo esta Hipoteca, incluyendo</w:t>
      </w:r>
      <w:r w:rsidR="002132AA" w:rsidRPr="00464998">
        <w:rPr>
          <w:i/>
          <w:iCs/>
          <w:szCs w:val="24"/>
          <w:lang w:val="es-PR"/>
        </w:rPr>
        <w:t>:</w:t>
      </w:r>
      <w:r w:rsidRPr="00464998">
        <w:rPr>
          <w:i/>
          <w:iCs/>
          <w:szCs w:val="24"/>
          <w:lang w:val="es-PR"/>
        </w:rPr>
        <w:t xml:space="preserve"> (i) honorarios legales y costas razonables</w:t>
      </w:r>
      <w:r w:rsidR="002132AA" w:rsidRPr="00464998">
        <w:rPr>
          <w:i/>
          <w:iCs/>
          <w:szCs w:val="24"/>
          <w:lang w:val="es-PR"/>
        </w:rPr>
        <w:t>;</w:t>
      </w:r>
      <w:r w:rsidRPr="00464998">
        <w:rPr>
          <w:i/>
          <w:iCs/>
          <w:szCs w:val="24"/>
          <w:lang w:val="es-PR"/>
        </w:rPr>
        <w:t xml:space="preserve"> (</w:t>
      </w:r>
      <w:proofErr w:type="spellStart"/>
      <w:r w:rsidRPr="00464998">
        <w:rPr>
          <w:i/>
          <w:iCs/>
          <w:szCs w:val="24"/>
          <w:lang w:val="es-PR"/>
        </w:rPr>
        <w:t>ii</w:t>
      </w:r>
      <w:proofErr w:type="spellEnd"/>
      <w:r w:rsidRPr="00464998">
        <w:rPr>
          <w:i/>
          <w:iCs/>
          <w:szCs w:val="24"/>
          <w:lang w:val="es-PR"/>
        </w:rPr>
        <w:t>) cargos por inspección y tasación de la propiedad, gastos de mediación</w:t>
      </w:r>
      <w:r w:rsidR="00BE13BD" w:rsidRPr="00464998">
        <w:rPr>
          <w:i/>
          <w:iCs/>
          <w:szCs w:val="24"/>
          <w:lang w:val="es-PR"/>
        </w:rPr>
        <w:t>,</w:t>
      </w:r>
      <w:r w:rsidRPr="00464998">
        <w:rPr>
          <w:i/>
          <w:iCs/>
          <w:szCs w:val="24"/>
          <w:lang w:val="es-PR"/>
        </w:rPr>
        <w:t xml:space="preserve"> y mitigación de pérdida</w:t>
      </w:r>
      <w:r w:rsidR="002132AA" w:rsidRPr="00464998">
        <w:rPr>
          <w:i/>
          <w:iCs/>
          <w:szCs w:val="24"/>
          <w:lang w:val="es-PR"/>
        </w:rPr>
        <w:t>;</w:t>
      </w:r>
      <w:r w:rsidRPr="00464998">
        <w:rPr>
          <w:i/>
          <w:iCs/>
          <w:szCs w:val="24"/>
          <w:lang w:val="es-PR"/>
        </w:rPr>
        <w:t xml:space="preserve"> y (</w:t>
      </w:r>
      <w:proofErr w:type="spellStart"/>
      <w:r w:rsidRPr="00464998">
        <w:rPr>
          <w:i/>
          <w:iCs/>
          <w:szCs w:val="24"/>
          <w:lang w:val="es-PR"/>
        </w:rPr>
        <w:t>iii</w:t>
      </w:r>
      <w:proofErr w:type="spellEnd"/>
      <w:r w:rsidRPr="00464998">
        <w:rPr>
          <w:i/>
          <w:iCs/>
          <w:szCs w:val="24"/>
          <w:lang w:val="es-PR"/>
        </w:rPr>
        <w:t>) otros cargos relacionados</w:t>
      </w:r>
      <w:r w:rsidR="008E6461" w:rsidRPr="00464998">
        <w:rPr>
          <w:i/>
          <w:iCs/>
          <w:szCs w:val="24"/>
          <w:lang w:val="es-PR"/>
        </w:rPr>
        <w:t>.</w:t>
      </w:r>
      <w:r w:rsidR="000A2881" w:rsidRPr="00B969BF">
        <w:rPr>
          <w:lang w:val="es-MX"/>
        </w:rPr>
        <w:tab/>
      </w:r>
      <w:r w:rsidR="000A2881">
        <w:t>--</w:t>
      </w:r>
    </w:p>
    <w:p w14:paraId="0FDB2430" w14:textId="07D4095E" w:rsidR="00875010" w:rsidRPr="00B969BF" w:rsidRDefault="00875010" w:rsidP="00464998">
      <w:pPr>
        <w:pStyle w:val="English"/>
        <w:tabs>
          <w:tab w:val="right" w:leader="hyphen" w:pos="7200"/>
        </w:tabs>
        <w:jc w:val="both"/>
        <w:rPr>
          <w:i/>
          <w:iCs/>
          <w:szCs w:val="24"/>
        </w:rPr>
      </w:pPr>
    </w:p>
    <w:p w14:paraId="6507FE9B" w14:textId="331E65CB" w:rsidR="00875010" w:rsidRPr="00B969BF" w:rsidRDefault="00875010" w:rsidP="00464998">
      <w:pPr>
        <w:pStyle w:val="English"/>
        <w:tabs>
          <w:tab w:val="right" w:leader="dot" w:pos="7200"/>
        </w:tabs>
        <w:jc w:val="both"/>
        <w:rPr>
          <w:i/>
          <w:iCs/>
          <w:szCs w:val="24"/>
        </w:rPr>
      </w:pPr>
    </w:p>
    <w:p w14:paraId="008DED4B" w14:textId="701EFD38" w:rsidR="00E14B25" w:rsidRPr="00B969BF" w:rsidRDefault="00E14B25" w:rsidP="00464998">
      <w:pPr>
        <w:pStyle w:val="English"/>
        <w:tabs>
          <w:tab w:val="right" w:leader="hyphen" w:pos="7200"/>
        </w:tabs>
        <w:jc w:val="both"/>
        <w:rPr>
          <w:i/>
          <w:szCs w:val="24"/>
        </w:rPr>
      </w:pPr>
      <w:r w:rsidRPr="00464998">
        <w:rPr>
          <w:b/>
          <w:szCs w:val="24"/>
        </w:rPr>
        <w:t>-----(c)</w:t>
      </w:r>
      <w:r w:rsidRPr="00464998">
        <w:rPr>
          <w:szCs w:val="24"/>
        </w:rPr>
        <w:t xml:space="preserve"> </w:t>
      </w:r>
      <w:r w:rsidRPr="00464998">
        <w:rPr>
          <w:b/>
          <w:szCs w:val="24"/>
        </w:rPr>
        <w:t xml:space="preserve">Permissibility of Fees.  </w:t>
      </w:r>
      <w:proofErr w:type="gramStart"/>
      <w:r w:rsidRPr="00464998">
        <w:rPr>
          <w:szCs w:val="24"/>
        </w:rPr>
        <w:t>In regard to</w:t>
      </w:r>
      <w:proofErr w:type="gramEnd"/>
      <w:r w:rsidRPr="00464998">
        <w:rPr>
          <w:szCs w:val="24"/>
        </w:rPr>
        <w:t xml:space="preserve"> any other fees, the absence of express authority in this Security Instrument to charge a specific fee to Borrower should not be construed as a prohibition on the charging of such fee. Lender may not charge fees that are expressly prohibited by this Security Instrument or by Applicable Law.</w:t>
      </w:r>
      <w:r w:rsidR="000A2881" w:rsidRPr="000A2881">
        <w:t xml:space="preserve"> </w:t>
      </w:r>
      <w:r w:rsidR="000A2881">
        <w:tab/>
      </w:r>
    </w:p>
    <w:p w14:paraId="3033F8C2" w14:textId="54DB066A" w:rsidR="00862CF3" w:rsidRPr="00464998" w:rsidRDefault="00862CF3" w:rsidP="00464998">
      <w:pPr>
        <w:pStyle w:val="English"/>
        <w:tabs>
          <w:tab w:val="right" w:leader="dot" w:pos="7200"/>
        </w:tabs>
        <w:jc w:val="both"/>
        <w:rPr>
          <w:i/>
          <w:iCs/>
          <w:szCs w:val="24"/>
        </w:rPr>
      </w:pPr>
    </w:p>
    <w:p w14:paraId="6A78EB3C" w14:textId="76799C5F" w:rsidR="00875010" w:rsidRPr="00464998" w:rsidRDefault="00875010" w:rsidP="00464998">
      <w:pPr>
        <w:pStyle w:val="Spanish"/>
        <w:tabs>
          <w:tab w:val="right" w:leader="hyphen" w:pos="7200"/>
        </w:tabs>
        <w:jc w:val="both"/>
        <w:rPr>
          <w:iCs/>
          <w:sz w:val="24"/>
          <w:szCs w:val="24"/>
          <w:lang w:val="es-PR"/>
        </w:rPr>
      </w:pPr>
      <w:r w:rsidRPr="00464998">
        <w:rPr>
          <w:bCs/>
          <w:iCs/>
          <w:sz w:val="24"/>
          <w:szCs w:val="24"/>
          <w:lang w:val="es-PR"/>
        </w:rPr>
        <w:t>------</w:t>
      </w:r>
      <w:r w:rsidRPr="00464998">
        <w:rPr>
          <w:b/>
          <w:iCs/>
          <w:sz w:val="24"/>
          <w:szCs w:val="24"/>
          <w:lang w:val="es-PR"/>
        </w:rPr>
        <w:t xml:space="preserve">(c) Permisibilidad de Cargos.  </w:t>
      </w:r>
      <w:proofErr w:type="gramStart"/>
      <w:r w:rsidRPr="00464998">
        <w:rPr>
          <w:iCs/>
          <w:sz w:val="24"/>
          <w:szCs w:val="24"/>
          <w:lang w:val="es-PR"/>
        </w:rPr>
        <w:t>En relación a</w:t>
      </w:r>
      <w:proofErr w:type="gramEnd"/>
      <w:r w:rsidRPr="00464998">
        <w:rPr>
          <w:iCs/>
          <w:sz w:val="24"/>
          <w:szCs w:val="24"/>
          <w:lang w:val="es-PR"/>
        </w:rPr>
        <w:t xml:space="preserve"> cualesquiera otro</w:t>
      </w:r>
      <w:r w:rsidR="00782DAD" w:rsidRPr="00464998">
        <w:rPr>
          <w:iCs/>
          <w:sz w:val="24"/>
          <w:szCs w:val="24"/>
          <w:lang w:val="es-PR"/>
        </w:rPr>
        <w:t>s</w:t>
      </w:r>
      <w:r w:rsidRPr="00464998">
        <w:rPr>
          <w:iCs/>
          <w:sz w:val="24"/>
          <w:szCs w:val="24"/>
          <w:lang w:val="es-PR"/>
        </w:rPr>
        <w:t xml:space="preserve"> cargos, la ausencia de autoridad expresa en esta Hipoteca para el cargo de una tarifa específica al Deudor, no debe de ser interpretada como una prohibición al cargo de dicha tarifa.  El Prestador no puede cargar tarifas que están expresamente prohibidas por esta Hipoteca o por Ley Aplicable.</w:t>
      </w:r>
      <w:r w:rsidRPr="00464998">
        <w:rPr>
          <w:iCs/>
          <w:sz w:val="24"/>
          <w:szCs w:val="24"/>
          <w:lang w:val="es-PR"/>
        </w:rPr>
        <w:tab/>
      </w:r>
    </w:p>
    <w:p w14:paraId="534BC922" w14:textId="1D1927B3" w:rsidR="00990F18" w:rsidRPr="00464998" w:rsidRDefault="00990F18" w:rsidP="00464998">
      <w:pPr>
        <w:pStyle w:val="Spanish"/>
        <w:tabs>
          <w:tab w:val="right" w:leader="hyphen" w:pos="7200"/>
        </w:tabs>
        <w:jc w:val="both"/>
        <w:rPr>
          <w:iCs/>
          <w:sz w:val="24"/>
          <w:szCs w:val="24"/>
          <w:lang w:val="es-PR"/>
        </w:rPr>
      </w:pPr>
    </w:p>
    <w:p w14:paraId="047C6A8A" w14:textId="5CF78EBE" w:rsidR="00E14B25" w:rsidRPr="00464998" w:rsidRDefault="00E14B25" w:rsidP="00B969BF">
      <w:pPr>
        <w:pStyle w:val="English"/>
        <w:tabs>
          <w:tab w:val="right" w:leader="hyphen" w:pos="7200"/>
        </w:tabs>
        <w:jc w:val="both"/>
        <w:rPr>
          <w:szCs w:val="24"/>
        </w:rPr>
      </w:pPr>
      <w:r w:rsidRPr="00464998">
        <w:rPr>
          <w:b/>
          <w:bCs/>
          <w:szCs w:val="24"/>
        </w:rPr>
        <w:t>-----(d) Savings Clause.</w:t>
      </w:r>
      <w:r w:rsidRPr="00464998">
        <w:rPr>
          <w:szCs w:val="24"/>
        </w:rPr>
        <w:t xml:space="preserve">  If Applicable Law sets maximum loan charges, and that law is finally interpreted so that the interest or other loan charges collected or to be collected in connection with the Loan exceed the permitted limits, then (i) any such loan charge will be reduced by the amount necessary to reduce the charge to the permitted limit</w:t>
      </w:r>
      <w:r w:rsidR="00BE13BD" w:rsidRPr="00464998">
        <w:rPr>
          <w:szCs w:val="24"/>
        </w:rPr>
        <w:t>,</w:t>
      </w:r>
      <w:r w:rsidRPr="00464998">
        <w:rPr>
          <w:szCs w:val="24"/>
        </w:rPr>
        <w:t xml:space="preserve"> and (ii) any sums already collected from Borrower which exceeded permitted limits will be refunded to Borrower.  Lender may choose to make this refund by reducing the principal owed under the Note or by making a direct payment </w:t>
      </w:r>
      <w:r w:rsidRPr="00464998">
        <w:rPr>
          <w:szCs w:val="24"/>
        </w:rPr>
        <w:lastRenderedPageBreak/>
        <w:t>to Borrower.  If a refund reduces principal, the reduction will be treated as a partial prepayment without any prepayment charge (</w:t>
      </w:r>
      <w:proofErr w:type="gramStart"/>
      <w:r w:rsidRPr="00464998">
        <w:rPr>
          <w:szCs w:val="24"/>
        </w:rPr>
        <w:t>whether or not</w:t>
      </w:r>
      <w:proofErr w:type="gramEnd"/>
      <w:r w:rsidRPr="00464998">
        <w:rPr>
          <w:szCs w:val="24"/>
        </w:rPr>
        <w:t xml:space="preserve"> a prepayment charge is provided for under the Note).  To the extent permitted by Applicable Law, Borrower’s acceptance of any such refund made by direct payment to Borrower will constitute a waiver of any right of action Borrower might have arising out of such overcharge.</w:t>
      </w:r>
      <w:r w:rsidR="000A2881">
        <w:rPr>
          <w:i/>
          <w:szCs w:val="24"/>
        </w:rPr>
        <w:t xml:space="preserve"> </w:t>
      </w:r>
      <w:r w:rsidR="000A2881">
        <w:tab/>
      </w:r>
    </w:p>
    <w:p w14:paraId="6CE5FAC4" w14:textId="77777777" w:rsidR="00862CF3" w:rsidRPr="00464998" w:rsidRDefault="00862CF3" w:rsidP="00464998">
      <w:pPr>
        <w:pStyle w:val="Spanish"/>
        <w:tabs>
          <w:tab w:val="right" w:leader="hyphen" w:pos="7200"/>
        </w:tabs>
        <w:jc w:val="both"/>
        <w:rPr>
          <w:iCs/>
          <w:sz w:val="24"/>
          <w:szCs w:val="24"/>
          <w:lang w:val="en-US"/>
        </w:rPr>
      </w:pPr>
    </w:p>
    <w:p w14:paraId="1929B7F6" w14:textId="77777777" w:rsidR="000A2881" w:rsidRPr="00B969BF" w:rsidRDefault="00990F18" w:rsidP="000A2881">
      <w:pPr>
        <w:pStyle w:val="English"/>
        <w:tabs>
          <w:tab w:val="right" w:leader="hyphen" w:pos="7200"/>
        </w:tabs>
        <w:jc w:val="both"/>
        <w:rPr>
          <w:i/>
          <w:szCs w:val="24"/>
          <w:lang w:val="es-MX"/>
        </w:rPr>
      </w:pPr>
      <w:r w:rsidRPr="00B969BF">
        <w:rPr>
          <w:i/>
          <w:szCs w:val="24"/>
          <w:lang w:val="es-MX"/>
        </w:rPr>
        <w:t>------</w:t>
      </w:r>
      <w:r w:rsidRPr="00B969BF">
        <w:rPr>
          <w:b/>
          <w:i/>
          <w:szCs w:val="24"/>
          <w:lang w:val="es-MX"/>
        </w:rPr>
        <w:t>(d)</w:t>
      </w:r>
      <w:r w:rsidRPr="00B969BF">
        <w:rPr>
          <w:b/>
          <w:i/>
          <w:szCs w:val="24"/>
          <w:lang w:val="es-PR"/>
        </w:rPr>
        <w:t xml:space="preserve"> Cláusula de </w:t>
      </w:r>
      <w:r w:rsidR="00187B1A" w:rsidRPr="00B969BF">
        <w:rPr>
          <w:b/>
          <w:i/>
          <w:szCs w:val="24"/>
          <w:lang w:val="es-PR"/>
        </w:rPr>
        <w:t>Salvaguardia</w:t>
      </w:r>
      <w:r w:rsidRPr="00B969BF">
        <w:rPr>
          <w:b/>
          <w:i/>
          <w:szCs w:val="24"/>
          <w:lang w:val="es-PR"/>
        </w:rPr>
        <w:t>.</w:t>
      </w:r>
      <w:r w:rsidRPr="00B969BF">
        <w:rPr>
          <w:i/>
          <w:szCs w:val="24"/>
          <w:lang w:val="es-PR"/>
        </w:rPr>
        <w:t xml:space="preserve"> Si </w:t>
      </w:r>
      <w:r w:rsidR="00025544" w:rsidRPr="00B969BF">
        <w:rPr>
          <w:i/>
          <w:szCs w:val="24"/>
          <w:lang w:val="es-PR"/>
        </w:rPr>
        <w:t xml:space="preserve">Ley Aplicable establece </w:t>
      </w:r>
      <w:r w:rsidRPr="00B969BF">
        <w:rPr>
          <w:i/>
          <w:szCs w:val="24"/>
          <w:lang w:val="es-PR"/>
        </w:rPr>
        <w:t xml:space="preserve">cargos máximos para préstamos, y esa ley </w:t>
      </w:r>
      <w:r w:rsidR="00187B1A" w:rsidRPr="00B969BF">
        <w:rPr>
          <w:i/>
          <w:szCs w:val="24"/>
          <w:lang w:val="es-PR"/>
        </w:rPr>
        <w:t xml:space="preserve">es finalmente interpretada para </w:t>
      </w:r>
      <w:r w:rsidRPr="00B969BF">
        <w:rPr>
          <w:i/>
          <w:szCs w:val="24"/>
          <w:lang w:val="es-PR"/>
        </w:rPr>
        <w:t>que los intereses u otros cargos cobrados o por cobrar con relación al Préstamo exceden los límites permitidos, entonces (</w:t>
      </w:r>
      <w:r w:rsidR="00DB0FB8" w:rsidRPr="00B969BF">
        <w:rPr>
          <w:i/>
          <w:szCs w:val="24"/>
          <w:lang w:val="es-PR"/>
        </w:rPr>
        <w:t>i</w:t>
      </w:r>
      <w:r w:rsidRPr="00B969BF">
        <w:rPr>
          <w:i/>
          <w:szCs w:val="24"/>
          <w:lang w:val="es-PR"/>
        </w:rPr>
        <w:t>) dichos cargos se reducirán por la cantidad necesaria para reducir el cargo al límite permitido</w:t>
      </w:r>
      <w:r w:rsidR="00BE13BD" w:rsidRPr="00B969BF">
        <w:rPr>
          <w:i/>
          <w:szCs w:val="24"/>
          <w:lang w:val="es-PR"/>
        </w:rPr>
        <w:t>,</w:t>
      </w:r>
      <w:r w:rsidRPr="00B969BF">
        <w:rPr>
          <w:i/>
          <w:szCs w:val="24"/>
          <w:lang w:val="es-PR"/>
        </w:rPr>
        <w:t xml:space="preserve"> y (</w:t>
      </w:r>
      <w:proofErr w:type="spellStart"/>
      <w:r w:rsidR="00DB0FB8" w:rsidRPr="00B969BF">
        <w:rPr>
          <w:i/>
          <w:szCs w:val="24"/>
          <w:lang w:val="es-PR"/>
        </w:rPr>
        <w:t>ii</w:t>
      </w:r>
      <w:proofErr w:type="spellEnd"/>
      <w:r w:rsidRPr="00B969BF">
        <w:rPr>
          <w:i/>
          <w:szCs w:val="24"/>
          <w:lang w:val="es-PR"/>
        </w:rPr>
        <w:t xml:space="preserve">) cualquier cantidad cobrada al Deudor que exceda los límites permitidos será reembolsada al Deudor.  El Prestador podrá optar por hacer este reembolso mediante una reducción del principal adeudado bajo el Pagaré, o haciendo un pago directo al Deudor.  Si se utiliza el reembolso para reducir el principal, la reducción se tratará como un </w:t>
      </w:r>
      <w:r w:rsidR="00187B1A" w:rsidRPr="00B969BF">
        <w:rPr>
          <w:i/>
          <w:szCs w:val="24"/>
          <w:lang w:val="es-PR"/>
        </w:rPr>
        <w:t>pre</w:t>
      </w:r>
      <w:r w:rsidRPr="00B969BF">
        <w:rPr>
          <w:i/>
          <w:szCs w:val="24"/>
          <w:lang w:val="es-PR"/>
        </w:rPr>
        <w:t xml:space="preserve">pago parcial sin ningún cargo por pago anticipado (esté o no provisto tal cargo por pago anticipado en el Pagaré).  </w:t>
      </w:r>
      <w:r w:rsidR="000320B6" w:rsidRPr="00B969BF">
        <w:rPr>
          <w:i/>
          <w:szCs w:val="24"/>
          <w:lang w:val="es-PR"/>
        </w:rPr>
        <w:t>En la medida permitida por la Ley Aplicable, l</w:t>
      </w:r>
      <w:r w:rsidRPr="00B969BF">
        <w:rPr>
          <w:i/>
          <w:szCs w:val="24"/>
          <w:lang w:val="es-PR"/>
        </w:rPr>
        <w:t>a aceptación por el Deudor de cualquier reembolso constituirá una renuncia de cualquier causa de acción que el Deudor pudiera tener por motivo de tal sobrecargo.</w:t>
      </w:r>
      <w:r w:rsidR="00025544" w:rsidRPr="00B969BF">
        <w:rPr>
          <w:i/>
          <w:szCs w:val="24"/>
          <w:lang w:val="es-MX"/>
        </w:rPr>
        <w:t xml:space="preserve"> </w:t>
      </w:r>
      <w:r w:rsidR="000A2881" w:rsidRPr="00B969BF">
        <w:rPr>
          <w:i/>
          <w:lang w:val="es-MX"/>
        </w:rPr>
        <w:tab/>
      </w:r>
    </w:p>
    <w:p w14:paraId="49896785" w14:textId="70832278" w:rsidR="00990F18" w:rsidRPr="00464998" w:rsidRDefault="00990F18" w:rsidP="00464998">
      <w:pPr>
        <w:pStyle w:val="Spanish"/>
        <w:tabs>
          <w:tab w:val="right" w:leader="hyphen" w:pos="7200"/>
        </w:tabs>
        <w:jc w:val="both"/>
        <w:rPr>
          <w:iCs/>
          <w:sz w:val="24"/>
          <w:szCs w:val="24"/>
        </w:rPr>
      </w:pPr>
    </w:p>
    <w:p w14:paraId="54E1A340" w14:textId="77777777" w:rsidR="00990F18" w:rsidRPr="00464998" w:rsidRDefault="00990F18" w:rsidP="00464998">
      <w:pPr>
        <w:pStyle w:val="Spanish"/>
        <w:tabs>
          <w:tab w:val="right" w:leader="hyphen" w:pos="7200"/>
        </w:tabs>
        <w:jc w:val="both"/>
        <w:rPr>
          <w:iCs/>
          <w:sz w:val="24"/>
          <w:szCs w:val="24"/>
        </w:rPr>
      </w:pPr>
    </w:p>
    <w:p w14:paraId="7E947898" w14:textId="1037E8A0" w:rsidR="00172118" w:rsidRPr="00464998" w:rsidRDefault="005550A1" w:rsidP="00464998">
      <w:pPr>
        <w:pStyle w:val="English"/>
        <w:tabs>
          <w:tab w:val="right" w:leader="hyphen" w:pos="7200"/>
        </w:tabs>
        <w:jc w:val="both"/>
        <w:rPr>
          <w:szCs w:val="24"/>
        </w:rPr>
      </w:pPr>
      <w:r w:rsidRPr="00464998">
        <w:rPr>
          <w:szCs w:val="24"/>
        </w:rPr>
        <w:t>-----</w:t>
      </w:r>
      <w:r w:rsidR="00CF104F" w:rsidRPr="00464998">
        <w:rPr>
          <w:b/>
          <w:szCs w:val="24"/>
        </w:rPr>
        <w:t>16</w:t>
      </w:r>
      <w:r w:rsidRPr="00464998">
        <w:rPr>
          <w:b/>
          <w:szCs w:val="24"/>
        </w:rPr>
        <w:t xml:space="preserve">. </w:t>
      </w:r>
      <w:r w:rsidR="00172118" w:rsidRPr="00464998">
        <w:rPr>
          <w:szCs w:val="24"/>
        </w:rPr>
        <w:t xml:space="preserve"> </w:t>
      </w:r>
      <w:r w:rsidR="00172118" w:rsidRPr="00464998">
        <w:rPr>
          <w:b/>
          <w:szCs w:val="24"/>
          <w:u w:val="single"/>
        </w:rPr>
        <w:t>Notices; Borrower’s Physical Address</w:t>
      </w:r>
      <w:r w:rsidR="00172118" w:rsidRPr="00464998">
        <w:rPr>
          <w:b/>
          <w:szCs w:val="24"/>
        </w:rPr>
        <w:t>.</w:t>
      </w:r>
      <w:r w:rsidR="00172118" w:rsidRPr="00464998">
        <w:rPr>
          <w:szCs w:val="24"/>
        </w:rPr>
        <w:t xml:space="preserve">  All notices given by Borrower or Lender in connection with this Security Instrument must be in writing.</w:t>
      </w:r>
      <w:r w:rsidR="000A2881">
        <w:rPr>
          <w:szCs w:val="24"/>
        </w:rPr>
        <w:t xml:space="preserve"> </w:t>
      </w:r>
      <w:r w:rsidR="00172118" w:rsidRPr="00464998">
        <w:rPr>
          <w:szCs w:val="24"/>
        </w:rPr>
        <w:tab/>
      </w:r>
    </w:p>
    <w:p w14:paraId="3F0359B0" w14:textId="77777777" w:rsidR="00172118" w:rsidRPr="00464998" w:rsidRDefault="00172118" w:rsidP="00464998">
      <w:pPr>
        <w:pStyle w:val="English"/>
        <w:tabs>
          <w:tab w:val="right" w:leader="hyphen" w:pos="7200"/>
        </w:tabs>
        <w:jc w:val="both"/>
        <w:rPr>
          <w:szCs w:val="24"/>
        </w:rPr>
      </w:pPr>
    </w:p>
    <w:p w14:paraId="1CA4B062" w14:textId="77777777" w:rsidR="000A2881" w:rsidRPr="00B969BF" w:rsidRDefault="00FB7186" w:rsidP="000A2881">
      <w:pPr>
        <w:pStyle w:val="English"/>
        <w:tabs>
          <w:tab w:val="right" w:leader="hyphen" w:pos="7200"/>
        </w:tabs>
        <w:jc w:val="both"/>
        <w:rPr>
          <w:i/>
          <w:szCs w:val="24"/>
          <w:lang w:val="es-MX"/>
        </w:rPr>
      </w:pPr>
      <w:r w:rsidRPr="00B969BF">
        <w:rPr>
          <w:i/>
          <w:szCs w:val="24"/>
          <w:lang w:val="es-MX"/>
        </w:rPr>
        <w:t>-----</w:t>
      </w:r>
      <w:r w:rsidRPr="00B969BF">
        <w:rPr>
          <w:b/>
          <w:i/>
          <w:szCs w:val="24"/>
          <w:lang w:val="es-MX"/>
        </w:rPr>
        <w:t xml:space="preserve">16. </w:t>
      </w:r>
      <w:r w:rsidRPr="00B969BF">
        <w:rPr>
          <w:b/>
          <w:i/>
          <w:szCs w:val="24"/>
          <w:u w:val="single"/>
          <w:lang w:val="es-MX"/>
        </w:rPr>
        <w:t>Notificaciones; Dirección Residencia</w:t>
      </w:r>
      <w:r w:rsidR="00187B1A" w:rsidRPr="00B969BF">
        <w:rPr>
          <w:b/>
          <w:i/>
          <w:szCs w:val="24"/>
          <w:u w:val="single"/>
          <w:lang w:val="es-MX"/>
        </w:rPr>
        <w:t xml:space="preserve"> del Deudor</w:t>
      </w:r>
      <w:r w:rsidRPr="00B969BF">
        <w:rPr>
          <w:b/>
          <w:i/>
          <w:szCs w:val="24"/>
          <w:lang w:val="es-MX"/>
        </w:rPr>
        <w:t>.</w:t>
      </w:r>
      <w:r w:rsidRPr="00B969BF">
        <w:rPr>
          <w:i/>
          <w:szCs w:val="24"/>
          <w:lang w:val="es-MX"/>
        </w:rPr>
        <w:t xml:space="preserve"> Toda notificación dada por el Deudor o el Prestador con relación a esta Hipoteca será por escrito. </w:t>
      </w:r>
      <w:r w:rsidR="000A2881" w:rsidRPr="00B969BF">
        <w:rPr>
          <w:i/>
          <w:lang w:val="es-MX"/>
        </w:rPr>
        <w:tab/>
      </w:r>
    </w:p>
    <w:p w14:paraId="17938380" w14:textId="750F6E6C" w:rsidR="00FB7186" w:rsidRPr="00464998" w:rsidRDefault="00FB7186" w:rsidP="00464998">
      <w:pPr>
        <w:pStyle w:val="Spanish"/>
        <w:tabs>
          <w:tab w:val="right" w:leader="hyphen" w:pos="7200"/>
        </w:tabs>
        <w:jc w:val="both"/>
        <w:rPr>
          <w:iCs/>
          <w:sz w:val="24"/>
          <w:szCs w:val="24"/>
        </w:rPr>
      </w:pPr>
    </w:p>
    <w:p w14:paraId="580CF877" w14:textId="61254C8E" w:rsidR="00FB7186" w:rsidRPr="00464998" w:rsidRDefault="00FB7186" w:rsidP="00464998">
      <w:pPr>
        <w:pStyle w:val="English"/>
        <w:tabs>
          <w:tab w:val="right" w:leader="hyphen" w:pos="7200"/>
        </w:tabs>
        <w:jc w:val="both"/>
        <w:rPr>
          <w:szCs w:val="24"/>
          <w:lang w:val="es-MX"/>
        </w:rPr>
      </w:pPr>
    </w:p>
    <w:p w14:paraId="220271FD" w14:textId="77777777" w:rsidR="000A2881" w:rsidRPr="00464998" w:rsidRDefault="00172118" w:rsidP="000A2881">
      <w:pPr>
        <w:pStyle w:val="English"/>
        <w:tabs>
          <w:tab w:val="right" w:leader="hyphen" w:pos="7200"/>
        </w:tabs>
        <w:jc w:val="both"/>
        <w:rPr>
          <w:i/>
          <w:szCs w:val="24"/>
        </w:rPr>
      </w:pPr>
      <w:r w:rsidRPr="00464998">
        <w:rPr>
          <w:szCs w:val="24"/>
        </w:rPr>
        <w:t>-----</w:t>
      </w:r>
      <w:r w:rsidRPr="00464998">
        <w:rPr>
          <w:b/>
          <w:szCs w:val="24"/>
        </w:rPr>
        <w:t xml:space="preserve">(a) Notices to Borrower.  </w:t>
      </w:r>
      <w:r w:rsidRPr="00464998">
        <w:rPr>
          <w:szCs w:val="24"/>
        </w:rPr>
        <w:t xml:space="preserve">Unless Applicable Law requires a different method, any written notice to Borrower in connection with this Security Instrument will be deemed to have been given to Borrower when (i) mailed by first class mail, or (ii) </w:t>
      </w:r>
      <w:proofErr w:type="gramStart"/>
      <w:r w:rsidRPr="00464998">
        <w:rPr>
          <w:szCs w:val="24"/>
        </w:rPr>
        <w:t>actually delivered</w:t>
      </w:r>
      <w:proofErr w:type="gramEnd"/>
      <w:r w:rsidRPr="00464998">
        <w:rPr>
          <w:szCs w:val="24"/>
        </w:rPr>
        <w:t xml:space="preserve"> to Borrower’s Notice Address (as defined in Section 16(c) below) if sent by means other than first class mail or Electronic Communication (as defined in Section 16(b) below).  Notice to any one Borrower will constitute notice to all Borrowers unless Applicable Law expressly requires otherwise.  If any notice to Borrower required by this Security Instrument is also required under Applicable Law, the Applicable Law requirement will satisfy the corresponding requirement under this Security Instrument.</w:t>
      </w:r>
      <w:r w:rsidR="000A2881">
        <w:rPr>
          <w:szCs w:val="24"/>
        </w:rPr>
        <w:t xml:space="preserve"> </w:t>
      </w:r>
      <w:r w:rsidR="000A2881">
        <w:tab/>
      </w:r>
    </w:p>
    <w:p w14:paraId="1531DFF3" w14:textId="77777777" w:rsidR="005F51B2" w:rsidRPr="00464998" w:rsidRDefault="005F51B2" w:rsidP="00464998">
      <w:pPr>
        <w:pStyle w:val="English"/>
        <w:tabs>
          <w:tab w:val="right" w:leader="hyphen" w:pos="7200"/>
        </w:tabs>
        <w:jc w:val="both"/>
        <w:rPr>
          <w:szCs w:val="24"/>
        </w:rPr>
      </w:pPr>
    </w:p>
    <w:p w14:paraId="1CEBFAEB" w14:textId="77777777" w:rsidR="000A2881" w:rsidRPr="00B969BF" w:rsidRDefault="00FB7186" w:rsidP="000A2881">
      <w:pPr>
        <w:pStyle w:val="English"/>
        <w:tabs>
          <w:tab w:val="right" w:leader="hyphen" w:pos="7200"/>
        </w:tabs>
        <w:jc w:val="both"/>
        <w:rPr>
          <w:i/>
          <w:szCs w:val="24"/>
          <w:lang w:val="es-MX"/>
        </w:rPr>
      </w:pPr>
      <w:r w:rsidRPr="00464998">
        <w:rPr>
          <w:bCs/>
          <w:i/>
          <w:iCs/>
          <w:szCs w:val="24"/>
          <w:lang w:val="es-PR"/>
        </w:rPr>
        <w:t>-----</w:t>
      </w:r>
      <w:r w:rsidRPr="00464998">
        <w:rPr>
          <w:b/>
          <w:i/>
          <w:iCs/>
          <w:szCs w:val="24"/>
          <w:lang w:val="es-PR"/>
        </w:rPr>
        <w:t>(a) Notificaciones al Deudor.</w:t>
      </w:r>
      <w:r w:rsidRPr="00464998">
        <w:rPr>
          <w:i/>
          <w:iCs/>
          <w:szCs w:val="24"/>
          <w:lang w:val="es-PR"/>
        </w:rPr>
        <w:t xml:space="preserve">  </w:t>
      </w:r>
      <w:r w:rsidR="00187B1A" w:rsidRPr="00464998">
        <w:rPr>
          <w:i/>
          <w:iCs/>
          <w:szCs w:val="24"/>
          <w:lang w:val="es-PR"/>
        </w:rPr>
        <w:t>Salvo que cualquier Ley Aplicable requiera un método diferente, cualquier</w:t>
      </w:r>
      <w:r w:rsidRPr="00464998">
        <w:rPr>
          <w:i/>
          <w:iCs/>
          <w:szCs w:val="24"/>
          <w:lang w:val="es-PR"/>
        </w:rPr>
        <w:t xml:space="preserve"> notificación</w:t>
      </w:r>
      <w:r w:rsidR="00187B1A" w:rsidRPr="00464998">
        <w:rPr>
          <w:i/>
          <w:iCs/>
          <w:szCs w:val="24"/>
          <w:lang w:val="es-PR"/>
        </w:rPr>
        <w:t xml:space="preserve"> por escrito</w:t>
      </w:r>
      <w:r w:rsidRPr="00464998">
        <w:rPr>
          <w:i/>
          <w:iCs/>
          <w:szCs w:val="24"/>
          <w:lang w:val="es-PR"/>
        </w:rPr>
        <w:t xml:space="preserve"> al Deudor con relación a esta Hipoteca se </w:t>
      </w:r>
      <w:r w:rsidR="000320B6" w:rsidRPr="00464998">
        <w:rPr>
          <w:i/>
          <w:iCs/>
          <w:szCs w:val="24"/>
          <w:lang w:val="es-PR"/>
        </w:rPr>
        <w:t>considerará</w:t>
      </w:r>
      <w:r w:rsidRPr="00464998">
        <w:rPr>
          <w:i/>
          <w:iCs/>
          <w:szCs w:val="24"/>
          <w:lang w:val="es-PR"/>
        </w:rPr>
        <w:t xml:space="preserve"> dada al Deudor cuando (i) se envíe por correo de primera clase,</w:t>
      </w:r>
      <w:r w:rsidR="00187B1A" w:rsidRPr="00464998">
        <w:rPr>
          <w:i/>
          <w:iCs/>
          <w:szCs w:val="24"/>
          <w:lang w:val="es-PR"/>
        </w:rPr>
        <w:t xml:space="preserve"> o</w:t>
      </w:r>
      <w:r w:rsidRPr="00464998">
        <w:rPr>
          <w:i/>
          <w:iCs/>
          <w:szCs w:val="24"/>
          <w:lang w:val="es-PR"/>
        </w:rPr>
        <w:t xml:space="preserve"> (</w:t>
      </w:r>
      <w:proofErr w:type="spellStart"/>
      <w:r w:rsidRPr="00464998">
        <w:rPr>
          <w:i/>
          <w:iCs/>
          <w:szCs w:val="24"/>
          <w:lang w:val="es-PR"/>
        </w:rPr>
        <w:t>ii</w:t>
      </w:r>
      <w:proofErr w:type="spellEnd"/>
      <w:r w:rsidRPr="00464998">
        <w:rPr>
          <w:i/>
          <w:iCs/>
          <w:szCs w:val="24"/>
          <w:lang w:val="es-PR"/>
        </w:rPr>
        <w:t xml:space="preserve">) cuando de hecho se entregue a la Dirección </w:t>
      </w:r>
      <w:r w:rsidR="00187B1A" w:rsidRPr="00464998">
        <w:rPr>
          <w:i/>
          <w:iCs/>
          <w:szCs w:val="24"/>
          <w:lang w:val="es-PR"/>
        </w:rPr>
        <w:t xml:space="preserve">para </w:t>
      </w:r>
      <w:r w:rsidRPr="00464998">
        <w:rPr>
          <w:i/>
          <w:iCs/>
          <w:szCs w:val="24"/>
          <w:lang w:val="es-PR"/>
        </w:rPr>
        <w:t>Notifica</w:t>
      </w:r>
      <w:r w:rsidR="00187B1A" w:rsidRPr="00464998">
        <w:rPr>
          <w:i/>
          <w:iCs/>
          <w:szCs w:val="24"/>
          <w:lang w:val="es-PR"/>
        </w:rPr>
        <w:t>ciones</w:t>
      </w:r>
      <w:r w:rsidRPr="00464998">
        <w:rPr>
          <w:i/>
          <w:iCs/>
          <w:szCs w:val="24"/>
          <w:lang w:val="es-PR"/>
        </w:rPr>
        <w:t xml:space="preserve"> (según definida en la Sección 16(c) abajo)</w:t>
      </w:r>
      <w:r w:rsidR="00936355" w:rsidRPr="00464998">
        <w:rPr>
          <w:i/>
          <w:iCs/>
          <w:szCs w:val="24"/>
          <w:lang w:val="es-PR"/>
        </w:rPr>
        <w:t>,</w:t>
      </w:r>
      <w:r w:rsidRPr="00464998">
        <w:rPr>
          <w:i/>
          <w:iCs/>
          <w:szCs w:val="24"/>
          <w:lang w:val="es-PR"/>
        </w:rPr>
        <w:t xml:space="preserve"> si se envía por cualquier otro medio que no sea correo de primera clase, o Comunicación Electrónica (según definida en la Sección 16(b) abajo)</w:t>
      </w:r>
      <w:r w:rsidR="00187B1A" w:rsidRPr="00464998">
        <w:rPr>
          <w:i/>
          <w:iCs/>
          <w:szCs w:val="24"/>
          <w:lang w:val="es-PR"/>
        </w:rPr>
        <w:t xml:space="preserve">. </w:t>
      </w:r>
      <w:r w:rsidRPr="00464998">
        <w:rPr>
          <w:i/>
          <w:iCs/>
          <w:szCs w:val="24"/>
          <w:lang w:val="es-PR"/>
        </w:rPr>
        <w:t xml:space="preserve"> La notificación a cualquier Deudor constituirá notificación a todos los Deudores, salvo que la Ley Aplicable expresamente disponga otra cosa.  Si alguna notificación al Deudor</w:t>
      </w:r>
      <w:r w:rsidR="00187B1A" w:rsidRPr="00464998">
        <w:rPr>
          <w:i/>
          <w:iCs/>
          <w:szCs w:val="24"/>
          <w:lang w:val="es-PR"/>
        </w:rPr>
        <w:t xml:space="preserve"> bajo esta Hipoteca es</w:t>
      </w:r>
      <w:r w:rsidRPr="00464998">
        <w:rPr>
          <w:i/>
          <w:iCs/>
          <w:szCs w:val="24"/>
          <w:lang w:val="es-PR"/>
        </w:rPr>
        <w:t xml:space="preserve"> también requerida bajo Ley Aplicable, el requisito de la Ley Aplicable satisfará el requisito correspondiente bajo esta Hipoteca.  </w:t>
      </w:r>
      <w:r w:rsidR="000A2881" w:rsidRPr="00B969BF">
        <w:rPr>
          <w:lang w:val="es-MX"/>
        </w:rPr>
        <w:tab/>
      </w:r>
    </w:p>
    <w:p w14:paraId="29A4D5A0" w14:textId="33A41532" w:rsidR="00FB7186" w:rsidRPr="00464998" w:rsidRDefault="00FB7186" w:rsidP="00464998">
      <w:pPr>
        <w:pStyle w:val="Spanish"/>
        <w:tabs>
          <w:tab w:val="right" w:leader="dot" w:pos="7200"/>
        </w:tabs>
        <w:jc w:val="both"/>
        <w:rPr>
          <w:sz w:val="24"/>
          <w:szCs w:val="24"/>
        </w:rPr>
      </w:pPr>
    </w:p>
    <w:p w14:paraId="06E8C460" w14:textId="77777777" w:rsidR="000A2881" w:rsidRPr="00464998" w:rsidRDefault="00172118" w:rsidP="000A2881">
      <w:pPr>
        <w:pStyle w:val="English"/>
        <w:tabs>
          <w:tab w:val="right" w:leader="hyphen" w:pos="7200"/>
        </w:tabs>
        <w:jc w:val="both"/>
        <w:rPr>
          <w:i/>
          <w:szCs w:val="24"/>
        </w:rPr>
      </w:pPr>
      <w:r w:rsidRPr="00464998">
        <w:rPr>
          <w:b/>
          <w:bCs/>
          <w:szCs w:val="24"/>
        </w:rPr>
        <w:t>-----(b)</w:t>
      </w:r>
      <w:r w:rsidRPr="00464998">
        <w:rPr>
          <w:szCs w:val="24"/>
        </w:rPr>
        <w:t xml:space="preserve"> </w:t>
      </w:r>
      <w:r w:rsidRPr="00464998">
        <w:rPr>
          <w:b/>
          <w:bCs/>
          <w:szCs w:val="24"/>
        </w:rPr>
        <w:t xml:space="preserve">Electronic Notice to Borrower.  </w:t>
      </w:r>
      <w:r w:rsidRPr="00464998">
        <w:rPr>
          <w:szCs w:val="24"/>
        </w:rPr>
        <w:t xml:space="preserve">Unless another delivery method is required by Applicable Law, Lender may provide notice to Borrower by e-mail or other electronic communication (“Electronic Communication”) if: (i) agreed to by Lender and Borrower in writing; (ii) Borrower has provided Lender with Borrower’s e-mail or other electronic address (“Electronic Address”); (iii) Lender provides Borrower with the option to receive notices by first class mail or by other non-Electronic Communication instead of by Electronic Communication;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Borrower may withdraw the agreement to receive Electronic Communications from Lender at any time by providing </w:t>
      </w:r>
      <w:r w:rsidR="00B3142E" w:rsidRPr="00464998">
        <w:rPr>
          <w:szCs w:val="24"/>
        </w:rPr>
        <w:t xml:space="preserve">written </w:t>
      </w:r>
      <w:r w:rsidRPr="00464998">
        <w:rPr>
          <w:szCs w:val="24"/>
        </w:rPr>
        <w:t>notice to Lender of Borrower’s withdrawal of such agreement.</w:t>
      </w:r>
      <w:r w:rsidR="000A2881">
        <w:rPr>
          <w:szCs w:val="24"/>
        </w:rPr>
        <w:t xml:space="preserve"> </w:t>
      </w:r>
      <w:r w:rsidR="000A2881">
        <w:tab/>
      </w:r>
    </w:p>
    <w:p w14:paraId="20B7F425" w14:textId="77777777" w:rsidR="005F51B2" w:rsidRPr="00464998" w:rsidRDefault="005F51B2" w:rsidP="00464998">
      <w:pPr>
        <w:pStyle w:val="1"/>
        <w:widowControl/>
        <w:tabs>
          <w:tab w:val="left" w:pos="0"/>
          <w:tab w:val="left" w:pos="720"/>
          <w:tab w:val="left" w:pos="1440"/>
          <w:tab w:val="left" w:pos="8640"/>
        </w:tabs>
        <w:jc w:val="both"/>
        <w:rPr>
          <w:szCs w:val="24"/>
        </w:rPr>
      </w:pPr>
    </w:p>
    <w:p w14:paraId="51CAC747" w14:textId="16AD384E" w:rsidR="00FB7186" w:rsidRPr="00464998" w:rsidRDefault="00FB7186" w:rsidP="00464998">
      <w:pPr>
        <w:pStyle w:val="English"/>
        <w:tabs>
          <w:tab w:val="right" w:leader="hyphen" w:pos="7200"/>
        </w:tabs>
        <w:jc w:val="both"/>
        <w:rPr>
          <w:i/>
          <w:iCs/>
          <w:szCs w:val="24"/>
          <w:lang w:val="es-PR"/>
        </w:rPr>
      </w:pPr>
      <w:r w:rsidRPr="00464998">
        <w:rPr>
          <w:bCs/>
          <w:i/>
          <w:iCs/>
          <w:szCs w:val="24"/>
          <w:lang w:val="es-PR"/>
        </w:rPr>
        <w:t>-----</w:t>
      </w:r>
      <w:r w:rsidRPr="00464998">
        <w:rPr>
          <w:b/>
          <w:i/>
          <w:iCs/>
          <w:szCs w:val="24"/>
          <w:lang w:val="es-PR"/>
        </w:rPr>
        <w:t>(b) Notificación Electrónica al Deudor.</w:t>
      </w:r>
      <w:r w:rsidRPr="00464998">
        <w:rPr>
          <w:i/>
          <w:iCs/>
          <w:szCs w:val="24"/>
          <w:lang w:val="es-PR"/>
        </w:rPr>
        <w:t xml:space="preserve">  A menos que otro método de envío es requerido por Ley Aplicable, el Prestador proveerá notificación al Deudor por correo electrónico u otra comunicación electrónica (“Comunicación Electrónica”) si</w:t>
      </w:r>
      <w:r w:rsidR="002132AA" w:rsidRPr="00464998">
        <w:rPr>
          <w:i/>
          <w:iCs/>
          <w:szCs w:val="24"/>
          <w:lang w:val="es-PR"/>
        </w:rPr>
        <w:t>:</w:t>
      </w:r>
      <w:r w:rsidRPr="00464998">
        <w:rPr>
          <w:i/>
          <w:iCs/>
          <w:szCs w:val="24"/>
          <w:lang w:val="es-PR"/>
        </w:rPr>
        <w:t xml:space="preserve"> (i) acordado por escrito por el Prestador y el Deudor</w:t>
      </w:r>
      <w:r w:rsidR="002132AA" w:rsidRPr="00464998">
        <w:rPr>
          <w:i/>
          <w:iCs/>
          <w:szCs w:val="24"/>
          <w:lang w:val="es-PR"/>
        </w:rPr>
        <w:t>;</w:t>
      </w:r>
      <w:r w:rsidRPr="00464998">
        <w:rPr>
          <w:i/>
          <w:iCs/>
          <w:szCs w:val="24"/>
          <w:lang w:val="es-PR"/>
        </w:rPr>
        <w:t xml:space="preserve"> (</w:t>
      </w:r>
      <w:proofErr w:type="spellStart"/>
      <w:r w:rsidRPr="00464998">
        <w:rPr>
          <w:i/>
          <w:iCs/>
          <w:szCs w:val="24"/>
          <w:lang w:val="es-PR"/>
        </w:rPr>
        <w:t>ii</w:t>
      </w:r>
      <w:proofErr w:type="spellEnd"/>
      <w:r w:rsidRPr="00464998">
        <w:rPr>
          <w:i/>
          <w:iCs/>
          <w:szCs w:val="24"/>
          <w:lang w:val="es-PR"/>
        </w:rPr>
        <w:t>) El Deudor le ha provisto al Prestador con el correo electrónico del Deudor u otra dirección electrónica (“Dirección Electrónica”)</w:t>
      </w:r>
      <w:r w:rsidR="002132AA" w:rsidRPr="00464998">
        <w:rPr>
          <w:i/>
          <w:iCs/>
          <w:szCs w:val="24"/>
          <w:lang w:val="es-PR"/>
        </w:rPr>
        <w:t>;</w:t>
      </w:r>
      <w:r w:rsidRPr="00464998">
        <w:rPr>
          <w:i/>
          <w:iCs/>
          <w:szCs w:val="24"/>
          <w:lang w:val="es-PR"/>
        </w:rPr>
        <w:t xml:space="preserve"> (</w:t>
      </w:r>
      <w:proofErr w:type="spellStart"/>
      <w:r w:rsidRPr="00464998">
        <w:rPr>
          <w:i/>
          <w:iCs/>
          <w:szCs w:val="24"/>
          <w:lang w:val="es-PR"/>
        </w:rPr>
        <w:t>iii</w:t>
      </w:r>
      <w:proofErr w:type="spellEnd"/>
      <w:r w:rsidRPr="00464998">
        <w:rPr>
          <w:i/>
          <w:iCs/>
          <w:szCs w:val="24"/>
          <w:lang w:val="es-PR"/>
        </w:rPr>
        <w:t>) El Prestador provee al Deudor con la opción de recibir notificaciones por correo de primera clase o por otra Comunicación no-Electrónica, en vez de Comunicación Electrónica</w:t>
      </w:r>
      <w:r w:rsidR="002132AA" w:rsidRPr="00464998">
        <w:rPr>
          <w:i/>
          <w:iCs/>
          <w:szCs w:val="24"/>
          <w:lang w:val="es-PR"/>
        </w:rPr>
        <w:t>;</w:t>
      </w:r>
      <w:r w:rsidRPr="00464998">
        <w:rPr>
          <w:i/>
          <w:iCs/>
          <w:szCs w:val="24"/>
          <w:lang w:val="es-PR"/>
        </w:rPr>
        <w:t xml:space="preserve"> y (</w:t>
      </w:r>
      <w:proofErr w:type="spellStart"/>
      <w:r w:rsidRPr="00464998">
        <w:rPr>
          <w:i/>
          <w:iCs/>
          <w:szCs w:val="24"/>
          <w:lang w:val="es-PR"/>
        </w:rPr>
        <w:t>iv</w:t>
      </w:r>
      <w:proofErr w:type="spellEnd"/>
      <w:r w:rsidRPr="00464998">
        <w:rPr>
          <w:i/>
          <w:iCs/>
          <w:szCs w:val="24"/>
          <w:lang w:val="es-PR"/>
        </w:rPr>
        <w:t xml:space="preserve">) El Prestador cumple con la Ley Aplicable de otra forma.  Cualquier notificación enviada al Deudor por Comunicación Electrónica en conexión con esta Hipoteca será considerada como dada al Deudor cuando sea enviada, a menos que el Prestador se percata que la notificación no es enviada.  Si el Prestador se percata que cualquier notificación enviada por Comunicación Electrónica no es enviada, el Prestador reenviará dicha comunicación al Deudor por correo de primera clase o por otra Comunicación no-Electrónica.  El Deudor podrá retirar su acuerdo de recibir Comunicaciones Electrónicas del Prestador en cualquier momento, notificando </w:t>
      </w:r>
      <w:r w:rsidR="00936355" w:rsidRPr="00464998">
        <w:rPr>
          <w:i/>
          <w:iCs/>
          <w:szCs w:val="24"/>
          <w:lang w:val="es-PR"/>
        </w:rPr>
        <w:t xml:space="preserve">por escrito </w:t>
      </w:r>
      <w:r w:rsidRPr="00464998">
        <w:rPr>
          <w:i/>
          <w:iCs/>
          <w:szCs w:val="24"/>
          <w:lang w:val="es-PR"/>
        </w:rPr>
        <w:t>al Prestador de</w:t>
      </w:r>
      <w:r w:rsidR="00936355" w:rsidRPr="00464998">
        <w:rPr>
          <w:i/>
          <w:iCs/>
          <w:szCs w:val="24"/>
          <w:lang w:val="es-PR"/>
        </w:rPr>
        <w:t>l</w:t>
      </w:r>
      <w:r w:rsidRPr="00464998">
        <w:rPr>
          <w:i/>
          <w:iCs/>
          <w:szCs w:val="24"/>
          <w:lang w:val="es-PR"/>
        </w:rPr>
        <w:t xml:space="preserve"> retiro</w:t>
      </w:r>
      <w:r w:rsidR="00936355" w:rsidRPr="00464998">
        <w:rPr>
          <w:i/>
          <w:iCs/>
          <w:szCs w:val="24"/>
          <w:lang w:val="es-PR"/>
        </w:rPr>
        <w:t xml:space="preserve"> del Deudor</w:t>
      </w:r>
      <w:r w:rsidRPr="00464998">
        <w:rPr>
          <w:i/>
          <w:iCs/>
          <w:szCs w:val="24"/>
          <w:lang w:val="es-PR"/>
        </w:rPr>
        <w:t xml:space="preserve"> de dicho acuerdo.  </w:t>
      </w:r>
    </w:p>
    <w:p w14:paraId="6EEC9E5A" w14:textId="77777777" w:rsidR="00B73932" w:rsidRPr="00464998" w:rsidRDefault="00B73932" w:rsidP="00464998">
      <w:pPr>
        <w:pStyle w:val="1"/>
        <w:widowControl/>
        <w:tabs>
          <w:tab w:val="left" w:pos="0"/>
          <w:tab w:val="left" w:pos="720"/>
          <w:tab w:val="left" w:pos="1440"/>
          <w:tab w:val="left" w:pos="8640"/>
        </w:tabs>
        <w:jc w:val="both"/>
        <w:rPr>
          <w:szCs w:val="24"/>
          <w:lang w:val="es-MX"/>
        </w:rPr>
      </w:pPr>
    </w:p>
    <w:p w14:paraId="288EB553" w14:textId="6EEBF1B9" w:rsidR="000A2881" w:rsidRPr="00464998" w:rsidRDefault="00172118" w:rsidP="000A2881">
      <w:pPr>
        <w:pStyle w:val="English"/>
        <w:tabs>
          <w:tab w:val="right" w:leader="hyphen" w:pos="7200"/>
        </w:tabs>
        <w:jc w:val="both"/>
        <w:rPr>
          <w:i/>
          <w:szCs w:val="24"/>
        </w:rPr>
      </w:pPr>
      <w:r w:rsidRPr="00464998">
        <w:rPr>
          <w:szCs w:val="24"/>
        </w:rPr>
        <w:t>-----</w:t>
      </w:r>
      <w:r w:rsidRPr="00464998">
        <w:rPr>
          <w:b/>
          <w:bCs/>
          <w:szCs w:val="24"/>
        </w:rPr>
        <w:t>(c)</w:t>
      </w:r>
      <w:r w:rsidRPr="00464998">
        <w:rPr>
          <w:szCs w:val="24"/>
        </w:rPr>
        <w:t xml:space="preserve"> </w:t>
      </w:r>
      <w:r w:rsidRPr="00464998">
        <w:rPr>
          <w:b/>
          <w:szCs w:val="24"/>
        </w:rPr>
        <w:t xml:space="preserve">Borrower’s </w:t>
      </w:r>
      <w:r w:rsidRPr="00464998">
        <w:rPr>
          <w:b/>
          <w:bCs/>
          <w:szCs w:val="24"/>
        </w:rPr>
        <w:t xml:space="preserve">Notice Address.  </w:t>
      </w:r>
      <w:r w:rsidRPr="00464998">
        <w:rPr>
          <w:szCs w:val="24"/>
        </w:rPr>
        <w:t>The address to which Lender will send Borrower notice (“Notice Address”) will be the Property Address unless Borrower has designated a different address by written notice to Lender.  If Lender and Borrower have agreed that notice may be given by Electronic Communication, then Borrower may designate an Electronic Address as Notice Address.  Borrower will promptly notify Lender of Borrower’s change of Notice Address, including any changes to Borrower’s Electronic Address if designated as Notice Address.  If Lender specifies a procedure for reporting Borrower’s change of Notice Address, then Borrower will report a change of Notice Address only through that specified procedure.</w:t>
      </w:r>
      <w:r w:rsidR="000A2881" w:rsidRPr="000A2881">
        <w:t xml:space="preserve"> </w:t>
      </w:r>
      <w:r w:rsidR="000A2881">
        <w:tab/>
      </w:r>
    </w:p>
    <w:p w14:paraId="33E188A9" w14:textId="77777777" w:rsidR="005F51B2" w:rsidRPr="00464998" w:rsidRDefault="005F51B2" w:rsidP="00464998">
      <w:pPr>
        <w:pStyle w:val="1"/>
        <w:widowControl/>
        <w:tabs>
          <w:tab w:val="left" w:pos="0"/>
          <w:tab w:val="left" w:pos="720"/>
          <w:tab w:val="left" w:pos="1440"/>
          <w:tab w:val="left" w:pos="8640"/>
        </w:tabs>
        <w:jc w:val="both"/>
        <w:rPr>
          <w:b/>
          <w:bCs/>
          <w:szCs w:val="24"/>
        </w:rPr>
      </w:pPr>
    </w:p>
    <w:p w14:paraId="712768DA" w14:textId="77777777" w:rsidR="000A2881" w:rsidRPr="00B969BF" w:rsidRDefault="00FB7186" w:rsidP="000A2881">
      <w:pPr>
        <w:pStyle w:val="English"/>
        <w:tabs>
          <w:tab w:val="right" w:leader="hyphen" w:pos="7200"/>
        </w:tabs>
        <w:jc w:val="both"/>
        <w:rPr>
          <w:i/>
          <w:szCs w:val="24"/>
          <w:lang w:val="es-MX"/>
        </w:rPr>
      </w:pPr>
      <w:r w:rsidRPr="00464998">
        <w:rPr>
          <w:bCs/>
          <w:i/>
          <w:iCs/>
          <w:szCs w:val="24"/>
          <w:lang w:val="es-PR"/>
        </w:rPr>
        <w:t>-----</w:t>
      </w:r>
      <w:r w:rsidRPr="00464998">
        <w:rPr>
          <w:b/>
          <w:i/>
          <w:iCs/>
          <w:szCs w:val="24"/>
          <w:lang w:val="es-PR"/>
        </w:rPr>
        <w:t>(c) Dirección para Notificaciones</w:t>
      </w:r>
      <w:r w:rsidR="00187B1A" w:rsidRPr="00464998">
        <w:rPr>
          <w:b/>
          <w:i/>
          <w:iCs/>
          <w:szCs w:val="24"/>
          <w:lang w:val="es-PR"/>
        </w:rPr>
        <w:t xml:space="preserve"> al Deudor</w:t>
      </w:r>
      <w:r w:rsidRPr="00464998">
        <w:rPr>
          <w:b/>
          <w:i/>
          <w:iCs/>
          <w:szCs w:val="24"/>
          <w:lang w:val="es-PR"/>
        </w:rPr>
        <w:t>.</w:t>
      </w:r>
      <w:r w:rsidRPr="00464998">
        <w:rPr>
          <w:i/>
          <w:iCs/>
          <w:szCs w:val="24"/>
          <w:lang w:val="es-PR"/>
        </w:rPr>
        <w:t xml:space="preserve"> La dirección a la cual el Prestador le enviará notificaciones al Deudor (“Dirección para Notificaciones”) será la dirección de la Propiedad a menos que el Deudor haya designado y notificado por escrito otra dirección al Prestador.  Si el Prestador y el Deudor han acordado que la notificación debe de efectuarse por Comunicación Electrónica, entonces el Deudor puede designar una </w:t>
      </w:r>
      <w:r w:rsidRPr="00464998">
        <w:rPr>
          <w:i/>
          <w:iCs/>
          <w:szCs w:val="24"/>
          <w:lang w:val="es-PR"/>
        </w:rPr>
        <w:lastRenderedPageBreak/>
        <w:t>Dirección Electrónica como su Dirección para Notificaciones.</w:t>
      </w:r>
      <w:r w:rsidR="002132AA" w:rsidRPr="00464998">
        <w:rPr>
          <w:i/>
          <w:iCs/>
          <w:szCs w:val="24"/>
          <w:lang w:val="es-PR"/>
        </w:rPr>
        <w:t xml:space="preserve"> </w:t>
      </w:r>
      <w:r w:rsidRPr="00464998">
        <w:rPr>
          <w:i/>
          <w:iCs/>
          <w:szCs w:val="24"/>
          <w:lang w:val="es-PR"/>
        </w:rPr>
        <w:t xml:space="preserve"> El Deudor notificará prontamente al Prestador su cambio de Dirección para Notificaciones, incluyendo cambios a la Dirección Electrónica del Deudor, si fuese designada como Dirección para Notificaciones.  Si el Prestador especifica un procedimiento para informar el cambio de Dirección de Notificaciones del Deudor, entonces el Deudor informará el cambio de Dirección de Notificaciones únicamente mediante ese procedimiento específico.</w:t>
      </w:r>
      <w:r w:rsidR="000A2881">
        <w:rPr>
          <w:i/>
          <w:iCs/>
          <w:szCs w:val="24"/>
          <w:lang w:val="es-PR"/>
        </w:rPr>
        <w:t xml:space="preserve"> </w:t>
      </w:r>
      <w:r w:rsidR="000A2881" w:rsidRPr="00B969BF">
        <w:rPr>
          <w:lang w:val="es-MX"/>
        </w:rPr>
        <w:tab/>
      </w:r>
    </w:p>
    <w:p w14:paraId="48A4E5F0" w14:textId="1C0F48EE" w:rsidR="00B73932" w:rsidRPr="00464998" w:rsidRDefault="00B73932" w:rsidP="00464998">
      <w:pPr>
        <w:pStyle w:val="1"/>
        <w:widowControl/>
        <w:tabs>
          <w:tab w:val="left" w:pos="0"/>
          <w:tab w:val="left" w:pos="720"/>
          <w:tab w:val="left" w:pos="1440"/>
          <w:tab w:val="left" w:pos="8640"/>
        </w:tabs>
        <w:jc w:val="both"/>
        <w:rPr>
          <w:szCs w:val="24"/>
          <w:lang w:val="es-MX"/>
        </w:rPr>
      </w:pPr>
    </w:p>
    <w:p w14:paraId="2826AD20" w14:textId="77777777" w:rsidR="000A2881" w:rsidRPr="00464998" w:rsidRDefault="00172118" w:rsidP="000A2881">
      <w:pPr>
        <w:pStyle w:val="English"/>
        <w:tabs>
          <w:tab w:val="right" w:leader="hyphen" w:pos="7200"/>
        </w:tabs>
        <w:jc w:val="both"/>
        <w:rPr>
          <w:i/>
          <w:szCs w:val="24"/>
        </w:rPr>
      </w:pPr>
      <w:r w:rsidRPr="00464998">
        <w:rPr>
          <w:szCs w:val="24"/>
        </w:rPr>
        <w:t>-----</w:t>
      </w:r>
      <w:r w:rsidRPr="00464998">
        <w:rPr>
          <w:b/>
          <w:bCs/>
          <w:szCs w:val="24"/>
        </w:rPr>
        <w:t>(d)</w:t>
      </w:r>
      <w:r w:rsidRPr="00464998">
        <w:rPr>
          <w:szCs w:val="24"/>
        </w:rPr>
        <w:t xml:space="preserve"> </w:t>
      </w:r>
      <w:r w:rsidRPr="00464998">
        <w:rPr>
          <w:b/>
          <w:bCs/>
          <w:szCs w:val="24"/>
        </w:rPr>
        <w:t xml:space="preserve">Notices to Lender.  </w:t>
      </w:r>
      <w:r w:rsidRPr="00464998">
        <w:rPr>
          <w:szCs w:val="24"/>
        </w:rPr>
        <w:t xml:space="preserve">Any notice to Lender will be given by delivering it or by mailing it by first class mail to Lender’s address stated in this Security Instrument unless Lender has designated another address (including an Electronic Address) by notice to Borrower.  Any notice in connection with this Security Instrument will be deemed to have been given to Lender only when </w:t>
      </w:r>
      <w:proofErr w:type="gramStart"/>
      <w:r w:rsidRPr="00464998">
        <w:rPr>
          <w:szCs w:val="24"/>
        </w:rPr>
        <w:t>actually received</w:t>
      </w:r>
      <w:proofErr w:type="gramEnd"/>
      <w:r w:rsidRPr="00464998">
        <w:rPr>
          <w:szCs w:val="24"/>
        </w:rPr>
        <w:t xml:space="preserve"> by Lender at Lender’s designated address (which may include an Electronic Address).  If any notice to Lender required by this Security Instrument is also required under Applicable Law, the Applicable Law requirement will satisfy the corresponding requirement under this Security Instrument.</w:t>
      </w:r>
      <w:r w:rsidR="000A2881">
        <w:rPr>
          <w:szCs w:val="24"/>
        </w:rPr>
        <w:t xml:space="preserve"> </w:t>
      </w:r>
      <w:r w:rsidR="000A2881">
        <w:tab/>
      </w:r>
    </w:p>
    <w:p w14:paraId="23B0708D" w14:textId="77777777" w:rsidR="00172118" w:rsidRPr="00464998" w:rsidRDefault="00172118" w:rsidP="00464998">
      <w:pPr>
        <w:pStyle w:val="1"/>
        <w:widowControl/>
        <w:tabs>
          <w:tab w:val="left" w:pos="0"/>
          <w:tab w:val="left" w:pos="720"/>
          <w:tab w:val="left" w:pos="1440"/>
          <w:tab w:val="left" w:pos="8640"/>
        </w:tabs>
        <w:jc w:val="both"/>
        <w:rPr>
          <w:b/>
          <w:bCs/>
          <w:szCs w:val="24"/>
        </w:rPr>
      </w:pPr>
    </w:p>
    <w:p w14:paraId="3F9E2D19" w14:textId="77777777" w:rsidR="000A2881" w:rsidRPr="00B969BF" w:rsidRDefault="00FB7186" w:rsidP="000A2881">
      <w:pPr>
        <w:pStyle w:val="English"/>
        <w:tabs>
          <w:tab w:val="right" w:leader="hyphen" w:pos="7200"/>
        </w:tabs>
        <w:jc w:val="both"/>
        <w:rPr>
          <w:i/>
          <w:szCs w:val="24"/>
          <w:lang w:val="es-MX"/>
        </w:rPr>
      </w:pPr>
      <w:r w:rsidRPr="00464998">
        <w:rPr>
          <w:bCs/>
          <w:i/>
          <w:iCs/>
          <w:szCs w:val="24"/>
          <w:lang w:val="es-PR"/>
        </w:rPr>
        <w:t>-----</w:t>
      </w:r>
      <w:r w:rsidRPr="00464998">
        <w:rPr>
          <w:b/>
          <w:i/>
          <w:iCs/>
          <w:szCs w:val="24"/>
          <w:lang w:val="es-PR"/>
        </w:rPr>
        <w:t xml:space="preserve">(d) Notificaciones al Prestador.  </w:t>
      </w:r>
      <w:r w:rsidRPr="00464998">
        <w:rPr>
          <w:i/>
          <w:iCs/>
          <w:szCs w:val="24"/>
          <w:lang w:val="es-PR"/>
        </w:rPr>
        <w:t xml:space="preserve">Cualquier notificación al Prestador será efectuada al </w:t>
      </w:r>
      <w:r w:rsidR="000320B6" w:rsidRPr="00464998">
        <w:rPr>
          <w:i/>
          <w:iCs/>
          <w:szCs w:val="24"/>
          <w:lang w:val="es-PR"/>
        </w:rPr>
        <w:t>entregarla</w:t>
      </w:r>
      <w:r w:rsidRPr="00464998">
        <w:rPr>
          <w:i/>
          <w:iCs/>
          <w:szCs w:val="24"/>
          <w:lang w:val="es-PR"/>
        </w:rPr>
        <w:t xml:space="preserve"> o ponerla en el correo de primera clase a la dirección que el Prestador proveyó en esta Hipoteca, a menos que el Prestador haya designado otra dirección (incluyendo una Dirección Electrónica) por notificación al Deudor. </w:t>
      </w:r>
      <w:r w:rsidR="002132AA" w:rsidRPr="00464998">
        <w:rPr>
          <w:i/>
          <w:iCs/>
          <w:szCs w:val="24"/>
          <w:lang w:val="es-PR"/>
        </w:rPr>
        <w:t xml:space="preserve"> </w:t>
      </w:r>
      <w:r w:rsidRPr="00464998">
        <w:rPr>
          <w:i/>
          <w:iCs/>
          <w:szCs w:val="24"/>
          <w:lang w:val="es-PR"/>
        </w:rPr>
        <w:t>Cualquier notificación en conexión con esta Hipoteca no será considerada como hecha hasta que el Prestador la reciba actualmente en la dirección designada del Prestador (la cual puede incluir Dirección Electrónica).  Si alguna notificación al Prestador requerida por esta Hipoteca también es requerida bajo Ley Aplicable, el requisito de la Ley Aplicable satisfará el requisito correspondiente bajo esta Hipoteca.</w:t>
      </w:r>
      <w:r w:rsidR="000A2881">
        <w:rPr>
          <w:i/>
          <w:iCs/>
          <w:szCs w:val="24"/>
          <w:lang w:val="es-PR"/>
        </w:rPr>
        <w:t xml:space="preserve"> </w:t>
      </w:r>
      <w:r w:rsidR="000A2881" w:rsidRPr="00B969BF">
        <w:rPr>
          <w:lang w:val="es-MX"/>
        </w:rPr>
        <w:tab/>
      </w:r>
    </w:p>
    <w:p w14:paraId="6980170E" w14:textId="77777777" w:rsidR="00FB7186" w:rsidRPr="00464998" w:rsidRDefault="00FB7186" w:rsidP="00464998">
      <w:pPr>
        <w:pStyle w:val="1"/>
        <w:widowControl/>
        <w:tabs>
          <w:tab w:val="left" w:pos="0"/>
          <w:tab w:val="left" w:pos="720"/>
          <w:tab w:val="left" w:pos="1440"/>
          <w:tab w:val="left" w:pos="8640"/>
        </w:tabs>
        <w:jc w:val="both"/>
        <w:rPr>
          <w:szCs w:val="24"/>
          <w:lang w:val="es-MX"/>
        </w:rPr>
      </w:pPr>
    </w:p>
    <w:p w14:paraId="4CA7F567" w14:textId="77777777" w:rsidR="000A2881" w:rsidRPr="00464998" w:rsidRDefault="00172118" w:rsidP="000A2881">
      <w:pPr>
        <w:pStyle w:val="English"/>
        <w:tabs>
          <w:tab w:val="right" w:leader="hyphen" w:pos="7200"/>
        </w:tabs>
        <w:jc w:val="both"/>
        <w:rPr>
          <w:i/>
          <w:szCs w:val="24"/>
        </w:rPr>
      </w:pPr>
      <w:r w:rsidRPr="00464998">
        <w:rPr>
          <w:b/>
          <w:bCs/>
          <w:szCs w:val="24"/>
        </w:rPr>
        <w:t>-----(e) Borrower’s Physical Address</w:t>
      </w:r>
      <w:r w:rsidRPr="00464998">
        <w:rPr>
          <w:szCs w:val="24"/>
        </w:rPr>
        <w:t>.  In addition to the designated Notice Address, Borrower will provide Lender with the address where Borrower physically resides, if different from the Property Address, and notify Lender whenever this address changes.</w:t>
      </w:r>
      <w:r w:rsidR="000A2881">
        <w:rPr>
          <w:szCs w:val="24"/>
        </w:rPr>
        <w:t xml:space="preserve"> </w:t>
      </w:r>
      <w:r w:rsidR="000A2881">
        <w:tab/>
      </w:r>
    </w:p>
    <w:p w14:paraId="021A292B" w14:textId="77777777" w:rsidR="00025544" w:rsidRPr="00464998" w:rsidRDefault="00025544" w:rsidP="00464998">
      <w:pPr>
        <w:pStyle w:val="English"/>
        <w:tabs>
          <w:tab w:val="right" w:leader="hyphen" w:pos="7200"/>
        </w:tabs>
        <w:jc w:val="both"/>
        <w:rPr>
          <w:i/>
          <w:iCs/>
          <w:szCs w:val="24"/>
        </w:rPr>
      </w:pPr>
    </w:p>
    <w:p w14:paraId="24AEBBF7" w14:textId="77777777" w:rsidR="000A2881" w:rsidRPr="00B969BF" w:rsidRDefault="00025544" w:rsidP="000A2881">
      <w:pPr>
        <w:pStyle w:val="English"/>
        <w:tabs>
          <w:tab w:val="right" w:leader="hyphen" w:pos="7200"/>
        </w:tabs>
        <w:jc w:val="both"/>
        <w:rPr>
          <w:i/>
          <w:szCs w:val="24"/>
          <w:lang w:val="es-MX"/>
        </w:rPr>
      </w:pPr>
      <w:r w:rsidRPr="00464998">
        <w:rPr>
          <w:bCs/>
          <w:i/>
          <w:iCs/>
          <w:szCs w:val="24"/>
          <w:lang w:val="es-PR"/>
        </w:rPr>
        <w:t>-----</w:t>
      </w:r>
      <w:r w:rsidRPr="00464998">
        <w:rPr>
          <w:b/>
          <w:i/>
          <w:iCs/>
          <w:szCs w:val="24"/>
          <w:lang w:val="es-PR"/>
        </w:rPr>
        <w:t xml:space="preserve">(e) Dirección </w:t>
      </w:r>
      <w:r w:rsidR="00187B1A" w:rsidRPr="00464998">
        <w:rPr>
          <w:b/>
          <w:i/>
          <w:iCs/>
          <w:szCs w:val="24"/>
          <w:lang w:val="es-PR"/>
        </w:rPr>
        <w:t xml:space="preserve">Física </w:t>
      </w:r>
      <w:r w:rsidRPr="00464998">
        <w:rPr>
          <w:b/>
          <w:i/>
          <w:iCs/>
          <w:szCs w:val="24"/>
          <w:lang w:val="es-PR"/>
        </w:rPr>
        <w:t xml:space="preserve">del Deudor. </w:t>
      </w:r>
      <w:r w:rsidRPr="00464998">
        <w:rPr>
          <w:i/>
          <w:iCs/>
          <w:szCs w:val="24"/>
          <w:lang w:val="es-PR"/>
        </w:rPr>
        <w:t xml:space="preserve"> Además de la Dirección </w:t>
      </w:r>
      <w:r w:rsidR="00187B1A" w:rsidRPr="00464998">
        <w:rPr>
          <w:i/>
          <w:iCs/>
          <w:szCs w:val="24"/>
          <w:lang w:val="es-PR"/>
        </w:rPr>
        <w:t>para</w:t>
      </w:r>
      <w:r w:rsidRPr="00464998">
        <w:rPr>
          <w:i/>
          <w:iCs/>
          <w:szCs w:val="24"/>
          <w:lang w:val="es-PR"/>
        </w:rPr>
        <w:t xml:space="preserve"> Notificaciones, el Deudor </w:t>
      </w:r>
      <w:r w:rsidR="00187B1A" w:rsidRPr="00464998">
        <w:rPr>
          <w:i/>
          <w:iCs/>
          <w:szCs w:val="24"/>
          <w:lang w:val="es-PR"/>
        </w:rPr>
        <w:t>proveerá</w:t>
      </w:r>
      <w:r w:rsidR="00187B1A" w:rsidRPr="00464998" w:rsidDel="00187B1A">
        <w:rPr>
          <w:i/>
          <w:iCs/>
          <w:szCs w:val="24"/>
          <w:lang w:val="es-PR"/>
        </w:rPr>
        <w:t xml:space="preserve"> </w:t>
      </w:r>
      <w:r w:rsidRPr="00464998">
        <w:rPr>
          <w:i/>
          <w:iCs/>
          <w:szCs w:val="24"/>
          <w:lang w:val="es-PR"/>
        </w:rPr>
        <w:t>al Prestador la dirección física de su residencia</w:t>
      </w:r>
      <w:r w:rsidR="00187B1A" w:rsidRPr="00464998">
        <w:rPr>
          <w:i/>
          <w:iCs/>
          <w:szCs w:val="24"/>
          <w:lang w:val="es-PR"/>
        </w:rPr>
        <w:t>,</w:t>
      </w:r>
      <w:r w:rsidRPr="00464998">
        <w:rPr>
          <w:i/>
          <w:iCs/>
          <w:szCs w:val="24"/>
          <w:lang w:val="es-PR"/>
        </w:rPr>
        <w:t xml:space="preserve"> si diferente de la dirección de la Propiedad, y </w:t>
      </w:r>
      <w:r w:rsidR="00187B1A" w:rsidRPr="00464998">
        <w:rPr>
          <w:i/>
          <w:iCs/>
          <w:szCs w:val="24"/>
          <w:lang w:val="es-PR"/>
        </w:rPr>
        <w:t xml:space="preserve">notificará </w:t>
      </w:r>
      <w:r w:rsidRPr="00464998">
        <w:rPr>
          <w:i/>
          <w:iCs/>
          <w:szCs w:val="24"/>
          <w:lang w:val="es-PR"/>
        </w:rPr>
        <w:t>al Prestador cuando cambie dicha dirección.</w:t>
      </w:r>
      <w:r w:rsidR="000A2881">
        <w:rPr>
          <w:i/>
          <w:iCs/>
          <w:szCs w:val="24"/>
          <w:lang w:val="es-PR"/>
        </w:rPr>
        <w:t xml:space="preserve"> </w:t>
      </w:r>
      <w:r w:rsidR="000A2881" w:rsidRPr="00B969BF">
        <w:rPr>
          <w:lang w:val="es-MX"/>
        </w:rPr>
        <w:tab/>
      </w:r>
    </w:p>
    <w:p w14:paraId="61D848D8" w14:textId="77777777" w:rsidR="00B07983" w:rsidRPr="00B969BF" w:rsidRDefault="00B07983" w:rsidP="00464998">
      <w:pPr>
        <w:pStyle w:val="English"/>
        <w:tabs>
          <w:tab w:val="right" w:leader="dot" w:pos="7200"/>
        </w:tabs>
        <w:jc w:val="both"/>
        <w:rPr>
          <w:szCs w:val="24"/>
          <w:lang w:val="es-PR"/>
        </w:rPr>
      </w:pPr>
    </w:p>
    <w:p w14:paraId="120C927B" w14:textId="77777777" w:rsidR="000A2881" w:rsidRPr="00464998" w:rsidRDefault="005550A1" w:rsidP="000A2881">
      <w:pPr>
        <w:pStyle w:val="English"/>
        <w:tabs>
          <w:tab w:val="right" w:leader="hyphen" w:pos="7200"/>
        </w:tabs>
        <w:jc w:val="both"/>
        <w:rPr>
          <w:i/>
          <w:szCs w:val="24"/>
        </w:rPr>
      </w:pPr>
      <w:r w:rsidRPr="00464998">
        <w:rPr>
          <w:iCs/>
          <w:szCs w:val="24"/>
        </w:rPr>
        <w:t>-----</w:t>
      </w:r>
      <w:r w:rsidR="00B73932" w:rsidRPr="00464998">
        <w:rPr>
          <w:b/>
          <w:iCs/>
          <w:szCs w:val="24"/>
        </w:rPr>
        <w:t>17</w:t>
      </w:r>
      <w:r w:rsidRPr="00464998">
        <w:rPr>
          <w:b/>
          <w:iCs/>
          <w:szCs w:val="24"/>
        </w:rPr>
        <w:t xml:space="preserve">. </w:t>
      </w:r>
      <w:r w:rsidRPr="00464998">
        <w:rPr>
          <w:b/>
          <w:iCs/>
          <w:szCs w:val="24"/>
          <w:u w:val="single"/>
        </w:rPr>
        <w:t>Governing Law; Severability; Rules of Construction</w:t>
      </w:r>
      <w:r w:rsidRPr="00464998">
        <w:rPr>
          <w:b/>
          <w:iCs/>
          <w:szCs w:val="24"/>
        </w:rPr>
        <w:t>.</w:t>
      </w:r>
      <w:r w:rsidRPr="00464998">
        <w:rPr>
          <w:iCs/>
          <w:szCs w:val="24"/>
        </w:rPr>
        <w:t xml:space="preserve"> </w:t>
      </w:r>
      <w:r w:rsidR="008A04B6" w:rsidRPr="00464998">
        <w:rPr>
          <w:iCs/>
          <w:szCs w:val="24"/>
        </w:rPr>
        <w:t xml:space="preserve"> </w:t>
      </w:r>
      <w:r w:rsidR="00172118" w:rsidRPr="00464998">
        <w:rPr>
          <w:iCs/>
          <w:szCs w:val="24"/>
        </w:rPr>
        <w:t xml:space="preserve">This Security Instrument is governed by federal law and the law of the </w:t>
      </w:r>
      <w:r w:rsidR="00207032" w:rsidRPr="00464998">
        <w:rPr>
          <w:iCs/>
          <w:szCs w:val="24"/>
        </w:rPr>
        <w:t>territory of Puerto Rico</w:t>
      </w:r>
      <w:r w:rsidR="00172118" w:rsidRPr="00464998">
        <w:rPr>
          <w:iCs/>
          <w:szCs w:val="24"/>
        </w:rPr>
        <w:t>.  All rights and obligations contained in this Security Instrument are subject to any requirements and limitations of Applicable Law</w:t>
      </w:r>
      <w:r w:rsidR="00B3142E" w:rsidRPr="00464998">
        <w:rPr>
          <w:iCs/>
          <w:szCs w:val="24"/>
        </w:rPr>
        <w:t xml:space="preserve">.  </w:t>
      </w:r>
      <w:r w:rsidR="00172118" w:rsidRPr="00464998">
        <w:rPr>
          <w:iCs/>
          <w:szCs w:val="24"/>
        </w:rPr>
        <w:t xml:space="preserve">If any provision of this Security Instrument or the Note conflicts with Applicable Law </w:t>
      </w:r>
      <w:r w:rsidR="00B3142E" w:rsidRPr="00464998">
        <w:rPr>
          <w:iCs/>
          <w:szCs w:val="24"/>
        </w:rPr>
        <w:t xml:space="preserve">(i) </w:t>
      </w:r>
      <w:r w:rsidR="00172118" w:rsidRPr="00464998">
        <w:rPr>
          <w:iCs/>
          <w:szCs w:val="24"/>
        </w:rPr>
        <w:t>such conflict will not affect other provisions of this Security Instrument or the Note that can be given effect without the conflicting provision</w:t>
      </w:r>
      <w:r w:rsidR="00B3142E" w:rsidRPr="00464998">
        <w:rPr>
          <w:iCs/>
          <w:szCs w:val="24"/>
        </w:rPr>
        <w:t>, and (ii) such conflicting provision, to the extent possible, will be considered modified to comply with Applicable Law</w:t>
      </w:r>
      <w:r w:rsidR="00172118" w:rsidRPr="00464998">
        <w:rPr>
          <w:iCs/>
          <w:szCs w:val="24"/>
        </w:rPr>
        <w:t xml:space="preserve">.  </w:t>
      </w:r>
      <w:r w:rsidR="00B3142E" w:rsidRPr="00464998">
        <w:rPr>
          <w:iCs/>
          <w:szCs w:val="24"/>
        </w:rPr>
        <w:t xml:space="preserve">Applicable Law might explicitly or implicitly allow the parties to agree by contract or it might be silent, but such silence should not be construed as a prohibition against agreement by contract.  </w:t>
      </w:r>
      <w:r w:rsidR="00172118" w:rsidRPr="00464998">
        <w:rPr>
          <w:iCs/>
          <w:szCs w:val="24"/>
        </w:rPr>
        <w:t>Any action required under this Security Instrument to be made in accordance with Applicable Law is to be made in accordance with the Applicable Law in effect at the time the action is undertaken.</w:t>
      </w:r>
      <w:r w:rsidR="000A2881">
        <w:rPr>
          <w:i/>
          <w:iCs/>
          <w:szCs w:val="24"/>
        </w:rPr>
        <w:t xml:space="preserve"> </w:t>
      </w:r>
      <w:r w:rsidR="000A2881">
        <w:tab/>
      </w:r>
    </w:p>
    <w:p w14:paraId="24139267" w14:textId="77777777" w:rsidR="009B1DC5" w:rsidRPr="00464998" w:rsidRDefault="009B1DC5" w:rsidP="00464998">
      <w:pPr>
        <w:pStyle w:val="Spanish"/>
        <w:tabs>
          <w:tab w:val="right" w:leader="dot" w:pos="7200"/>
        </w:tabs>
        <w:jc w:val="both"/>
        <w:rPr>
          <w:sz w:val="24"/>
          <w:szCs w:val="24"/>
          <w:lang w:val="en-US"/>
        </w:rPr>
      </w:pPr>
    </w:p>
    <w:p w14:paraId="6147D467" w14:textId="489087B3" w:rsidR="000A2881" w:rsidRPr="00B969BF" w:rsidRDefault="005550A1" w:rsidP="000A2881">
      <w:pPr>
        <w:pStyle w:val="English"/>
        <w:tabs>
          <w:tab w:val="right" w:leader="hyphen" w:pos="7200"/>
        </w:tabs>
        <w:jc w:val="both"/>
        <w:rPr>
          <w:i/>
          <w:iCs/>
          <w:szCs w:val="24"/>
          <w:lang w:val="es-MX"/>
        </w:rPr>
      </w:pPr>
      <w:r w:rsidRPr="00B969BF">
        <w:rPr>
          <w:i/>
          <w:iCs/>
          <w:szCs w:val="24"/>
          <w:lang w:val="es-MX"/>
        </w:rPr>
        <w:t>-----</w:t>
      </w:r>
      <w:r w:rsidR="00BA1F78" w:rsidRPr="00B969BF">
        <w:rPr>
          <w:b/>
          <w:i/>
          <w:iCs/>
          <w:szCs w:val="24"/>
          <w:lang w:val="es-MX"/>
        </w:rPr>
        <w:t>17</w:t>
      </w:r>
      <w:r w:rsidRPr="00B969BF">
        <w:rPr>
          <w:b/>
          <w:i/>
          <w:iCs/>
          <w:szCs w:val="24"/>
          <w:lang w:val="es-MX"/>
        </w:rPr>
        <w:t xml:space="preserve">. </w:t>
      </w:r>
      <w:r w:rsidRPr="00B969BF">
        <w:rPr>
          <w:b/>
          <w:i/>
          <w:iCs/>
          <w:szCs w:val="24"/>
          <w:u w:val="single"/>
          <w:lang w:val="es-MX"/>
        </w:rPr>
        <w:t>Ley Aplicable; Separabilidad; Reglas de Interpretación</w:t>
      </w:r>
      <w:r w:rsidRPr="00B969BF">
        <w:rPr>
          <w:b/>
          <w:i/>
          <w:iCs/>
          <w:szCs w:val="24"/>
          <w:lang w:val="es-MX"/>
        </w:rPr>
        <w:t>.</w:t>
      </w:r>
      <w:r w:rsidRPr="00B969BF">
        <w:rPr>
          <w:i/>
          <w:iCs/>
          <w:szCs w:val="24"/>
          <w:lang w:val="es-MX"/>
        </w:rPr>
        <w:t xml:space="preserve"> Esta Hipoteca </w:t>
      </w:r>
      <w:r w:rsidR="00936355" w:rsidRPr="00B969BF">
        <w:rPr>
          <w:i/>
          <w:iCs/>
          <w:szCs w:val="24"/>
          <w:lang w:val="es-MX"/>
        </w:rPr>
        <w:t xml:space="preserve">está </w:t>
      </w:r>
      <w:r w:rsidR="009B26A9" w:rsidRPr="00B969BF">
        <w:rPr>
          <w:i/>
          <w:iCs/>
          <w:szCs w:val="24"/>
          <w:lang w:val="es-MX"/>
        </w:rPr>
        <w:t>gobernada</w:t>
      </w:r>
      <w:r w:rsidR="00936355" w:rsidRPr="00B969BF">
        <w:rPr>
          <w:i/>
          <w:iCs/>
          <w:szCs w:val="24"/>
          <w:lang w:val="es-MX"/>
        </w:rPr>
        <w:t xml:space="preserve"> </w:t>
      </w:r>
      <w:r w:rsidRPr="00B969BF">
        <w:rPr>
          <w:i/>
          <w:iCs/>
          <w:szCs w:val="24"/>
          <w:lang w:val="es-MX"/>
        </w:rPr>
        <w:t xml:space="preserve">por la ley federal y la ley </w:t>
      </w:r>
      <w:r w:rsidR="00936355" w:rsidRPr="00B969BF">
        <w:rPr>
          <w:i/>
          <w:iCs/>
          <w:szCs w:val="24"/>
          <w:lang w:val="es-MX"/>
        </w:rPr>
        <w:t xml:space="preserve">del territorio </w:t>
      </w:r>
      <w:r w:rsidRPr="00B969BF">
        <w:rPr>
          <w:i/>
          <w:iCs/>
          <w:szCs w:val="24"/>
          <w:lang w:val="es-MX"/>
        </w:rPr>
        <w:t xml:space="preserve">de </w:t>
      </w:r>
      <w:r w:rsidR="00936355" w:rsidRPr="00B969BF">
        <w:rPr>
          <w:i/>
          <w:iCs/>
          <w:szCs w:val="24"/>
          <w:lang w:val="es-MX"/>
        </w:rPr>
        <w:t>Puerto Rico</w:t>
      </w:r>
      <w:r w:rsidRPr="00B969BF">
        <w:rPr>
          <w:i/>
          <w:iCs/>
          <w:szCs w:val="24"/>
          <w:lang w:val="es-MX"/>
        </w:rPr>
        <w:t xml:space="preserve">. </w:t>
      </w:r>
      <w:r w:rsidR="00281750" w:rsidRPr="00B969BF">
        <w:rPr>
          <w:i/>
          <w:iCs/>
          <w:szCs w:val="24"/>
          <w:lang w:val="es-MX"/>
        </w:rPr>
        <w:t xml:space="preserve"> </w:t>
      </w:r>
      <w:r w:rsidRPr="00B969BF">
        <w:rPr>
          <w:i/>
          <w:iCs/>
          <w:szCs w:val="24"/>
          <w:lang w:val="es-MX"/>
        </w:rPr>
        <w:t xml:space="preserve">Todos los derechos y las obligaciones contenidas en esta Hipoteca están sujetas a </w:t>
      </w:r>
      <w:r w:rsidR="00B55B87" w:rsidRPr="00B969BF">
        <w:rPr>
          <w:i/>
          <w:iCs/>
          <w:szCs w:val="24"/>
          <w:lang w:val="es-MX"/>
        </w:rPr>
        <w:t xml:space="preserve">cualesquiera requisitos </w:t>
      </w:r>
      <w:r w:rsidRPr="00B969BF">
        <w:rPr>
          <w:i/>
          <w:iCs/>
          <w:szCs w:val="24"/>
          <w:lang w:val="es-MX"/>
        </w:rPr>
        <w:t xml:space="preserve">y </w:t>
      </w:r>
      <w:r w:rsidR="00936355" w:rsidRPr="00B969BF">
        <w:rPr>
          <w:i/>
          <w:iCs/>
          <w:szCs w:val="24"/>
          <w:lang w:val="es-MX"/>
        </w:rPr>
        <w:t>limitaciones</w:t>
      </w:r>
      <w:r w:rsidRPr="00B969BF">
        <w:rPr>
          <w:i/>
          <w:iCs/>
          <w:szCs w:val="24"/>
          <w:lang w:val="es-MX"/>
        </w:rPr>
        <w:t xml:space="preserve"> de la Ley Aplicable. </w:t>
      </w:r>
      <w:r w:rsidR="00281750" w:rsidRPr="00B969BF">
        <w:rPr>
          <w:i/>
          <w:iCs/>
          <w:szCs w:val="24"/>
          <w:lang w:val="es-MX"/>
        </w:rPr>
        <w:t xml:space="preserve"> </w:t>
      </w:r>
      <w:r w:rsidRPr="00B969BF">
        <w:rPr>
          <w:i/>
          <w:iCs/>
          <w:szCs w:val="24"/>
          <w:lang w:val="es-MX"/>
        </w:rPr>
        <w:t>Si alguna disposición de esta Hipoteca o del Pagaré c</w:t>
      </w:r>
      <w:r w:rsidR="009718A0" w:rsidRPr="00B969BF">
        <w:rPr>
          <w:i/>
          <w:iCs/>
          <w:szCs w:val="24"/>
          <w:lang w:val="es-MX"/>
        </w:rPr>
        <w:t>onflige</w:t>
      </w:r>
      <w:r w:rsidRPr="00B969BF">
        <w:rPr>
          <w:i/>
          <w:iCs/>
          <w:szCs w:val="24"/>
          <w:lang w:val="es-MX"/>
        </w:rPr>
        <w:t xml:space="preserve"> con la Ley Aplicable</w:t>
      </w:r>
      <w:r w:rsidR="00936355" w:rsidRPr="00B969BF">
        <w:rPr>
          <w:i/>
          <w:iCs/>
          <w:szCs w:val="24"/>
          <w:lang w:val="es-MX"/>
        </w:rPr>
        <w:t xml:space="preserve"> (i)</w:t>
      </w:r>
      <w:r w:rsidRPr="00B969BF">
        <w:rPr>
          <w:i/>
          <w:iCs/>
          <w:szCs w:val="24"/>
          <w:lang w:val="es-MX"/>
        </w:rPr>
        <w:t xml:space="preserve"> tal conflicto no afectará otras disposiciones de esta Hipoteca o del Pagaré que puedan hacerse valer sin la disposición conflictiva</w:t>
      </w:r>
      <w:r w:rsidR="00936355" w:rsidRPr="00B969BF">
        <w:rPr>
          <w:i/>
          <w:iCs/>
          <w:szCs w:val="24"/>
          <w:lang w:val="es-MX"/>
        </w:rPr>
        <w:t>, y (</w:t>
      </w:r>
      <w:proofErr w:type="spellStart"/>
      <w:r w:rsidR="00936355" w:rsidRPr="00B969BF">
        <w:rPr>
          <w:i/>
          <w:iCs/>
          <w:szCs w:val="24"/>
          <w:lang w:val="es-MX"/>
        </w:rPr>
        <w:t>ii</w:t>
      </w:r>
      <w:proofErr w:type="spellEnd"/>
      <w:r w:rsidR="00936355" w:rsidRPr="00B969BF">
        <w:rPr>
          <w:i/>
          <w:iCs/>
          <w:szCs w:val="24"/>
          <w:lang w:val="es-MX"/>
        </w:rPr>
        <w:t xml:space="preserve">) dicha disposición conflictiva, hasta donde sea posible, será considerada modificada para cumplir con la Ley Aplicable.  La Ley Aplicable podría </w:t>
      </w:r>
      <w:proofErr w:type="gramStart"/>
      <w:r w:rsidR="00936355" w:rsidRPr="00B969BF">
        <w:rPr>
          <w:i/>
          <w:iCs/>
          <w:szCs w:val="24"/>
          <w:lang w:val="es-MX"/>
        </w:rPr>
        <w:t>explícitamente o implícitamente</w:t>
      </w:r>
      <w:proofErr w:type="gramEnd"/>
      <w:r w:rsidR="00936355" w:rsidRPr="00B969BF">
        <w:rPr>
          <w:i/>
          <w:iCs/>
          <w:szCs w:val="24"/>
          <w:lang w:val="es-MX"/>
        </w:rPr>
        <w:t xml:space="preserve"> permitir que las partes acuerden por contrato o podría estar en silencio, pero dicho silencio no debe de ser interpretado como una prohibición contra un contrato por escrito</w:t>
      </w:r>
      <w:r w:rsidRPr="00B969BF">
        <w:rPr>
          <w:i/>
          <w:iCs/>
          <w:szCs w:val="24"/>
          <w:lang w:val="es-MX"/>
        </w:rPr>
        <w:t>.</w:t>
      </w:r>
      <w:r w:rsidR="009718A0" w:rsidRPr="00B969BF">
        <w:rPr>
          <w:i/>
          <w:iCs/>
          <w:szCs w:val="24"/>
          <w:lang w:val="es-MX"/>
        </w:rPr>
        <w:t xml:space="preserve">  Cualquier acción requerida bajo esta Hipoteca a efectuarse conforme a la Ley Aplicable, será efectuada conforme la Ley Aplicable en efecto al momento de tomar la acción.</w:t>
      </w:r>
      <w:r w:rsidR="000A2881" w:rsidRPr="00B969BF">
        <w:rPr>
          <w:i/>
          <w:iCs/>
          <w:szCs w:val="24"/>
          <w:lang w:val="es-MX"/>
        </w:rPr>
        <w:t xml:space="preserve"> </w:t>
      </w:r>
      <w:r w:rsidR="000A2881" w:rsidRPr="00B969BF">
        <w:rPr>
          <w:i/>
          <w:iCs/>
          <w:lang w:val="es-MX"/>
        </w:rPr>
        <w:tab/>
      </w:r>
    </w:p>
    <w:p w14:paraId="65D63B5F" w14:textId="01158C4F" w:rsidR="003C314B" w:rsidRPr="00464998" w:rsidRDefault="003C314B" w:rsidP="00464998">
      <w:pPr>
        <w:pStyle w:val="English"/>
        <w:tabs>
          <w:tab w:val="right" w:leader="hyphen" w:pos="7200"/>
        </w:tabs>
        <w:jc w:val="both"/>
        <w:rPr>
          <w:szCs w:val="24"/>
          <w:lang w:val="es-MX"/>
        </w:rPr>
      </w:pPr>
    </w:p>
    <w:p w14:paraId="15B64E18" w14:textId="77777777" w:rsidR="000A2881" w:rsidRPr="00464998" w:rsidRDefault="00172118" w:rsidP="000A2881">
      <w:pPr>
        <w:pStyle w:val="English"/>
        <w:tabs>
          <w:tab w:val="right" w:leader="hyphen" w:pos="7200"/>
        </w:tabs>
        <w:jc w:val="both"/>
        <w:rPr>
          <w:i/>
          <w:szCs w:val="24"/>
        </w:rPr>
      </w:pPr>
      <w:r w:rsidRPr="00464998">
        <w:rPr>
          <w:szCs w:val="24"/>
        </w:rPr>
        <w:t>-----As used in this Security Instrument: (a)</w:t>
      </w:r>
      <w:r w:rsidR="005F51B2" w:rsidRPr="00464998">
        <w:rPr>
          <w:szCs w:val="24"/>
        </w:rPr>
        <w:t xml:space="preserve"> words</w:t>
      </w:r>
      <w:r w:rsidRPr="00464998">
        <w:rPr>
          <w:szCs w:val="24"/>
        </w:rPr>
        <w:t xml:space="preserve"> in the singular </w:t>
      </w:r>
      <w:r w:rsidR="00186E79" w:rsidRPr="00464998">
        <w:rPr>
          <w:szCs w:val="24"/>
        </w:rPr>
        <w:t xml:space="preserve">will </w:t>
      </w:r>
      <w:r w:rsidRPr="00464998">
        <w:rPr>
          <w:szCs w:val="24"/>
        </w:rPr>
        <w:t>mean and include the plural and vice versa; (</w:t>
      </w:r>
      <w:r w:rsidR="00186E79" w:rsidRPr="00464998">
        <w:rPr>
          <w:szCs w:val="24"/>
        </w:rPr>
        <w:t>b</w:t>
      </w:r>
      <w:r w:rsidRPr="00464998">
        <w:rPr>
          <w:szCs w:val="24"/>
        </w:rPr>
        <w:t>) the word “may” gives sole discretion without any obligation to take any action</w:t>
      </w:r>
      <w:r w:rsidR="00186E79" w:rsidRPr="00464998">
        <w:rPr>
          <w:szCs w:val="24"/>
        </w:rPr>
        <w:t>; (c) any reference to “Section” in this document refers to Sections contained in this Security Instrument unless otherwise noted; and (d) the headings and captions are inserted for convenience of reference and do not define, limit, or describe the scope or intent of this Security Instrument or any particular Section, paragraph</w:t>
      </w:r>
      <w:r w:rsidR="00440983" w:rsidRPr="00464998">
        <w:rPr>
          <w:szCs w:val="24"/>
        </w:rPr>
        <w:t>,</w:t>
      </w:r>
      <w:r w:rsidR="00186E79" w:rsidRPr="00464998">
        <w:rPr>
          <w:szCs w:val="24"/>
        </w:rPr>
        <w:t xml:space="preserve"> or provision</w:t>
      </w:r>
      <w:r w:rsidRPr="00464998">
        <w:rPr>
          <w:szCs w:val="24"/>
        </w:rPr>
        <w:t>.</w:t>
      </w:r>
      <w:r w:rsidR="000A2881">
        <w:rPr>
          <w:szCs w:val="24"/>
        </w:rPr>
        <w:t xml:space="preserve"> </w:t>
      </w:r>
      <w:r w:rsidR="000A2881">
        <w:tab/>
      </w:r>
    </w:p>
    <w:p w14:paraId="561FE32C" w14:textId="77777777" w:rsidR="00FB7186" w:rsidRPr="00464998" w:rsidRDefault="00FB7186" w:rsidP="00464998">
      <w:pPr>
        <w:pStyle w:val="English"/>
        <w:tabs>
          <w:tab w:val="right" w:leader="hyphen" w:pos="7200"/>
        </w:tabs>
        <w:jc w:val="both"/>
        <w:rPr>
          <w:szCs w:val="24"/>
        </w:rPr>
      </w:pPr>
    </w:p>
    <w:p w14:paraId="2A7D56C0" w14:textId="77777777" w:rsidR="000A2881" w:rsidRPr="00B969BF" w:rsidRDefault="007701E4" w:rsidP="000A2881">
      <w:pPr>
        <w:pStyle w:val="English"/>
        <w:tabs>
          <w:tab w:val="right" w:leader="hyphen" w:pos="7200"/>
        </w:tabs>
        <w:jc w:val="both"/>
        <w:rPr>
          <w:i/>
          <w:szCs w:val="24"/>
          <w:lang w:val="es-MX"/>
        </w:rPr>
      </w:pPr>
      <w:r w:rsidRPr="00464998">
        <w:rPr>
          <w:i/>
          <w:iCs/>
          <w:szCs w:val="24"/>
          <w:lang w:val="es-MX"/>
        </w:rPr>
        <w:t>-----</w:t>
      </w:r>
      <w:r w:rsidR="000320B6" w:rsidRPr="00464998">
        <w:rPr>
          <w:i/>
          <w:iCs/>
          <w:szCs w:val="24"/>
          <w:lang w:val="es-MX"/>
        </w:rPr>
        <w:t>Según utilizado en</w:t>
      </w:r>
      <w:r w:rsidRPr="00464998">
        <w:rPr>
          <w:i/>
          <w:iCs/>
          <w:szCs w:val="24"/>
          <w:lang w:val="es-MX"/>
        </w:rPr>
        <w:t xml:space="preserve"> esta Hipoteca: (a) las palabras en el singular</w:t>
      </w:r>
      <w:r w:rsidR="000320B6" w:rsidRPr="00464998">
        <w:rPr>
          <w:i/>
          <w:iCs/>
          <w:szCs w:val="24"/>
          <w:lang w:val="es-MX"/>
        </w:rPr>
        <w:t xml:space="preserve"> significarán e</w:t>
      </w:r>
      <w:r w:rsidRPr="00464998">
        <w:rPr>
          <w:i/>
          <w:iCs/>
          <w:szCs w:val="24"/>
          <w:lang w:val="es-MX"/>
        </w:rPr>
        <w:t xml:space="preserve"> incluirán el plural, y viceversa; (b) la palabra “podrá” dará discreción</w:t>
      </w:r>
      <w:r w:rsidR="00B55B87" w:rsidRPr="00464998">
        <w:rPr>
          <w:i/>
          <w:iCs/>
          <w:szCs w:val="24"/>
          <w:lang w:val="es-MX"/>
        </w:rPr>
        <w:t xml:space="preserve"> exclusiva</w:t>
      </w:r>
      <w:r w:rsidRPr="00464998">
        <w:rPr>
          <w:i/>
          <w:iCs/>
          <w:szCs w:val="24"/>
          <w:lang w:val="es-MX"/>
        </w:rPr>
        <w:t xml:space="preserve"> sin obligación de tomar acción alguna; (c) cualquier referencia a “Sección” en est</w:t>
      </w:r>
      <w:r w:rsidR="000320B6" w:rsidRPr="00464998">
        <w:rPr>
          <w:i/>
          <w:iCs/>
          <w:szCs w:val="24"/>
          <w:lang w:val="es-MX"/>
        </w:rPr>
        <w:t>a Hipoteca</w:t>
      </w:r>
      <w:r w:rsidRPr="00464998">
        <w:rPr>
          <w:i/>
          <w:iCs/>
          <w:szCs w:val="24"/>
          <w:lang w:val="es-MX"/>
        </w:rPr>
        <w:t xml:space="preserve"> se refiere a las Secciones contenidas en esta Hipoteca, a menos que se especifique </w:t>
      </w:r>
      <w:r w:rsidR="000320B6" w:rsidRPr="00464998">
        <w:rPr>
          <w:i/>
          <w:iCs/>
          <w:szCs w:val="24"/>
          <w:lang w:val="es-MX"/>
        </w:rPr>
        <w:t>lo</w:t>
      </w:r>
      <w:r w:rsidRPr="00464998">
        <w:rPr>
          <w:i/>
          <w:iCs/>
          <w:szCs w:val="24"/>
          <w:lang w:val="es-MX"/>
        </w:rPr>
        <w:t xml:space="preserve"> contrario; y (d) los encabezados y títulos son insertados por conveniencia </w:t>
      </w:r>
      <w:r w:rsidR="00E87D4F" w:rsidRPr="00464998">
        <w:rPr>
          <w:i/>
          <w:iCs/>
          <w:szCs w:val="24"/>
          <w:lang w:val="es-MX"/>
        </w:rPr>
        <w:t>de</w:t>
      </w:r>
      <w:r w:rsidRPr="00464998">
        <w:rPr>
          <w:i/>
          <w:iCs/>
          <w:szCs w:val="24"/>
          <w:lang w:val="es-MX"/>
        </w:rPr>
        <w:t xml:space="preserve"> referencia y no definen, limitan, o describen el alcance o la intención de esta Hipoteca o una </w:t>
      </w:r>
      <w:r w:rsidR="00E87D4F" w:rsidRPr="00464998">
        <w:rPr>
          <w:i/>
          <w:iCs/>
          <w:szCs w:val="24"/>
          <w:lang w:val="es-MX"/>
        </w:rPr>
        <w:t>S</w:t>
      </w:r>
      <w:r w:rsidRPr="00464998">
        <w:rPr>
          <w:i/>
          <w:iCs/>
          <w:szCs w:val="24"/>
          <w:lang w:val="es-MX"/>
        </w:rPr>
        <w:t>ección, párrafo</w:t>
      </w:r>
      <w:r w:rsidR="00440983" w:rsidRPr="00464998">
        <w:rPr>
          <w:i/>
          <w:iCs/>
          <w:szCs w:val="24"/>
          <w:lang w:val="es-MX"/>
        </w:rPr>
        <w:t>,</w:t>
      </w:r>
      <w:r w:rsidRPr="00464998">
        <w:rPr>
          <w:i/>
          <w:iCs/>
          <w:szCs w:val="24"/>
          <w:lang w:val="es-MX"/>
        </w:rPr>
        <w:t xml:space="preserve"> o </w:t>
      </w:r>
      <w:r w:rsidR="00B55B87" w:rsidRPr="00464998">
        <w:rPr>
          <w:i/>
          <w:iCs/>
          <w:szCs w:val="24"/>
          <w:lang w:val="es-MX"/>
        </w:rPr>
        <w:t xml:space="preserve">disposición </w:t>
      </w:r>
      <w:r w:rsidRPr="00464998">
        <w:rPr>
          <w:i/>
          <w:iCs/>
          <w:szCs w:val="24"/>
          <w:lang w:val="es-MX"/>
        </w:rPr>
        <w:t>particular.</w:t>
      </w:r>
      <w:r w:rsidRPr="00464998" w:rsidDel="007701E4">
        <w:rPr>
          <w:i/>
          <w:iCs/>
          <w:szCs w:val="24"/>
          <w:lang w:val="es-MX"/>
        </w:rPr>
        <w:t xml:space="preserve"> </w:t>
      </w:r>
      <w:r w:rsidR="000A2881" w:rsidRPr="00B969BF">
        <w:rPr>
          <w:lang w:val="es-MX"/>
        </w:rPr>
        <w:tab/>
      </w:r>
    </w:p>
    <w:p w14:paraId="79F2FF7F" w14:textId="77777777" w:rsidR="003C314B" w:rsidRPr="00464998" w:rsidRDefault="003C314B" w:rsidP="00464998">
      <w:pPr>
        <w:pStyle w:val="English"/>
        <w:tabs>
          <w:tab w:val="right" w:leader="dot" w:pos="7200"/>
        </w:tabs>
        <w:jc w:val="both"/>
        <w:rPr>
          <w:szCs w:val="24"/>
          <w:lang w:val="es-PR"/>
        </w:rPr>
      </w:pPr>
    </w:p>
    <w:p w14:paraId="395D5DEF" w14:textId="77777777" w:rsidR="000A2881" w:rsidRPr="00464998" w:rsidRDefault="005550A1" w:rsidP="000A2881">
      <w:pPr>
        <w:pStyle w:val="English"/>
        <w:tabs>
          <w:tab w:val="right" w:leader="hyphen" w:pos="7200"/>
        </w:tabs>
        <w:jc w:val="both"/>
        <w:rPr>
          <w:i/>
          <w:szCs w:val="24"/>
        </w:rPr>
      </w:pPr>
      <w:r w:rsidRPr="00464998">
        <w:rPr>
          <w:szCs w:val="24"/>
        </w:rPr>
        <w:t>-----</w:t>
      </w:r>
      <w:r w:rsidR="00BA1F78" w:rsidRPr="00464998">
        <w:rPr>
          <w:b/>
          <w:szCs w:val="24"/>
        </w:rPr>
        <w:t>18</w:t>
      </w:r>
      <w:r w:rsidRPr="00464998">
        <w:rPr>
          <w:b/>
          <w:szCs w:val="24"/>
        </w:rPr>
        <w:t xml:space="preserve">. </w:t>
      </w:r>
      <w:r w:rsidRPr="00464998">
        <w:rPr>
          <w:b/>
          <w:szCs w:val="24"/>
          <w:u w:val="single"/>
        </w:rPr>
        <w:t>Borrower’s Copy</w:t>
      </w:r>
      <w:r w:rsidR="00186E79" w:rsidRPr="00464998">
        <w:rPr>
          <w:b/>
          <w:szCs w:val="24"/>
          <w:u w:val="single"/>
        </w:rPr>
        <w:t xml:space="preserve">. </w:t>
      </w:r>
      <w:r w:rsidR="00186E79" w:rsidRPr="00464998">
        <w:rPr>
          <w:szCs w:val="24"/>
        </w:rPr>
        <w:t xml:space="preserve"> One Borrower will be given one copy of the Note and of this Security Instrument.</w:t>
      </w:r>
      <w:r w:rsidR="000A2881">
        <w:rPr>
          <w:szCs w:val="24"/>
        </w:rPr>
        <w:t xml:space="preserve"> </w:t>
      </w:r>
      <w:r w:rsidR="000A2881">
        <w:tab/>
      </w:r>
    </w:p>
    <w:p w14:paraId="1F69E9CD" w14:textId="77777777" w:rsidR="003C314B" w:rsidRPr="00464998" w:rsidRDefault="003C314B" w:rsidP="00464998">
      <w:pPr>
        <w:pStyle w:val="Spanish"/>
        <w:tabs>
          <w:tab w:val="right" w:leader="dot" w:pos="7200"/>
        </w:tabs>
        <w:jc w:val="both"/>
        <w:rPr>
          <w:sz w:val="24"/>
          <w:szCs w:val="24"/>
          <w:lang w:val="en-US"/>
        </w:rPr>
      </w:pPr>
    </w:p>
    <w:p w14:paraId="43792CBE" w14:textId="5DF0F1FC" w:rsidR="000A2881" w:rsidRPr="00B969BF" w:rsidRDefault="005550A1" w:rsidP="000A2881">
      <w:pPr>
        <w:pStyle w:val="English"/>
        <w:tabs>
          <w:tab w:val="right" w:leader="hyphen" w:pos="7200"/>
        </w:tabs>
        <w:jc w:val="both"/>
        <w:rPr>
          <w:i/>
          <w:szCs w:val="24"/>
          <w:lang w:val="es-MX"/>
        </w:rPr>
      </w:pPr>
      <w:r w:rsidRPr="00B969BF">
        <w:rPr>
          <w:i/>
          <w:szCs w:val="24"/>
          <w:lang w:val="es-MX"/>
        </w:rPr>
        <w:t>-----</w:t>
      </w:r>
      <w:r w:rsidR="00BA1F78" w:rsidRPr="00B969BF">
        <w:rPr>
          <w:b/>
          <w:i/>
          <w:szCs w:val="24"/>
          <w:lang w:val="es-MX"/>
        </w:rPr>
        <w:t>18</w:t>
      </w:r>
      <w:r w:rsidRPr="00B969BF">
        <w:rPr>
          <w:b/>
          <w:i/>
          <w:szCs w:val="24"/>
          <w:lang w:val="es-MX"/>
        </w:rPr>
        <w:t xml:space="preserve">. </w:t>
      </w:r>
      <w:r w:rsidRPr="00B969BF">
        <w:rPr>
          <w:b/>
          <w:i/>
          <w:szCs w:val="24"/>
          <w:u w:val="single"/>
          <w:lang w:val="es-MX"/>
        </w:rPr>
        <w:t>Copia del Deudor</w:t>
      </w:r>
      <w:r w:rsidRPr="00B969BF">
        <w:rPr>
          <w:b/>
          <w:i/>
          <w:szCs w:val="24"/>
          <w:lang w:val="es-MX"/>
        </w:rPr>
        <w:t>.</w:t>
      </w:r>
      <w:r w:rsidRPr="00B969BF">
        <w:rPr>
          <w:i/>
          <w:szCs w:val="24"/>
          <w:lang w:val="es-MX"/>
        </w:rPr>
        <w:t xml:space="preserve"> </w:t>
      </w:r>
      <w:r w:rsidR="00B55B87" w:rsidRPr="00B969BF">
        <w:rPr>
          <w:i/>
          <w:szCs w:val="24"/>
          <w:lang w:val="es-MX"/>
        </w:rPr>
        <w:t>Se</w:t>
      </w:r>
      <w:r w:rsidRPr="00B969BF">
        <w:rPr>
          <w:i/>
          <w:szCs w:val="24"/>
          <w:lang w:val="es-MX"/>
        </w:rPr>
        <w:t xml:space="preserve"> le entregará </w:t>
      </w:r>
      <w:r w:rsidR="00B55B87" w:rsidRPr="00B969BF">
        <w:rPr>
          <w:i/>
          <w:szCs w:val="24"/>
          <w:lang w:val="es-MX"/>
        </w:rPr>
        <w:t xml:space="preserve">a un Deudor </w:t>
      </w:r>
      <w:r w:rsidRPr="00B969BF">
        <w:rPr>
          <w:i/>
          <w:szCs w:val="24"/>
          <w:lang w:val="es-MX"/>
        </w:rPr>
        <w:t>una copia del Pagaré y de esta Hipoteca.</w:t>
      </w:r>
      <w:r w:rsidR="000A2881" w:rsidRPr="00B969BF">
        <w:rPr>
          <w:i/>
          <w:lang w:val="es-MX"/>
        </w:rPr>
        <w:t xml:space="preserve"> </w:t>
      </w:r>
      <w:r w:rsidR="000A2881" w:rsidRPr="00B969BF">
        <w:rPr>
          <w:i/>
          <w:lang w:val="es-MX"/>
        </w:rPr>
        <w:tab/>
      </w:r>
    </w:p>
    <w:p w14:paraId="2072F004" w14:textId="77777777" w:rsidR="003C314B" w:rsidRPr="00B969BF" w:rsidRDefault="003C314B" w:rsidP="00464998">
      <w:pPr>
        <w:pStyle w:val="Spanish"/>
        <w:tabs>
          <w:tab w:val="right" w:leader="hyphen" w:pos="7200"/>
        </w:tabs>
        <w:jc w:val="both"/>
        <w:rPr>
          <w:sz w:val="24"/>
          <w:szCs w:val="24"/>
        </w:rPr>
      </w:pPr>
    </w:p>
    <w:p w14:paraId="5BC5C5FE" w14:textId="77777777" w:rsidR="000A2881" w:rsidRPr="00464998" w:rsidRDefault="005550A1" w:rsidP="000A2881">
      <w:pPr>
        <w:pStyle w:val="English"/>
        <w:tabs>
          <w:tab w:val="right" w:leader="hyphen" w:pos="7200"/>
        </w:tabs>
        <w:jc w:val="both"/>
        <w:rPr>
          <w:i/>
          <w:szCs w:val="24"/>
        </w:rPr>
      </w:pPr>
      <w:r w:rsidRPr="00464998">
        <w:rPr>
          <w:szCs w:val="24"/>
        </w:rPr>
        <w:t>-----</w:t>
      </w:r>
      <w:r w:rsidR="00BA1F78" w:rsidRPr="00464998">
        <w:rPr>
          <w:b/>
          <w:szCs w:val="24"/>
        </w:rPr>
        <w:t>19</w:t>
      </w:r>
      <w:r w:rsidRPr="00464998">
        <w:rPr>
          <w:b/>
          <w:szCs w:val="24"/>
        </w:rPr>
        <w:t xml:space="preserve">. </w:t>
      </w:r>
      <w:r w:rsidRPr="00464998">
        <w:rPr>
          <w:b/>
          <w:szCs w:val="24"/>
          <w:u w:val="single"/>
        </w:rPr>
        <w:t>Transfer of the Property or a Beneficial Interest in Borrower</w:t>
      </w:r>
      <w:r w:rsidRPr="00464998">
        <w:rPr>
          <w:b/>
          <w:szCs w:val="24"/>
        </w:rPr>
        <w:t>.</w:t>
      </w:r>
      <w:r w:rsidRPr="00464998">
        <w:rPr>
          <w:szCs w:val="24"/>
        </w:rPr>
        <w:t xml:space="preserve"> </w:t>
      </w:r>
      <w:r w:rsidR="00281750" w:rsidRPr="00464998">
        <w:rPr>
          <w:szCs w:val="24"/>
        </w:rPr>
        <w:t xml:space="preserve"> </w:t>
      </w:r>
      <w:r w:rsidR="00186E79" w:rsidRPr="00464998">
        <w:rPr>
          <w:szCs w:val="24"/>
        </w:rPr>
        <w:t>For purposes of this Section 19 only, “Interest in the Property” means any legal or beneficial interest in the Property, including, but not limited to, those beneficial interests transferred in a bond for deed, contract for deed, installment sales contract</w:t>
      </w:r>
      <w:r w:rsidR="00440983" w:rsidRPr="00464998">
        <w:rPr>
          <w:szCs w:val="24"/>
        </w:rPr>
        <w:t>,</w:t>
      </w:r>
      <w:r w:rsidR="00186E79" w:rsidRPr="00464998">
        <w:rPr>
          <w:szCs w:val="24"/>
        </w:rPr>
        <w:t xml:space="preserve"> or escrow agreement, the intent of which is the transfer of title by Borrower to a purchaser at a future date.</w:t>
      </w:r>
      <w:r w:rsidR="000A2881">
        <w:rPr>
          <w:szCs w:val="24"/>
        </w:rPr>
        <w:t xml:space="preserve"> </w:t>
      </w:r>
      <w:r w:rsidR="000A2881">
        <w:tab/>
      </w:r>
    </w:p>
    <w:p w14:paraId="619B9C42" w14:textId="13A3A1C3" w:rsidR="00D33C2A" w:rsidRPr="00464998" w:rsidRDefault="00D33C2A" w:rsidP="00464998">
      <w:pPr>
        <w:pStyle w:val="English"/>
        <w:tabs>
          <w:tab w:val="right" w:leader="hyphen" w:pos="7200"/>
        </w:tabs>
        <w:jc w:val="both"/>
        <w:rPr>
          <w:szCs w:val="24"/>
        </w:rPr>
      </w:pPr>
    </w:p>
    <w:p w14:paraId="1AA7674A" w14:textId="77777777" w:rsidR="000A2881" w:rsidRPr="00B969BF" w:rsidRDefault="005550A1" w:rsidP="000A2881">
      <w:pPr>
        <w:pStyle w:val="English"/>
        <w:tabs>
          <w:tab w:val="right" w:leader="hyphen" w:pos="7200"/>
        </w:tabs>
        <w:jc w:val="both"/>
        <w:rPr>
          <w:i/>
          <w:iCs/>
          <w:szCs w:val="24"/>
          <w:lang w:val="es-MX"/>
        </w:rPr>
      </w:pPr>
      <w:r w:rsidRPr="00B969BF">
        <w:rPr>
          <w:i/>
          <w:iCs/>
          <w:szCs w:val="24"/>
          <w:lang w:val="es-MX"/>
        </w:rPr>
        <w:t>-----</w:t>
      </w:r>
      <w:r w:rsidR="00BA1F78" w:rsidRPr="00B969BF">
        <w:rPr>
          <w:b/>
          <w:i/>
          <w:iCs/>
          <w:szCs w:val="24"/>
          <w:lang w:val="es-MX"/>
        </w:rPr>
        <w:t>19</w:t>
      </w:r>
      <w:r w:rsidRPr="00B969BF">
        <w:rPr>
          <w:b/>
          <w:i/>
          <w:iCs/>
          <w:szCs w:val="24"/>
          <w:lang w:val="es-MX"/>
        </w:rPr>
        <w:t xml:space="preserve">. </w:t>
      </w:r>
      <w:r w:rsidRPr="00B969BF">
        <w:rPr>
          <w:b/>
          <w:i/>
          <w:iCs/>
          <w:szCs w:val="24"/>
          <w:u w:val="single"/>
          <w:lang w:val="es-PR"/>
        </w:rPr>
        <w:t>Traspaso de la Propiedad o de un Interés Beneficiario del Deudor</w:t>
      </w:r>
      <w:r w:rsidRPr="00B969BF">
        <w:rPr>
          <w:b/>
          <w:i/>
          <w:iCs/>
          <w:szCs w:val="24"/>
          <w:lang w:val="es-PR"/>
        </w:rPr>
        <w:t>.</w:t>
      </w:r>
      <w:r w:rsidRPr="00B969BF">
        <w:rPr>
          <w:i/>
          <w:iCs/>
          <w:szCs w:val="24"/>
          <w:lang w:val="es-PR"/>
        </w:rPr>
        <w:t xml:space="preserve"> </w:t>
      </w:r>
      <w:r w:rsidR="00281750" w:rsidRPr="00B969BF">
        <w:rPr>
          <w:i/>
          <w:iCs/>
          <w:szCs w:val="24"/>
          <w:lang w:val="es-PR"/>
        </w:rPr>
        <w:t xml:space="preserve"> </w:t>
      </w:r>
      <w:r w:rsidR="00B808AA" w:rsidRPr="00B969BF">
        <w:rPr>
          <w:i/>
          <w:iCs/>
          <w:szCs w:val="24"/>
          <w:lang w:val="es-PR"/>
        </w:rPr>
        <w:t xml:space="preserve">Para propósitos de </w:t>
      </w:r>
      <w:r w:rsidRPr="00B969BF">
        <w:rPr>
          <w:i/>
          <w:iCs/>
          <w:szCs w:val="24"/>
          <w:lang w:val="es-PR"/>
        </w:rPr>
        <w:t>esta Sección 1</w:t>
      </w:r>
      <w:r w:rsidR="00B808AA" w:rsidRPr="00B969BF">
        <w:rPr>
          <w:i/>
          <w:iCs/>
          <w:szCs w:val="24"/>
          <w:lang w:val="es-PR"/>
        </w:rPr>
        <w:t>9 solamente</w:t>
      </w:r>
      <w:r w:rsidRPr="00B969BF">
        <w:rPr>
          <w:i/>
          <w:iCs/>
          <w:szCs w:val="24"/>
          <w:lang w:val="es-PR"/>
        </w:rPr>
        <w:t>, “Interés en la Propiedad” significa todo interés propietario o beneficiario en la Propiedad, incluyendo, pero sin limitarse a, aquellos intereses beneficiarios transferidos como pacto condicional de traspaso, contrato para venta, contrato de venta a plazos</w:t>
      </w:r>
      <w:r w:rsidR="00440983" w:rsidRPr="00B969BF">
        <w:rPr>
          <w:i/>
          <w:iCs/>
          <w:szCs w:val="24"/>
          <w:lang w:val="es-PR"/>
        </w:rPr>
        <w:t>,</w:t>
      </w:r>
      <w:r w:rsidRPr="00B969BF">
        <w:rPr>
          <w:i/>
          <w:iCs/>
          <w:szCs w:val="24"/>
          <w:lang w:val="es-PR"/>
        </w:rPr>
        <w:t xml:space="preserve"> o acuerdo de plica, cuya intención sea el traspaso de título por el Deudor a un comprador en fecha futura.</w:t>
      </w:r>
      <w:r w:rsidR="000A2881" w:rsidRPr="00B969BF">
        <w:rPr>
          <w:i/>
          <w:iCs/>
          <w:szCs w:val="24"/>
          <w:lang w:val="es-PR"/>
        </w:rPr>
        <w:t xml:space="preserve"> </w:t>
      </w:r>
      <w:r w:rsidR="000A2881" w:rsidRPr="00B969BF">
        <w:rPr>
          <w:i/>
          <w:iCs/>
          <w:lang w:val="es-MX"/>
        </w:rPr>
        <w:tab/>
      </w:r>
    </w:p>
    <w:p w14:paraId="3BEF8DC3" w14:textId="23323224" w:rsidR="003C314B" w:rsidRPr="00464998" w:rsidRDefault="003C314B" w:rsidP="00464998">
      <w:pPr>
        <w:pStyle w:val="Spanish"/>
        <w:tabs>
          <w:tab w:val="right" w:leader="hyphen" w:pos="7200"/>
        </w:tabs>
        <w:jc w:val="both"/>
        <w:rPr>
          <w:sz w:val="24"/>
          <w:szCs w:val="24"/>
        </w:rPr>
      </w:pPr>
    </w:p>
    <w:p w14:paraId="388C35B4" w14:textId="77777777" w:rsidR="005F51B2" w:rsidRPr="00464998" w:rsidRDefault="005F51B2" w:rsidP="00464998">
      <w:pPr>
        <w:pStyle w:val="English"/>
        <w:tabs>
          <w:tab w:val="right" w:leader="dot" w:pos="7200"/>
        </w:tabs>
        <w:jc w:val="both"/>
        <w:rPr>
          <w:szCs w:val="24"/>
          <w:lang w:val="es-PR"/>
        </w:rPr>
      </w:pPr>
    </w:p>
    <w:p w14:paraId="5D623A63" w14:textId="5DB852DD" w:rsidR="00186E79" w:rsidRPr="00464998" w:rsidRDefault="00186E79" w:rsidP="00464998">
      <w:pPr>
        <w:pStyle w:val="English"/>
        <w:tabs>
          <w:tab w:val="right" w:leader="hyphen" w:pos="7200"/>
        </w:tabs>
        <w:jc w:val="both"/>
        <w:rPr>
          <w:szCs w:val="24"/>
        </w:rPr>
      </w:pPr>
      <w:r w:rsidRPr="00464998">
        <w:rPr>
          <w:szCs w:val="24"/>
        </w:rP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r w:rsidRPr="00464998">
        <w:rPr>
          <w:szCs w:val="24"/>
        </w:rPr>
        <w:tab/>
      </w:r>
    </w:p>
    <w:p w14:paraId="265A5995" w14:textId="77777777" w:rsidR="003C314B" w:rsidRPr="00464998" w:rsidRDefault="003C314B" w:rsidP="00464998">
      <w:pPr>
        <w:pStyle w:val="Spanish"/>
        <w:tabs>
          <w:tab w:val="right" w:leader="dot" w:pos="7200"/>
        </w:tabs>
        <w:jc w:val="both"/>
        <w:rPr>
          <w:sz w:val="24"/>
          <w:szCs w:val="24"/>
          <w:lang w:val="en-US"/>
        </w:rPr>
      </w:pPr>
    </w:p>
    <w:p w14:paraId="468722F7" w14:textId="77777777" w:rsidR="000A2881" w:rsidRPr="00B969BF" w:rsidRDefault="005550A1" w:rsidP="000A2881">
      <w:pPr>
        <w:pStyle w:val="English"/>
        <w:tabs>
          <w:tab w:val="right" w:leader="hyphen" w:pos="7200"/>
        </w:tabs>
        <w:jc w:val="both"/>
        <w:rPr>
          <w:i/>
          <w:iCs/>
          <w:szCs w:val="24"/>
          <w:lang w:val="es-MX"/>
        </w:rPr>
      </w:pPr>
      <w:r w:rsidRPr="00B969BF">
        <w:rPr>
          <w:i/>
          <w:iCs/>
          <w:szCs w:val="24"/>
          <w:lang w:val="es-MX"/>
        </w:rPr>
        <w:t>-----</w:t>
      </w:r>
      <w:r w:rsidRPr="00B969BF">
        <w:rPr>
          <w:i/>
          <w:iCs/>
          <w:szCs w:val="24"/>
          <w:lang w:val="es-PR"/>
        </w:rPr>
        <w:t>Si toda o cualquier parte de la Propiedad, o cualquier Interés en la Propiedad</w:t>
      </w:r>
      <w:r w:rsidR="00B55B87" w:rsidRPr="00B969BF">
        <w:rPr>
          <w:i/>
          <w:iCs/>
          <w:szCs w:val="24"/>
          <w:lang w:val="es-PR"/>
        </w:rPr>
        <w:t xml:space="preserve"> es vendida o traspasada</w:t>
      </w:r>
      <w:r w:rsidRPr="00B969BF">
        <w:rPr>
          <w:i/>
          <w:iCs/>
          <w:szCs w:val="24"/>
          <w:lang w:val="es-PR"/>
        </w:rPr>
        <w:t xml:space="preserve"> (o en caso </w:t>
      </w:r>
      <w:r w:rsidR="00883EF0" w:rsidRPr="00B969BF">
        <w:rPr>
          <w:i/>
          <w:iCs/>
          <w:szCs w:val="24"/>
          <w:lang w:val="es-PR"/>
        </w:rPr>
        <w:t xml:space="preserve">de </w:t>
      </w:r>
      <w:r w:rsidRPr="00B969BF">
        <w:rPr>
          <w:i/>
          <w:iCs/>
          <w:szCs w:val="24"/>
          <w:lang w:val="es-PR"/>
        </w:rPr>
        <w:t xml:space="preserve">que el Deudor no sea una persona natural se vende o traspasa un interés </w:t>
      </w:r>
      <w:r w:rsidR="00B55B87" w:rsidRPr="00B969BF">
        <w:rPr>
          <w:i/>
          <w:iCs/>
          <w:szCs w:val="24"/>
          <w:lang w:val="es-PR"/>
        </w:rPr>
        <w:t xml:space="preserve">beneficiario </w:t>
      </w:r>
      <w:r w:rsidRPr="00B969BF">
        <w:rPr>
          <w:i/>
          <w:iCs/>
          <w:szCs w:val="24"/>
          <w:lang w:val="es-PR"/>
        </w:rPr>
        <w:t xml:space="preserve">en el Deudor) </w:t>
      </w:r>
      <w:r w:rsidR="00B55B87" w:rsidRPr="00B969BF">
        <w:rPr>
          <w:i/>
          <w:iCs/>
          <w:szCs w:val="24"/>
          <w:lang w:val="es-PR"/>
        </w:rPr>
        <w:t xml:space="preserve">sin el </w:t>
      </w:r>
      <w:r w:rsidR="00936355" w:rsidRPr="00B969BF">
        <w:rPr>
          <w:i/>
          <w:iCs/>
          <w:szCs w:val="24"/>
          <w:lang w:val="es-PR"/>
        </w:rPr>
        <w:t>previo</w:t>
      </w:r>
      <w:r w:rsidR="00B55B87" w:rsidRPr="00B969BF">
        <w:rPr>
          <w:i/>
          <w:iCs/>
          <w:szCs w:val="24"/>
          <w:lang w:val="es-PR"/>
        </w:rPr>
        <w:t xml:space="preserve"> consentimiento escrito del Prestador, </w:t>
      </w:r>
      <w:r w:rsidRPr="00B969BF">
        <w:rPr>
          <w:i/>
          <w:iCs/>
          <w:szCs w:val="24"/>
          <w:lang w:val="es-PR"/>
        </w:rPr>
        <w:t xml:space="preserve">el Prestador podrá requerir el pago completo e inmediato de todas las cantidades aseguradas por esta Hipoteca. </w:t>
      </w:r>
      <w:r w:rsidR="00281750" w:rsidRPr="00B969BF">
        <w:rPr>
          <w:i/>
          <w:iCs/>
          <w:szCs w:val="24"/>
          <w:lang w:val="es-PR"/>
        </w:rPr>
        <w:t xml:space="preserve"> </w:t>
      </w:r>
      <w:r w:rsidRPr="00B969BF">
        <w:rPr>
          <w:i/>
          <w:iCs/>
          <w:szCs w:val="24"/>
          <w:lang w:val="es-PR"/>
        </w:rPr>
        <w:t xml:space="preserve">Sin embargo, el Prestador no ejercerá esta opción </w:t>
      </w:r>
      <w:r w:rsidR="00B55B87" w:rsidRPr="00B969BF">
        <w:rPr>
          <w:i/>
          <w:iCs/>
          <w:szCs w:val="24"/>
          <w:lang w:val="es-PR"/>
        </w:rPr>
        <w:t xml:space="preserve">si su ejercicio es prohibido por </w:t>
      </w:r>
      <w:r w:rsidRPr="00B969BF">
        <w:rPr>
          <w:i/>
          <w:iCs/>
          <w:szCs w:val="24"/>
          <w:lang w:val="es-PR"/>
        </w:rPr>
        <w:t>Ley Aplicable.</w:t>
      </w:r>
      <w:r w:rsidR="000A2881" w:rsidRPr="00B969BF">
        <w:rPr>
          <w:i/>
          <w:iCs/>
          <w:szCs w:val="24"/>
          <w:lang w:val="es-PR"/>
        </w:rPr>
        <w:t xml:space="preserve"> </w:t>
      </w:r>
      <w:r w:rsidR="000A2881" w:rsidRPr="00B969BF">
        <w:rPr>
          <w:i/>
          <w:iCs/>
          <w:lang w:val="es-MX"/>
        </w:rPr>
        <w:tab/>
      </w:r>
    </w:p>
    <w:p w14:paraId="638F00D4" w14:textId="297771C5" w:rsidR="003C314B" w:rsidRPr="00464998" w:rsidRDefault="003C314B" w:rsidP="00464998">
      <w:pPr>
        <w:pStyle w:val="English"/>
        <w:tabs>
          <w:tab w:val="right" w:leader="dot" w:pos="7200"/>
        </w:tabs>
        <w:jc w:val="both"/>
        <w:rPr>
          <w:szCs w:val="24"/>
          <w:lang w:val="es-PR"/>
        </w:rPr>
      </w:pPr>
    </w:p>
    <w:p w14:paraId="5C6AAB44" w14:textId="512DE8AF" w:rsidR="00186E79" w:rsidRPr="00464998" w:rsidRDefault="00186E79" w:rsidP="00464998">
      <w:pPr>
        <w:pStyle w:val="English"/>
        <w:tabs>
          <w:tab w:val="right" w:leader="hyphen" w:pos="7200"/>
        </w:tabs>
        <w:jc w:val="both"/>
        <w:rPr>
          <w:szCs w:val="24"/>
        </w:rPr>
      </w:pPr>
      <w:r w:rsidRPr="00464998">
        <w:rPr>
          <w:szCs w:val="24"/>
        </w:rPr>
        <w:t>-----If Lender exercises this option, Lender will give Borrower notice of acceleration.  The notice will provide a period of not less than thirty (30) days from the date the notice is given in accordance with Section 16 within which Borrower must pay all sums secured by this Security Instrument.  If Borrower fails to pay these sums prior to, or upon</w:t>
      </w:r>
      <w:r w:rsidR="002132AA" w:rsidRPr="00464998">
        <w:rPr>
          <w:szCs w:val="24"/>
        </w:rPr>
        <w:t>,</w:t>
      </w:r>
      <w:r w:rsidRPr="00464998">
        <w:rPr>
          <w:szCs w:val="24"/>
        </w:rPr>
        <w:t xml:space="preserve"> the expiration of this period, Lender may invoke any remedies permitted by this Security Instrument without further notice or demand on Borrower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r w:rsidRPr="00464998">
        <w:rPr>
          <w:szCs w:val="24"/>
        </w:rPr>
        <w:tab/>
      </w:r>
    </w:p>
    <w:p w14:paraId="001FBC15" w14:textId="31E8AE18" w:rsidR="003C314B" w:rsidRPr="00464998" w:rsidRDefault="003C314B" w:rsidP="00464998">
      <w:pPr>
        <w:pStyle w:val="English"/>
        <w:tabs>
          <w:tab w:val="right" w:leader="hyphen" w:pos="7200"/>
        </w:tabs>
        <w:jc w:val="both"/>
        <w:rPr>
          <w:szCs w:val="24"/>
        </w:rPr>
      </w:pPr>
    </w:p>
    <w:p w14:paraId="129A4730" w14:textId="4D34C4A2" w:rsidR="003C314B" w:rsidRPr="00464998" w:rsidRDefault="005550A1" w:rsidP="00464998">
      <w:pPr>
        <w:pStyle w:val="Spanish"/>
        <w:tabs>
          <w:tab w:val="right" w:leader="hyphen" w:pos="7200"/>
        </w:tabs>
        <w:jc w:val="both"/>
        <w:rPr>
          <w:sz w:val="24"/>
          <w:szCs w:val="24"/>
        </w:rPr>
      </w:pPr>
      <w:r w:rsidRPr="00464998">
        <w:rPr>
          <w:i w:val="0"/>
          <w:sz w:val="24"/>
          <w:szCs w:val="24"/>
        </w:rPr>
        <w:t>-----</w:t>
      </w:r>
      <w:r w:rsidRPr="00464998">
        <w:rPr>
          <w:sz w:val="24"/>
          <w:szCs w:val="24"/>
        </w:rPr>
        <w:t xml:space="preserve">Si el Prestador ejerce esta opción, </w:t>
      </w:r>
      <w:r w:rsidR="00E87D4F" w:rsidRPr="00464998">
        <w:rPr>
          <w:sz w:val="24"/>
          <w:szCs w:val="24"/>
        </w:rPr>
        <w:t xml:space="preserve">El </w:t>
      </w:r>
      <w:r w:rsidR="00C85C5E" w:rsidRPr="00464998">
        <w:rPr>
          <w:sz w:val="24"/>
          <w:szCs w:val="24"/>
        </w:rPr>
        <w:t>Prestador</w:t>
      </w:r>
      <w:r w:rsidR="00E87D4F" w:rsidRPr="00464998">
        <w:rPr>
          <w:sz w:val="24"/>
          <w:szCs w:val="24"/>
        </w:rPr>
        <w:t xml:space="preserve"> </w:t>
      </w:r>
      <w:r w:rsidRPr="00464998">
        <w:rPr>
          <w:sz w:val="24"/>
          <w:szCs w:val="24"/>
        </w:rPr>
        <w:t>le dará aviso al Deudor de la aceleración del vencimiento. Conforme a la Sección 1</w:t>
      </w:r>
      <w:r w:rsidR="00883EF0" w:rsidRPr="00464998">
        <w:rPr>
          <w:sz w:val="24"/>
          <w:szCs w:val="24"/>
        </w:rPr>
        <w:t>6</w:t>
      </w:r>
      <w:r w:rsidRPr="00464998">
        <w:rPr>
          <w:sz w:val="24"/>
          <w:szCs w:val="24"/>
        </w:rPr>
        <w:t>, el aviso proveerá un período no menor de treinta (30) días a partir de su fecha, dentro del cual el Deudor vendrá obligado a pagar todas las cantidades aseguradas por esta Hipoteca.</w:t>
      </w:r>
      <w:r w:rsidR="00281750" w:rsidRPr="00464998">
        <w:rPr>
          <w:sz w:val="24"/>
          <w:szCs w:val="24"/>
        </w:rPr>
        <w:t xml:space="preserve"> </w:t>
      </w:r>
      <w:r w:rsidRPr="00464998">
        <w:rPr>
          <w:sz w:val="24"/>
          <w:szCs w:val="24"/>
        </w:rPr>
        <w:t xml:space="preserve"> Si el Deudor dejare de pagar estas cantidades antes del vencimiento de este período, el Prestador podrá invocar cualquier remedio permitido por esta Hipoteca sin más aviso o requerimiento al Deudor</w:t>
      </w:r>
      <w:r w:rsidR="00D33C2A" w:rsidRPr="00464998">
        <w:rPr>
          <w:sz w:val="24"/>
          <w:szCs w:val="24"/>
        </w:rPr>
        <w:t xml:space="preserve">, </w:t>
      </w:r>
      <w:r w:rsidR="00960F8B" w:rsidRPr="00464998">
        <w:rPr>
          <w:sz w:val="24"/>
          <w:szCs w:val="24"/>
        </w:rPr>
        <w:t>y tendrá derecho a cobrar los gastos incurridos en perseguir dichos remedios, incluyendo, pero no limitado a</w:t>
      </w:r>
      <w:r w:rsidR="002132AA" w:rsidRPr="00464998">
        <w:rPr>
          <w:sz w:val="24"/>
          <w:szCs w:val="24"/>
        </w:rPr>
        <w:t>:</w:t>
      </w:r>
      <w:r w:rsidR="00960F8B" w:rsidRPr="00464998">
        <w:rPr>
          <w:sz w:val="24"/>
          <w:szCs w:val="24"/>
        </w:rPr>
        <w:t xml:space="preserve"> (a) honorarios y costas legales razonables</w:t>
      </w:r>
      <w:r w:rsidR="002132AA" w:rsidRPr="00464998">
        <w:rPr>
          <w:sz w:val="24"/>
          <w:szCs w:val="24"/>
        </w:rPr>
        <w:t>;</w:t>
      </w:r>
      <w:r w:rsidR="00960F8B" w:rsidRPr="00464998">
        <w:rPr>
          <w:sz w:val="24"/>
          <w:szCs w:val="24"/>
        </w:rPr>
        <w:t xml:space="preserve"> (b) gastos de inspección y tasación de la propiedad</w:t>
      </w:r>
      <w:r w:rsidR="00C85C5E" w:rsidRPr="00464998">
        <w:rPr>
          <w:sz w:val="24"/>
          <w:szCs w:val="24"/>
        </w:rPr>
        <w:t>;</w:t>
      </w:r>
      <w:r w:rsidR="00960F8B" w:rsidRPr="00464998">
        <w:rPr>
          <w:sz w:val="24"/>
          <w:szCs w:val="24"/>
        </w:rPr>
        <w:t xml:space="preserve"> y (c) otros gastos incurridos para proteger el Interés del Prestador en la Propiedad y/o los derechos bajo esta Hipoteca.</w:t>
      </w:r>
      <w:r w:rsidR="000A2881" w:rsidRPr="000A2881">
        <w:rPr>
          <w:i w:val="0"/>
          <w:iCs/>
        </w:rPr>
        <w:t xml:space="preserve"> </w:t>
      </w:r>
      <w:r w:rsidR="000A2881" w:rsidRPr="00B969BF">
        <w:rPr>
          <w:i w:val="0"/>
          <w:iCs/>
          <w:sz w:val="24"/>
          <w:szCs w:val="28"/>
        </w:rPr>
        <w:tab/>
      </w:r>
    </w:p>
    <w:p w14:paraId="43A9AB58" w14:textId="77777777" w:rsidR="003C314B" w:rsidRPr="00464998" w:rsidRDefault="003C314B" w:rsidP="00464998">
      <w:pPr>
        <w:pStyle w:val="English"/>
        <w:tabs>
          <w:tab w:val="right" w:leader="dot" w:pos="7200"/>
        </w:tabs>
        <w:jc w:val="both"/>
        <w:rPr>
          <w:szCs w:val="24"/>
          <w:lang w:val="es-PR"/>
        </w:rPr>
      </w:pPr>
    </w:p>
    <w:p w14:paraId="76680646" w14:textId="29DA4AE4" w:rsidR="00186E79" w:rsidRPr="00464998" w:rsidRDefault="005550A1" w:rsidP="00464998">
      <w:pPr>
        <w:pStyle w:val="English"/>
        <w:tabs>
          <w:tab w:val="right" w:leader="hyphen" w:pos="7200"/>
        </w:tabs>
        <w:jc w:val="both"/>
        <w:rPr>
          <w:szCs w:val="24"/>
        </w:rPr>
      </w:pPr>
      <w:r w:rsidRPr="00464998">
        <w:rPr>
          <w:szCs w:val="24"/>
        </w:rPr>
        <w:t>-----</w:t>
      </w:r>
      <w:r w:rsidR="00E77777" w:rsidRPr="00464998">
        <w:rPr>
          <w:b/>
          <w:szCs w:val="24"/>
        </w:rPr>
        <w:t>20</w:t>
      </w:r>
      <w:r w:rsidRPr="00464998">
        <w:rPr>
          <w:b/>
          <w:szCs w:val="24"/>
        </w:rPr>
        <w:t xml:space="preserve">. </w:t>
      </w:r>
      <w:r w:rsidRPr="00464998">
        <w:rPr>
          <w:b/>
          <w:szCs w:val="24"/>
          <w:u w:val="single"/>
        </w:rPr>
        <w:t xml:space="preserve">Borrower’s Right to Reinstate </w:t>
      </w:r>
      <w:r w:rsidR="00186E79" w:rsidRPr="00464998">
        <w:rPr>
          <w:b/>
          <w:szCs w:val="24"/>
          <w:u w:val="single"/>
        </w:rPr>
        <w:t xml:space="preserve">the Loan </w:t>
      </w:r>
      <w:r w:rsidRPr="00464998">
        <w:rPr>
          <w:b/>
          <w:szCs w:val="24"/>
          <w:u w:val="single"/>
        </w:rPr>
        <w:t>after Acceleration</w:t>
      </w:r>
      <w:r w:rsidRPr="00464998">
        <w:rPr>
          <w:b/>
          <w:szCs w:val="24"/>
        </w:rPr>
        <w:t>.</w:t>
      </w:r>
      <w:r w:rsidRPr="00464998">
        <w:rPr>
          <w:szCs w:val="24"/>
        </w:rPr>
        <w:t xml:space="preserve">  </w:t>
      </w:r>
      <w:r w:rsidR="00186E79" w:rsidRPr="00464998">
        <w:rPr>
          <w:szCs w:val="24"/>
        </w:rPr>
        <w:t>If Borrower meets certain conditions, Borrower will have the right to reinstate the Loan and have enforcement of this Security Instrument discontinued at any time up to the later of (a) five (5) days before any foreclosure sale of the Property, or (b) such other period as Applicable Law might specify for the termination of Borrower’s right to reinstate.  This right to reinstate will not apply in the case of acceleration under Section 19.</w:t>
      </w:r>
      <w:r w:rsidR="000A2881">
        <w:rPr>
          <w:szCs w:val="24"/>
        </w:rPr>
        <w:t xml:space="preserve"> </w:t>
      </w:r>
      <w:r w:rsidR="000A2881" w:rsidRPr="00373D94">
        <w:rPr>
          <w:i/>
          <w:iCs/>
          <w:szCs w:val="28"/>
        </w:rPr>
        <w:tab/>
      </w:r>
    </w:p>
    <w:p w14:paraId="5F1F1D91" w14:textId="4385316A" w:rsidR="003C314B" w:rsidRPr="00464998" w:rsidRDefault="003C314B" w:rsidP="00464998">
      <w:pPr>
        <w:pStyle w:val="English"/>
        <w:tabs>
          <w:tab w:val="right" w:leader="hyphen" w:pos="7200"/>
        </w:tabs>
        <w:jc w:val="both"/>
        <w:rPr>
          <w:szCs w:val="24"/>
        </w:rPr>
      </w:pPr>
    </w:p>
    <w:p w14:paraId="47BE3245" w14:textId="77777777" w:rsidR="003C314B" w:rsidRPr="00464998" w:rsidRDefault="003C314B" w:rsidP="00464998">
      <w:pPr>
        <w:pStyle w:val="Spanish"/>
        <w:tabs>
          <w:tab w:val="right" w:leader="dot" w:pos="7200"/>
        </w:tabs>
        <w:jc w:val="both"/>
        <w:rPr>
          <w:sz w:val="24"/>
          <w:szCs w:val="24"/>
          <w:lang w:val="en-US"/>
        </w:rPr>
      </w:pPr>
    </w:p>
    <w:p w14:paraId="753E5E92" w14:textId="5313B70D" w:rsidR="000E5901" w:rsidRPr="00464998" w:rsidRDefault="005550A1" w:rsidP="00464998">
      <w:pPr>
        <w:pStyle w:val="Spanish"/>
        <w:tabs>
          <w:tab w:val="right" w:leader="hyphen" w:pos="7200"/>
        </w:tabs>
        <w:jc w:val="both"/>
        <w:rPr>
          <w:iCs/>
          <w:sz w:val="24"/>
          <w:szCs w:val="24"/>
          <w:lang w:val="es-PR"/>
        </w:rPr>
      </w:pPr>
      <w:r w:rsidRPr="00464998">
        <w:rPr>
          <w:iCs/>
          <w:sz w:val="24"/>
          <w:szCs w:val="24"/>
        </w:rPr>
        <w:t>-----</w:t>
      </w:r>
      <w:r w:rsidR="0000235B" w:rsidRPr="00464998">
        <w:rPr>
          <w:b/>
          <w:iCs/>
          <w:sz w:val="24"/>
          <w:szCs w:val="24"/>
        </w:rPr>
        <w:t>20</w:t>
      </w:r>
      <w:r w:rsidRPr="00464998">
        <w:rPr>
          <w:b/>
          <w:iCs/>
          <w:sz w:val="24"/>
          <w:szCs w:val="24"/>
        </w:rPr>
        <w:t xml:space="preserve">. </w:t>
      </w:r>
      <w:r w:rsidRPr="00464998">
        <w:rPr>
          <w:b/>
          <w:iCs/>
          <w:sz w:val="24"/>
          <w:szCs w:val="24"/>
          <w:u w:val="single"/>
          <w:lang w:val="es-PR"/>
        </w:rPr>
        <w:t xml:space="preserve">El Derecho del Deudor a Reinstalar </w:t>
      </w:r>
      <w:r w:rsidR="00E87D4F" w:rsidRPr="00464998">
        <w:rPr>
          <w:b/>
          <w:iCs/>
          <w:sz w:val="24"/>
          <w:szCs w:val="24"/>
          <w:u w:val="single"/>
          <w:lang w:val="es-PR"/>
        </w:rPr>
        <w:t xml:space="preserve">el Préstamo </w:t>
      </w:r>
      <w:r w:rsidRPr="00464998">
        <w:rPr>
          <w:b/>
          <w:iCs/>
          <w:sz w:val="24"/>
          <w:szCs w:val="24"/>
          <w:u w:val="single"/>
          <w:lang w:val="es-PR"/>
        </w:rPr>
        <w:t>después de la Aceleración</w:t>
      </w:r>
      <w:r w:rsidRPr="00464998">
        <w:rPr>
          <w:b/>
          <w:iCs/>
          <w:sz w:val="24"/>
          <w:szCs w:val="24"/>
          <w:lang w:val="es-PR"/>
        </w:rPr>
        <w:t>.</w:t>
      </w:r>
      <w:r w:rsidRPr="00464998">
        <w:rPr>
          <w:iCs/>
          <w:sz w:val="24"/>
          <w:szCs w:val="24"/>
          <w:lang w:val="es-PR"/>
        </w:rPr>
        <w:t xml:space="preserve"> Si el Deudor cumple con ciertas condiciones, el Deudor tendrá el derecho </w:t>
      </w:r>
      <w:r w:rsidR="00C85C5E" w:rsidRPr="00464998">
        <w:rPr>
          <w:iCs/>
          <w:sz w:val="24"/>
          <w:szCs w:val="24"/>
          <w:lang w:val="es-PR"/>
        </w:rPr>
        <w:t xml:space="preserve">a </w:t>
      </w:r>
      <w:r w:rsidR="00E87D4F" w:rsidRPr="00464998">
        <w:rPr>
          <w:iCs/>
          <w:sz w:val="24"/>
          <w:szCs w:val="24"/>
          <w:lang w:val="es-PR"/>
        </w:rPr>
        <w:t xml:space="preserve">reinstalar el Préstamo y </w:t>
      </w:r>
      <w:r w:rsidRPr="00464998">
        <w:rPr>
          <w:iCs/>
          <w:sz w:val="24"/>
          <w:szCs w:val="24"/>
          <w:lang w:val="es-PR"/>
        </w:rPr>
        <w:t xml:space="preserve">detener la ejecución de esta Hipoteca en cualquier momento </w:t>
      </w:r>
      <w:r w:rsidR="00C85C5E" w:rsidRPr="00464998">
        <w:rPr>
          <w:iCs/>
          <w:sz w:val="24"/>
          <w:szCs w:val="24"/>
          <w:lang w:val="es-PR"/>
        </w:rPr>
        <w:t>hasta</w:t>
      </w:r>
      <w:r w:rsidRPr="00464998">
        <w:rPr>
          <w:iCs/>
          <w:sz w:val="24"/>
          <w:szCs w:val="24"/>
          <w:lang w:val="es-PR"/>
        </w:rPr>
        <w:t xml:space="preserve"> que ocurra</w:t>
      </w:r>
      <w:r w:rsidR="00C85C5E" w:rsidRPr="00464998">
        <w:rPr>
          <w:iCs/>
          <w:sz w:val="24"/>
          <w:szCs w:val="24"/>
          <w:lang w:val="es-PR"/>
        </w:rPr>
        <w:t xml:space="preserve"> lo último de</w:t>
      </w:r>
      <w:r w:rsidRPr="00464998">
        <w:rPr>
          <w:iCs/>
          <w:sz w:val="24"/>
          <w:szCs w:val="24"/>
          <w:lang w:val="es-PR"/>
        </w:rPr>
        <w:t xml:space="preserve"> (a) cinco (5) días antes de la venta</w:t>
      </w:r>
      <w:r w:rsidR="00E87D4F" w:rsidRPr="00464998">
        <w:rPr>
          <w:iCs/>
          <w:sz w:val="24"/>
          <w:szCs w:val="24"/>
          <w:lang w:val="es-PR"/>
        </w:rPr>
        <w:t xml:space="preserve"> judicial</w:t>
      </w:r>
      <w:r w:rsidRPr="00464998">
        <w:rPr>
          <w:iCs/>
          <w:sz w:val="24"/>
          <w:szCs w:val="24"/>
          <w:lang w:val="es-PR"/>
        </w:rPr>
        <w:t xml:space="preserve"> de la Propiedad</w:t>
      </w:r>
      <w:r w:rsidR="00E87D4F" w:rsidRPr="00464998">
        <w:rPr>
          <w:iCs/>
          <w:sz w:val="24"/>
          <w:szCs w:val="24"/>
          <w:lang w:val="es-PR"/>
        </w:rPr>
        <w:t>, o</w:t>
      </w:r>
      <w:r w:rsidRPr="00464998">
        <w:rPr>
          <w:iCs/>
          <w:sz w:val="24"/>
          <w:szCs w:val="24"/>
          <w:lang w:val="es-PR"/>
        </w:rPr>
        <w:t xml:space="preserve"> (b)</w:t>
      </w:r>
      <w:r w:rsidR="00E87D4F" w:rsidRPr="00464998">
        <w:rPr>
          <w:iCs/>
          <w:sz w:val="24"/>
          <w:szCs w:val="24"/>
          <w:lang w:val="es-PR"/>
        </w:rPr>
        <w:t xml:space="preserve"> </w:t>
      </w:r>
      <w:r w:rsidRPr="00464998">
        <w:rPr>
          <w:iCs/>
          <w:sz w:val="24"/>
          <w:szCs w:val="24"/>
          <w:lang w:val="es-PR"/>
        </w:rPr>
        <w:t xml:space="preserve">cualquier otro período que especifique la Ley Aplicable para que </w:t>
      </w:r>
      <w:r w:rsidR="00C85C5E" w:rsidRPr="00464998">
        <w:rPr>
          <w:iCs/>
          <w:sz w:val="24"/>
          <w:szCs w:val="24"/>
          <w:lang w:val="es-PR"/>
        </w:rPr>
        <w:t xml:space="preserve">termine </w:t>
      </w:r>
      <w:r w:rsidRPr="00464998">
        <w:rPr>
          <w:iCs/>
          <w:sz w:val="24"/>
          <w:szCs w:val="24"/>
          <w:lang w:val="es-PR"/>
        </w:rPr>
        <w:t xml:space="preserve">el derecho del Deudor a </w:t>
      </w:r>
      <w:r w:rsidRPr="00464998">
        <w:rPr>
          <w:iCs/>
          <w:sz w:val="24"/>
          <w:szCs w:val="24"/>
          <w:lang w:val="es-PR"/>
        </w:rPr>
        <w:lastRenderedPageBreak/>
        <w:t>reinstalar</w:t>
      </w:r>
      <w:r w:rsidR="00EB044C" w:rsidRPr="00464998">
        <w:rPr>
          <w:iCs/>
          <w:sz w:val="24"/>
          <w:szCs w:val="24"/>
          <w:lang w:val="es-PR"/>
        </w:rPr>
        <w:t xml:space="preserve">.  </w:t>
      </w:r>
      <w:r w:rsidR="00936355" w:rsidRPr="00464998">
        <w:rPr>
          <w:iCs/>
          <w:sz w:val="24"/>
          <w:szCs w:val="24"/>
          <w:lang w:val="es-PR"/>
        </w:rPr>
        <w:t>Este</w:t>
      </w:r>
      <w:r w:rsidR="00EB044C" w:rsidRPr="00464998">
        <w:rPr>
          <w:iCs/>
          <w:sz w:val="24"/>
          <w:szCs w:val="24"/>
          <w:lang w:val="es-PR"/>
        </w:rPr>
        <w:t xml:space="preserve"> derecho del Deudor a reinstalar no aplicará en el caso de aceleración bajo la Sección 19.</w:t>
      </w:r>
      <w:r w:rsidR="000A2881">
        <w:rPr>
          <w:iCs/>
          <w:sz w:val="24"/>
          <w:szCs w:val="24"/>
          <w:lang w:val="es-PR"/>
        </w:rPr>
        <w:t xml:space="preserve"> </w:t>
      </w:r>
      <w:r w:rsidR="000A2881" w:rsidRPr="00373D94">
        <w:rPr>
          <w:i w:val="0"/>
          <w:iCs/>
          <w:sz w:val="24"/>
          <w:szCs w:val="28"/>
        </w:rPr>
        <w:tab/>
      </w:r>
    </w:p>
    <w:p w14:paraId="72C43B43" w14:textId="77777777" w:rsidR="00186E79" w:rsidRPr="00464998" w:rsidRDefault="00186E79" w:rsidP="00464998">
      <w:pPr>
        <w:pStyle w:val="Spanish"/>
        <w:tabs>
          <w:tab w:val="right" w:leader="hyphen" w:pos="7200"/>
        </w:tabs>
        <w:jc w:val="both"/>
        <w:rPr>
          <w:iCs/>
          <w:sz w:val="24"/>
          <w:szCs w:val="24"/>
          <w:lang w:val="es-PR"/>
        </w:rPr>
      </w:pPr>
    </w:p>
    <w:p w14:paraId="50236F47" w14:textId="6641A908" w:rsidR="00ED2E0A" w:rsidRPr="00464998" w:rsidRDefault="00186E79" w:rsidP="00464998">
      <w:pPr>
        <w:pStyle w:val="English"/>
        <w:tabs>
          <w:tab w:val="right" w:leader="hyphen" w:pos="7200"/>
        </w:tabs>
        <w:jc w:val="both"/>
        <w:rPr>
          <w:szCs w:val="24"/>
        </w:rPr>
      </w:pPr>
      <w:r w:rsidRPr="00464998">
        <w:rPr>
          <w:szCs w:val="24"/>
        </w:rPr>
        <w:t>-----To reinstate the Loan, Borrower must satisfy all of the following conditions: (a</w:t>
      </w:r>
      <w:r w:rsidR="00ED2E0A" w:rsidRPr="00464998">
        <w:rPr>
          <w:szCs w:val="24"/>
        </w:rPr>
        <w:t>a</w:t>
      </w:r>
      <w:r w:rsidRPr="00464998">
        <w:rPr>
          <w:szCs w:val="24"/>
        </w:rPr>
        <w:t xml:space="preserve">) pay Lender all sums </w:t>
      </w:r>
      <w:r w:rsidR="00ED2E0A" w:rsidRPr="00464998">
        <w:rPr>
          <w:szCs w:val="24"/>
        </w:rPr>
        <w:t>that</w:t>
      </w:r>
      <w:r w:rsidRPr="00464998">
        <w:rPr>
          <w:szCs w:val="24"/>
        </w:rPr>
        <w:t xml:space="preserve"> then would be due under this Security Instrument and the Note as if no acceleration had occurred; (</w:t>
      </w:r>
      <w:r w:rsidR="00ED2E0A" w:rsidRPr="00464998">
        <w:rPr>
          <w:szCs w:val="24"/>
        </w:rPr>
        <w:t>b</w:t>
      </w:r>
      <w:r w:rsidRPr="00464998">
        <w:rPr>
          <w:szCs w:val="24"/>
        </w:rPr>
        <w:t xml:space="preserve">b) cure any </w:t>
      </w:r>
      <w:r w:rsidR="00ED2E0A" w:rsidRPr="00464998">
        <w:rPr>
          <w:szCs w:val="24"/>
        </w:rPr>
        <w:t>D</w:t>
      </w:r>
      <w:r w:rsidRPr="00464998">
        <w:rPr>
          <w:szCs w:val="24"/>
        </w:rPr>
        <w:t>efault of any other covenants or agreements</w:t>
      </w:r>
      <w:r w:rsidR="00ED2E0A" w:rsidRPr="00464998">
        <w:rPr>
          <w:szCs w:val="24"/>
        </w:rPr>
        <w:t xml:space="preserve"> under this Security Instrument or the Note</w:t>
      </w:r>
      <w:r w:rsidRPr="00464998">
        <w:rPr>
          <w:szCs w:val="24"/>
        </w:rPr>
        <w:t>; (</w:t>
      </w:r>
      <w:r w:rsidR="00ED2E0A" w:rsidRPr="00464998">
        <w:rPr>
          <w:szCs w:val="24"/>
        </w:rPr>
        <w:t>c</w:t>
      </w:r>
      <w:r w:rsidRPr="00464998">
        <w:rPr>
          <w:szCs w:val="24"/>
        </w:rPr>
        <w:t>c) pay all expenses incurred in enforcing this Security Instrument</w:t>
      </w:r>
      <w:r w:rsidR="00ED2E0A" w:rsidRPr="00464998">
        <w:rPr>
          <w:szCs w:val="24"/>
        </w:rPr>
        <w:t xml:space="preserve"> or the Note</w:t>
      </w:r>
      <w:r w:rsidRPr="00464998">
        <w:rPr>
          <w:szCs w:val="24"/>
        </w:rPr>
        <w:t>, including, but not limited to</w:t>
      </w:r>
      <w:r w:rsidR="00ED2E0A" w:rsidRPr="00464998">
        <w:rPr>
          <w:szCs w:val="24"/>
        </w:rPr>
        <w:t>: (i)</w:t>
      </w:r>
      <w:r w:rsidRPr="00464998">
        <w:rPr>
          <w:szCs w:val="24"/>
        </w:rPr>
        <w:t xml:space="preserve"> reasonable attorneys’ fees</w:t>
      </w:r>
      <w:r w:rsidR="00ED2E0A" w:rsidRPr="00464998">
        <w:rPr>
          <w:szCs w:val="24"/>
        </w:rPr>
        <w:t xml:space="preserve"> and costs; (ii)</w:t>
      </w:r>
      <w:r w:rsidRPr="00464998">
        <w:rPr>
          <w:szCs w:val="24"/>
        </w:rPr>
        <w:t xml:space="preserve"> property inspection and valuation fees</w:t>
      </w:r>
      <w:r w:rsidR="00ED2E0A" w:rsidRPr="00464998">
        <w:rPr>
          <w:szCs w:val="24"/>
        </w:rPr>
        <w:t>;</w:t>
      </w:r>
      <w:r w:rsidRPr="00464998">
        <w:rPr>
          <w:szCs w:val="24"/>
        </w:rPr>
        <w:t xml:space="preserve"> and </w:t>
      </w:r>
      <w:r w:rsidR="00ED2E0A" w:rsidRPr="00464998">
        <w:rPr>
          <w:szCs w:val="24"/>
        </w:rPr>
        <w:t xml:space="preserve">(iii) </w:t>
      </w:r>
      <w:r w:rsidRPr="00464998">
        <w:rPr>
          <w:szCs w:val="24"/>
        </w:rPr>
        <w:t xml:space="preserve">other fees incurred </w:t>
      </w:r>
      <w:r w:rsidR="00ED2E0A" w:rsidRPr="00464998">
        <w:rPr>
          <w:szCs w:val="24"/>
        </w:rPr>
        <w:t xml:space="preserve">to protect </w:t>
      </w:r>
      <w:r w:rsidRPr="00464998">
        <w:rPr>
          <w:szCs w:val="24"/>
        </w:rPr>
        <w:t>Lender’s interest in the Property and</w:t>
      </w:r>
      <w:r w:rsidR="00ED2E0A" w:rsidRPr="00464998">
        <w:rPr>
          <w:szCs w:val="24"/>
        </w:rPr>
        <w:t>/or</w:t>
      </w:r>
      <w:r w:rsidRPr="00464998">
        <w:rPr>
          <w:szCs w:val="24"/>
        </w:rPr>
        <w:t xml:space="preserve"> rights under this Security Instrument</w:t>
      </w:r>
      <w:r w:rsidR="00ED2E0A" w:rsidRPr="00464998">
        <w:rPr>
          <w:szCs w:val="24"/>
        </w:rPr>
        <w:t xml:space="preserve"> or the Note</w:t>
      </w:r>
      <w:r w:rsidRPr="00464998">
        <w:rPr>
          <w:szCs w:val="24"/>
        </w:rPr>
        <w:t>; and (</w:t>
      </w:r>
      <w:r w:rsidR="00ED2E0A" w:rsidRPr="00464998">
        <w:rPr>
          <w:szCs w:val="24"/>
        </w:rPr>
        <w:t>d</w:t>
      </w:r>
      <w:r w:rsidRPr="00464998">
        <w:rPr>
          <w:szCs w:val="24"/>
        </w:rPr>
        <w:t>d) take such action as Lender may reasonably require to assure that Lender’s interest in the Property and</w:t>
      </w:r>
      <w:r w:rsidR="00ED2E0A" w:rsidRPr="00464998">
        <w:rPr>
          <w:szCs w:val="24"/>
        </w:rPr>
        <w:t>/or</w:t>
      </w:r>
      <w:r w:rsidRPr="00464998">
        <w:rPr>
          <w:szCs w:val="24"/>
        </w:rPr>
        <w:t xml:space="preserve"> rights under this Security Instrument</w:t>
      </w:r>
      <w:r w:rsidR="00ED2E0A" w:rsidRPr="00464998">
        <w:rPr>
          <w:szCs w:val="24"/>
        </w:rPr>
        <w:t xml:space="preserve"> or the Note</w:t>
      </w:r>
      <w:r w:rsidRPr="00464998">
        <w:rPr>
          <w:szCs w:val="24"/>
        </w:rPr>
        <w:t xml:space="preserve">, and Borrower’s obligation to pay the sums secured by this Security Instrument, </w:t>
      </w:r>
      <w:r w:rsidR="00ED2E0A" w:rsidRPr="00464998">
        <w:rPr>
          <w:szCs w:val="24"/>
        </w:rPr>
        <w:t xml:space="preserve">or the Note, will </w:t>
      </w:r>
      <w:r w:rsidRPr="00464998">
        <w:rPr>
          <w:szCs w:val="24"/>
        </w:rPr>
        <w:t xml:space="preserve">continue unchanged. </w:t>
      </w:r>
      <w:r w:rsidR="000A2881" w:rsidRPr="00373D94">
        <w:rPr>
          <w:i/>
          <w:iCs/>
          <w:szCs w:val="28"/>
        </w:rPr>
        <w:tab/>
      </w:r>
    </w:p>
    <w:p w14:paraId="5A30E7A6" w14:textId="77777777" w:rsidR="00FB7186" w:rsidRPr="00464998" w:rsidRDefault="00FB7186" w:rsidP="00464998">
      <w:pPr>
        <w:pStyle w:val="Spanish"/>
        <w:tabs>
          <w:tab w:val="right" w:leader="hyphen" w:pos="7200"/>
        </w:tabs>
        <w:jc w:val="both"/>
        <w:rPr>
          <w:iCs/>
          <w:sz w:val="24"/>
          <w:szCs w:val="24"/>
          <w:lang w:val="en-US"/>
        </w:rPr>
      </w:pPr>
    </w:p>
    <w:p w14:paraId="6AB5A217" w14:textId="4C1D63E0" w:rsidR="00D14331" w:rsidRPr="00464998" w:rsidRDefault="00E33188" w:rsidP="00464998">
      <w:pPr>
        <w:pStyle w:val="Spanish"/>
        <w:tabs>
          <w:tab w:val="right" w:leader="hyphen" w:pos="7200"/>
        </w:tabs>
        <w:jc w:val="both"/>
        <w:rPr>
          <w:iCs/>
          <w:sz w:val="24"/>
          <w:szCs w:val="24"/>
          <w:lang w:val="es-PR"/>
        </w:rPr>
      </w:pPr>
      <w:r w:rsidRPr="00464998">
        <w:rPr>
          <w:iCs/>
          <w:sz w:val="24"/>
          <w:szCs w:val="24"/>
          <w:lang w:val="es-PR"/>
        </w:rPr>
        <w:t>-----Para reinstalar el Préstamo, el Deudor deberá satisfacer todas las siguientes condiciones: (</w:t>
      </w:r>
      <w:proofErr w:type="spellStart"/>
      <w:r w:rsidRPr="00464998">
        <w:rPr>
          <w:iCs/>
          <w:sz w:val="24"/>
          <w:szCs w:val="24"/>
          <w:lang w:val="es-PR"/>
        </w:rPr>
        <w:t>aa</w:t>
      </w:r>
      <w:proofErr w:type="spellEnd"/>
      <w:r w:rsidRPr="00464998">
        <w:rPr>
          <w:iCs/>
          <w:sz w:val="24"/>
          <w:szCs w:val="24"/>
          <w:lang w:val="es-PR"/>
        </w:rPr>
        <w:t xml:space="preserve">) </w:t>
      </w:r>
      <w:r w:rsidR="005550A1" w:rsidRPr="00464998">
        <w:rPr>
          <w:iCs/>
          <w:sz w:val="24"/>
          <w:szCs w:val="24"/>
          <w:lang w:val="es-PR"/>
        </w:rPr>
        <w:t>pag</w:t>
      </w:r>
      <w:r w:rsidRPr="00464998">
        <w:rPr>
          <w:iCs/>
          <w:sz w:val="24"/>
          <w:szCs w:val="24"/>
          <w:lang w:val="es-PR"/>
        </w:rPr>
        <w:t>o</w:t>
      </w:r>
      <w:r w:rsidR="005550A1" w:rsidRPr="00464998">
        <w:rPr>
          <w:iCs/>
          <w:sz w:val="24"/>
          <w:szCs w:val="24"/>
          <w:lang w:val="es-PR"/>
        </w:rPr>
        <w:t xml:space="preserve"> al Prestador</w:t>
      </w:r>
      <w:r w:rsidRPr="00464998">
        <w:rPr>
          <w:iCs/>
          <w:sz w:val="24"/>
          <w:szCs w:val="24"/>
          <w:lang w:val="es-PR"/>
        </w:rPr>
        <w:t xml:space="preserve"> de</w:t>
      </w:r>
      <w:r w:rsidR="005550A1" w:rsidRPr="00464998">
        <w:rPr>
          <w:iCs/>
          <w:sz w:val="24"/>
          <w:szCs w:val="24"/>
          <w:lang w:val="es-PR"/>
        </w:rPr>
        <w:t xml:space="preserve"> todas las </w:t>
      </w:r>
      <w:r w:rsidR="00C85C5E" w:rsidRPr="00464998">
        <w:rPr>
          <w:iCs/>
          <w:sz w:val="24"/>
          <w:szCs w:val="24"/>
          <w:lang w:val="es-PR"/>
        </w:rPr>
        <w:t xml:space="preserve">sumas </w:t>
      </w:r>
      <w:r w:rsidR="005550A1" w:rsidRPr="00464998">
        <w:rPr>
          <w:iCs/>
          <w:sz w:val="24"/>
          <w:szCs w:val="24"/>
          <w:lang w:val="es-PR"/>
        </w:rPr>
        <w:t>entonces adeudadas bajo esta Hipoteca y el Pagaré como si la aceleración no hubiera ocurrido; (</w:t>
      </w:r>
      <w:proofErr w:type="spellStart"/>
      <w:r w:rsidR="005550A1" w:rsidRPr="00464998">
        <w:rPr>
          <w:iCs/>
          <w:sz w:val="24"/>
          <w:szCs w:val="24"/>
          <w:lang w:val="es-PR"/>
        </w:rPr>
        <w:t>b</w:t>
      </w:r>
      <w:r w:rsidRPr="00464998">
        <w:rPr>
          <w:iCs/>
          <w:sz w:val="24"/>
          <w:szCs w:val="24"/>
          <w:lang w:val="es-PR"/>
        </w:rPr>
        <w:t>b</w:t>
      </w:r>
      <w:proofErr w:type="spellEnd"/>
      <w:r w:rsidR="005550A1" w:rsidRPr="00464998">
        <w:rPr>
          <w:iCs/>
          <w:sz w:val="24"/>
          <w:szCs w:val="24"/>
          <w:lang w:val="es-PR"/>
        </w:rPr>
        <w:t>) subsane cualquier</w:t>
      </w:r>
      <w:r w:rsidRPr="00464998">
        <w:rPr>
          <w:iCs/>
          <w:sz w:val="24"/>
          <w:szCs w:val="24"/>
          <w:lang w:val="es-PR"/>
        </w:rPr>
        <w:t xml:space="preserve"> I</w:t>
      </w:r>
      <w:r w:rsidR="005550A1" w:rsidRPr="00464998">
        <w:rPr>
          <w:iCs/>
          <w:sz w:val="24"/>
          <w:szCs w:val="24"/>
          <w:lang w:val="es-PR"/>
        </w:rPr>
        <w:t>ncumplimiento de cualquier otro pacto o convenio</w:t>
      </w:r>
      <w:r w:rsidRPr="00464998">
        <w:rPr>
          <w:iCs/>
          <w:sz w:val="24"/>
          <w:szCs w:val="24"/>
          <w:lang w:val="es-PR"/>
        </w:rPr>
        <w:t xml:space="preserve"> bajo </w:t>
      </w:r>
      <w:r w:rsidR="0021100F" w:rsidRPr="00464998">
        <w:rPr>
          <w:iCs/>
          <w:sz w:val="24"/>
          <w:szCs w:val="24"/>
          <w:lang w:val="es-PR"/>
        </w:rPr>
        <w:t xml:space="preserve">esta </w:t>
      </w:r>
      <w:r w:rsidRPr="00464998">
        <w:rPr>
          <w:iCs/>
          <w:sz w:val="24"/>
          <w:szCs w:val="24"/>
          <w:lang w:val="es-PR"/>
        </w:rPr>
        <w:t>Hipoteca o el Pagaré</w:t>
      </w:r>
      <w:r w:rsidR="005550A1" w:rsidRPr="00464998">
        <w:rPr>
          <w:iCs/>
          <w:sz w:val="24"/>
          <w:szCs w:val="24"/>
          <w:lang w:val="es-PR"/>
        </w:rPr>
        <w:t>; (</w:t>
      </w:r>
      <w:proofErr w:type="spellStart"/>
      <w:r w:rsidR="005550A1" w:rsidRPr="00464998">
        <w:rPr>
          <w:iCs/>
          <w:sz w:val="24"/>
          <w:szCs w:val="24"/>
          <w:lang w:val="es-PR"/>
        </w:rPr>
        <w:t>c</w:t>
      </w:r>
      <w:r w:rsidR="00783848" w:rsidRPr="00464998">
        <w:rPr>
          <w:iCs/>
          <w:sz w:val="24"/>
          <w:szCs w:val="24"/>
          <w:lang w:val="es-PR"/>
        </w:rPr>
        <w:t>c</w:t>
      </w:r>
      <w:proofErr w:type="spellEnd"/>
      <w:r w:rsidR="005550A1" w:rsidRPr="00464998">
        <w:rPr>
          <w:iCs/>
          <w:sz w:val="24"/>
          <w:szCs w:val="24"/>
          <w:lang w:val="es-PR"/>
        </w:rPr>
        <w:t>) pag</w:t>
      </w:r>
      <w:r w:rsidR="00783848" w:rsidRPr="00464998">
        <w:rPr>
          <w:iCs/>
          <w:sz w:val="24"/>
          <w:szCs w:val="24"/>
          <w:lang w:val="es-PR"/>
        </w:rPr>
        <w:t>o de</w:t>
      </w:r>
      <w:r w:rsidR="005550A1" w:rsidRPr="00464998">
        <w:rPr>
          <w:iCs/>
          <w:sz w:val="24"/>
          <w:szCs w:val="24"/>
          <w:lang w:val="es-PR"/>
        </w:rPr>
        <w:t xml:space="preserve"> todos los gastos incurridos en</w:t>
      </w:r>
      <w:r w:rsidR="009633E7" w:rsidRPr="00464998">
        <w:rPr>
          <w:iCs/>
          <w:sz w:val="24"/>
          <w:szCs w:val="24"/>
          <w:lang w:val="es-PR"/>
        </w:rPr>
        <w:t xml:space="preserve"> </w:t>
      </w:r>
      <w:r w:rsidR="00F07CA8" w:rsidRPr="00464998">
        <w:rPr>
          <w:iCs/>
          <w:sz w:val="24"/>
          <w:szCs w:val="24"/>
          <w:lang w:val="es-PR"/>
        </w:rPr>
        <w:t xml:space="preserve">hacer cumplir </w:t>
      </w:r>
      <w:r w:rsidR="002C0A23" w:rsidRPr="00464998">
        <w:rPr>
          <w:iCs/>
          <w:sz w:val="24"/>
          <w:szCs w:val="24"/>
          <w:lang w:val="es-PR"/>
        </w:rPr>
        <w:t xml:space="preserve">esta </w:t>
      </w:r>
      <w:r w:rsidR="005550A1" w:rsidRPr="00464998">
        <w:rPr>
          <w:iCs/>
          <w:sz w:val="24"/>
          <w:szCs w:val="24"/>
          <w:lang w:val="es-PR"/>
        </w:rPr>
        <w:t>Hipoteca</w:t>
      </w:r>
      <w:r w:rsidR="00783848" w:rsidRPr="00464998">
        <w:rPr>
          <w:iCs/>
          <w:sz w:val="24"/>
          <w:szCs w:val="24"/>
          <w:lang w:val="es-PR"/>
        </w:rPr>
        <w:t xml:space="preserve"> o el Pagaré</w:t>
      </w:r>
      <w:r w:rsidR="005550A1" w:rsidRPr="00464998">
        <w:rPr>
          <w:iCs/>
          <w:sz w:val="24"/>
          <w:szCs w:val="24"/>
          <w:lang w:val="es-PR"/>
        </w:rPr>
        <w:t>, incluyendo, pero sin limitarse a</w:t>
      </w:r>
      <w:r w:rsidR="009633E7" w:rsidRPr="00464998">
        <w:rPr>
          <w:iCs/>
          <w:sz w:val="24"/>
          <w:szCs w:val="24"/>
          <w:lang w:val="es-PR"/>
        </w:rPr>
        <w:t>: (i)</w:t>
      </w:r>
      <w:r w:rsidR="005550A1" w:rsidRPr="00464998">
        <w:rPr>
          <w:iCs/>
          <w:sz w:val="24"/>
          <w:szCs w:val="24"/>
          <w:lang w:val="es-PR"/>
        </w:rPr>
        <w:t xml:space="preserve"> honorarios de abogado</w:t>
      </w:r>
      <w:r w:rsidR="00D14331" w:rsidRPr="00464998">
        <w:rPr>
          <w:iCs/>
          <w:sz w:val="24"/>
          <w:szCs w:val="24"/>
          <w:lang w:val="es-PR"/>
        </w:rPr>
        <w:t xml:space="preserve"> y costas razonabl</w:t>
      </w:r>
      <w:r w:rsidR="0004693A" w:rsidRPr="00464998">
        <w:rPr>
          <w:iCs/>
          <w:sz w:val="24"/>
          <w:szCs w:val="24"/>
          <w:lang w:val="es-PR"/>
        </w:rPr>
        <w:t>e</w:t>
      </w:r>
      <w:r w:rsidR="00D14331" w:rsidRPr="00464998">
        <w:rPr>
          <w:iCs/>
          <w:sz w:val="24"/>
          <w:szCs w:val="24"/>
          <w:lang w:val="es-PR"/>
        </w:rPr>
        <w:t>s; (</w:t>
      </w:r>
      <w:proofErr w:type="spellStart"/>
      <w:r w:rsidR="00D14331" w:rsidRPr="00464998">
        <w:rPr>
          <w:iCs/>
          <w:sz w:val="24"/>
          <w:szCs w:val="24"/>
          <w:lang w:val="es-PR"/>
        </w:rPr>
        <w:t>ii</w:t>
      </w:r>
      <w:proofErr w:type="spellEnd"/>
      <w:r w:rsidR="00D14331" w:rsidRPr="00464998">
        <w:rPr>
          <w:iCs/>
          <w:sz w:val="24"/>
          <w:szCs w:val="24"/>
          <w:lang w:val="es-PR"/>
        </w:rPr>
        <w:t>)</w:t>
      </w:r>
      <w:r w:rsidR="005550A1" w:rsidRPr="00464998">
        <w:rPr>
          <w:iCs/>
          <w:sz w:val="24"/>
          <w:szCs w:val="24"/>
          <w:lang w:val="es-PR"/>
        </w:rPr>
        <w:t xml:space="preserve"> gastos de inspección y tasación de la propiedad</w:t>
      </w:r>
      <w:r w:rsidR="00D14331" w:rsidRPr="00464998">
        <w:rPr>
          <w:iCs/>
          <w:sz w:val="24"/>
          <w:szCs w:val="24"/>
          <w:lang w:val="es-PR"/>
        </w:rPr>
        <w:t>;</w:t>
      </w:r>
      <w:r w:rsidR="005550A1" w:rsidRPr="00464998">
        <w:rPr>
          <w:iCs/>
          <w:sz w:val="24"/>
          <w:szCs w:val="24"/>
          <w:lang w:val="es-PR"/>
        </w:rPr>
        <w:t xml:space="preserve"> y </w:t>
      </w:r>
      <w:r w:rsidR="00D14331" w:rsidRPr="00464998">
        <w:rPr>
          <w:iCs/>
          <w:sz w:val="24"/>
          <w:szCs w:val="24"/>
          <w:lang w:val="es-PR"/>
        </w:rPr>
        <w:t>(</w:t>
      </w:r>
      <w:proofErr w:type="spellStart"/>
      <w:r w:rsidR="00D14331" w:rsidRPr="00464998">
        <w:rPr>
          <w:iCs/>
          <w:sz w:val="24"/>
          <w:szCs w:val="24"/>
          <w:lang w:val="es-PR"/>
        </w:rPr>
        <w:t>iii</w:t>
      </w:r>
      <w:proofErr w:type="spellEnd"/>
      <w:r w:rsidR="00D14331" w:rsidRPr="00464998">
        <w:rPr>
          <w:iCs/>
          <w:sz w:val="24"/>
          <w:szCs w:val="24"/>
          <w:lang w:val="es-PR"/>
        </w:rPr>
        <w:t xml:space="preserve">) </w:t>
      </w:r>
      <w:r w:rsidR="005550A1" w:rsidRPr="00464998">
        <w:rPr>
          <w:iCs/>
          <w:sz w:val="24"/>
          <w:szCs w:val="24"/>
          <w:lang w:val="es-PR"/>
        </w:rPr>
        <w:t>otr</w:t>
      </w:r>
      <w:r w:rsidR="00D14331" w:rsidRPr="00464998">
        <w:rPr>
          <w:iCs/>
          <w:sz w:val="24"/>
          <w:szCs w:val="24"/>
          <w:lang w:val="es-PR"/>
        </w:rPr>
        <w:t>o</w:t>
      </w:r>
      <w:r w:rsidR="005550A1" w:rsidRPr="00464998">
        <w:rPr>
          <w:iCs/>
          <w:sz w:val="24"/>
          <w:szCs w:val="24"/>
          <w:lang w:val="es-PR"/>
        </w:rPr>
        <w:t xml:space="preserve">s gastos </w:t>
      </w:r>
      <w:r w:rsidR="00F51CB2" w:rsidRPr="00464998">
        <w:rPr>
          <w:iCs/>
          <w:sz w:val="24"/>
          <w:szCs w:val="24"/>
          <w:lang w:val="es-PR"/>
        </w:rPr>
        <w:t xml:space="preserve">para </w:t>
      </w:r>
      <w:r w:rsidR="005550A1" w:rsidRPr="00464998">
        <w:rPr>
          <w:iCs/>
          <w:sz w:val="24"/>
          <w:szCs w:val="24"/>
          <w:lang w:val="es-PR"/>
        </w:rPr>
        <w:t>de proteger el interés del Prestador en la Propiedad y</w:t>
      </w:r>
      <w:r w:rsidR="00F51CB2" w:rsidRPr="00464998">
        <w:rPr>
          <w:iCs/>
          <w:sz w:val="24"/>
          <w:szCs w:val="24"/>
          <w:lang w:val="es-PR"/>
        </w:rPr>
        <w:t>/o</w:t>
      </w:r>
      <w:r w:rsidR="005550A1" w:rsidRPr="00464998">
        <w:rPr>
          <w:iCs/>
          <w:sz w:val="24"/>
          <w:szCs w:val="24"/>
          <w:lang w:val="es-PR"/>
        </w:rPr>
        <w:t xml:space="preserve"> sus derechos bajo esta Hipoteca</w:t>
      </w:r>
      <w:r w:rsidR="00D14331" w:rsidRPr="00464998">
        <w:rPr>
          <w:iCs/>
          <w:sz w:val="24"/>
          <w:szCs w:val="24"/>
          <w:lang w:val="es-PR"/>
        </w:rPr>
        <w:t xml:space="preserve"> o el Pagaré</w:t>
      </w:r>
      <w:r w:rsidR="005550A1" w:rsidRPr="00464998">
        <w:rPr>
          <w:iCs/>
          <w:sz w:val="24"/>
          <w:szCs w:val="24"/>
          <w:lang w:val="es-PR"/>
        </w:rPr>
        <w:t>; y (</w:t>
      </w:r>
      <w:proofErr w:type="spellStart"/>
      <w:r w:rsidR="00021AB8" w:rsidRPr="00464998">
        <w:rPr>
          <w:iCs/>
          <w:sz w:val="24"/>
          <w:szCs w:val="24"/>
          <w:lang w:val="es-PR"/>
        </w:rPr>
        <w:t>dd</w:t>
      </w:r>
      <w:proofErr w:type="spellEnd"/>
      <w:r w:rsidR="00D14331" w:rsidRPr="00464998">
        <w:rPr>
          <w:iCs/>
          <w:sz w:val="24"/>
          <w:szCs w:val="24"/>
          <w:lang w:val="es-PR"/>
        </w:rPr>
        <w:t>)</w:t>
      </w:r>
      <w:r w:rsidR="005550A1" w:rsidRPr="00464998">
        <w:rPr>
          <w:iCs/>
          <w:sz w:val="24"/>
          <w:szCs w:val="24"/>
          <w:lang w:val="es-PR"/>
        </w:rPr>
        <w:t xml:space="preserve"> tome </w:t>
      </w:r>
      <w:r w:rsidR="00F51CB2" w:rsidRPr="00464998">
        <w:rPr>
          <w:iCs/>
          <w:sz w:val="24"/>
          <w:szCs w:val="24"/>
          <w:lang w:val="es-PR"/>
        </w:rPr>
        <w:t xml:space="preserve">cualquier </w:t>
      </w:r>
      <w:r w:rsidR="005550A1" w:rsidRPr="00464998">
        <w:rPr>
          <w:iCs/>
          <w:sz w:val="24"/>
          <w:szCs w:val="24"/>
          <w:lang w:val="es-PR"/>
        </w:rPr>
        <w:t>acción que el Prestador pueda razonablemente requerir para asegurar que queden inalterados el interés del Prestador en la Propiedad y sus derechos bajo esta Hipoteca</w:t>
      </w:r>
      <w:r w:rsidR="00D14331" w:rsidRPr="00464998">
        <w:rPr>
          <w:iCs/>
          <w:sz w:val="24"/>
          <w:szCs w:val="24"/>
          <w:lang w:val="es-PR"/>
        </w:rPr>
        <w:t xml:space="preserve"> o el Pagaré</w:t>
      </w:r>
      <w:r w:rsidR="005550A1" w:rsidRPr="00464998">
        <w:rPr>
          <w:iCs/>
          <w:sz w:val="24"/>
          <w:szCs w:val="24"/>
          <w:lang w:val="es-PR"/>
        </w:rPr>
        <w:t>, y la obligación del Deudor de pagar las cantidades aseguradas por esta Hipoteca</w:t>
      </w:r>
      <w:r w:rsidR="00D14331" w:rsidRPr="00464998">
        <w:rPr>
          <w:iCs/>
          <w:sz w:val="24"/>
          <w:szCs w:val="24"/>
          <w:lang w:val="es-PR"/>
        </w:rPr>
        <w:t xml:space="preserve"> o el Pagaré</w:t>
      </w:r>
      <w:r w:rsidR="005550A1" w:rsidRPr="00464998">
        <w:rPr>
          <w:iCs/>
          <w:sz w:val="24"/>
          <w:szCs w:val="24"/>
          <w:lang w:val="es-PR"/>
        </w:rPr>
        <w:t>.</w:t>
      </w:r>
      <w:r w:rsidR="000A2881" w:rsidRPr="00373D94">
        <w:rPr>
          <w:i w:val="0"/>
          <w:iCs/>
          <w:sz w:val="24"/>
          <w:szCs w:val="28"/>
        </w:rPr>
        <w:tab/>
      </w:r>
    </w:p>
    <w:p w14:paraId="4FCE6FB1" w14:textId="77777777" w:rsidR="00ED2E0A" w:rsidRPr="00464998" w:rsidRDefault="00ED2E0A" w:rsidP="00464998">
      <w:pPr>
        <w:pStyle w:val="Spanish"/>
        <w:tabs>
          <w:tab w:val="right" w:leader="hyphen" w:pos="7200"/>
        </w:tabs>
        <w:jc w:val="both"/>
        <w:rPr>
          <w:iCs/>
          <w:sz w:val="24"/>
          <w:szCs w:val="24"/>
          <w:lang w:val="es-PR"/>
        </w:rPr>
      </w:pPr>
    </w:p>
    <w:p w14:paraId="5984ED5A" w14:textId="4FCC6E69" w:rsidR="00ED2E0A" w:rsidRPr="00464998" w:rsidRDefault="00B969BF" w:rsidP="00464998">
      <w:pPr>
        <w:pStyle w:val="English"/>
        <w:tabs>
          <w:tab w:val="right" w:leader="hyphen" w:pos="7200"/>
        </w:tabs>
        <w:jc w:val="both"/>
        <w:rPr>
          <w:szCs w:val="24"/>
        </w:rPr>
      </w:pPr>
      <w:r>
        <w:rPr>
          <w:szCs w:val="24"/>
        </w:rPr>
        <w:t>-----</w:t>
      </w:r>
      <w:r w:rsidR="00ED2E0A" w:rsidRPr="00464998">
        <w:rPr>
          <w:szCs w:val="24"/>
        </w:rPr>
        <w:t>Lender may require that Borrower pay such reinstatement sums and expenses in one or more of the following forms, as selected by Lender: (</w:t>
      </w:r>
      <w:proofErr w:type="spellStart"/>
      <w:r w:rsidR="00ED2E0A" w:rsidRPr="00464998">
        <w:rPr>
          <w:szCs w:val="24"/>
        </w:rPr>
        <w:t>aaa</w:t>
      </w:r>
      <w:proofErr w:type="spellEnd"/>
      <w:r w:rsidR="00ED2E0A" w:rsidRPr="00464998">
        <w:rPr>
          <w:szCs w:val="24"/>
        </w:rPr>
        <w:t>) cash; (</w:t>
      </w:r>
      <w:proofErr w:type="spellStart"/>
      <w:r w:rsidR="00ED2E0A" w:rsidRPr="00464998">
        <w:rPr>
          <w:szCs w:val="24"/>
        </w:rPr>
        <w:t>bbb</w:t>
      </w:r>
      <w:proofErr w:type="spellEnd"/>
      <w:r w:rsidR="00ED2E0A" w:rsidRPr="00464998">
        <w:rPr>
          <w:szCs w:val="24"/>
        </w:rPr>
        <w:t>) money order; (ccc) certified check, bank check, treasurer’s check</w:t>
      </w:r>
      <w:r w:rsidR="00440983" w:rsidRPr="00464998">
        <w:rPr>
          <w:szCs w:val="24"/>
        </w:rPr>
        <w:t>,</w:t>
      </w:r>
      <w:r w:rsidR="00ED2E0A" w:rsidRPr="00464998">
        <w:rPr>
          <w:szCs w:val="24"/>
        </w:rPr>
        <w:t xml:space="preserve"> or cashier’s check, provided any such check is drawn upon an institution whose deposits are insured by a U.S. federal agency, instrumentality, or entity; or (</w:t>
      </w:r>
      <w:proofErr w:type="spellStart"/>
      <w:r w:rsidR="00ED2E0A" w:rsidRPr="00464998">
        <w:rPr>
          <w:szCs w:val="24"/>
        </w:rPr>
        <w:t>ddd</w:t>
      </w:r>
      <w:proofErr w:type="spellEnd"/>
      <w:r w:rsidR="00ED2E0A" w:rsidRPr="00464998">
        <w:rPr>
          <w:szCs w:val="24"/>
        </w:rPr>
        <w:t xml:space="preserve">) Electronic Fund Transfer. </w:t>
      </w:r>
      <w:r w:rsidR="002132AA" w:rsidRPr="00464998">
        <w:rPr>
          <w:szCs w:val="24"/>
        </w:rPr>
        <w:t xml:space="preserve"> </w:t>
      </w:r>
      <w:r w:rsidR="00ED2E0A" w:rsidRPr="00464998">
        <w:rPr>
          <w:szCs w:val="24"/>
        </w:rPr>
        <w:t xml:space="preserve">Upon Borrower’s reinstatement of the Loan, this Security Instrument and obligations secured by this Security Instrument will remain fully effective as if no acceleration had occurred. </w:t>
      </w:r>
      <w:r w:rsidR="000A2881" w:rsidRPr="00373D94">
        <w:rPr>
          <w:i/>
          <w:iCs/>
          <w:szCs w:val="28"/>
        </w:rPr>
        <w:tab/>
      </w:r>
    </w:p>
    <w:p w14:paraId="2B82B7DA" w14:textId="77777777" w:rsidR="00FB7186" w:rsidRPr="00464998" w:rsidRDefault="00FB7186" w:rsidP="00464998">
      <w:pPr>
        <w:pStyle w:val="Spanish"/>
        <w:tabs>
          <w:tab w:val="right" w:leader="hyphen" w:pos="7200"/>
        </w:tabs>
        <w:jc w:val="both"/>
        <w:rPr>
          <w:iCs/>
          <w:sz w:val="24"/>
          <w:szCs w:val="24"/>
          <w:lang w:val="en-US"/>
        </w:rPr>
      </w:pPr>
    </w:p>
    <w:p w14:paraId="669B5ECD" w14:textId="0EB3515C" w:rsidR="003C314B" w:rsidRPr="00464998" w:rsidRDefault="0004693A" w:rsidP="00464998">
      <w:pPr>
        <w:pStyle w:val="Spanish"/>
        <w:tabs>
          <w:tab w:val="right" w:leader="hyphen" w:pos="7200"/>
        </w:tabs>
        <w:jc w:val="both"/>
        <w:rPr>
          <w:iCs/>
          <w:sz w:val="24"/>
          <w:szCs w:val="24"/>
          <w:lang w:val="es-PR"/>
        </w:rPr>
      </w:pPr>
      <w:r w:rsidRPr="00464998">
        <w:rPr>
          <w:iCs/>
          <w:sz w:val="24"/>
          <w:szCs w:val="24"/>
          <w:lang w:val="es-PR"/>
        </w:rPr>
        <w:t>-----</w:t>
      </w:r>
      <w:r w:rsidR="005550A1" w:rsidRPr="00464998">
        <w:rPr>
          <w:iCs/>
          <w:sz w:val="24"/>
          <w:szCs w:val="24"/>
          <w:lang w:val="es-PR"/>
        </w:rPr>
        <w:t xml:space="preserve">El Prestador podrá requerir que el Deudor pague tales </w:t>
      </w:r>
      <w:r w:rsidR="00F51CB2" w:rsidRPr="00464998">
        <w:rPr>
          <w:iCs/>
          <w:sz w:val="24"/>
          <w:szCs w:val="24"/>
          <w:lang w:val="es-PR"/>
        </w:rPr>
        <w:t xml:space="preserve">sumas y gastos </w:t>
      </w:r>
      <w:r w:rsidR="005550A1" w:rsidRPr="00464998">
        <w:rPr>
          <w:iCs/>
          <w:sz w:val="24"/>
          <w:szCs w:val="24"/>
          <w:lang w:val="es-PR"/>
        </w:rPr>
        <w:t xml:space="preserve">de reinstalación en una o más de las siguientes maneras, </w:t>
      </w:r>
      <w:r w:rsidR="009875AB" w:rsidRPr="00464998">
        <w:rPr>
          <w:iCs/>
          <w:sz w:val="24"/>
          <w:szCs w:val="24"/>
          <w:lang w:val="es-PR"/>
        </w:rPr>
        <w:t xml:space="preserve">según seleccionado por el </w:t>
      </w:r>
      <w:r w:rsidR="005550A1" w:rsidRPr="00464998">
        <w:rPr>
          <w:iCs/>
          <w:sz w:val="24"/>
          <w:szCs w:val="24"/>
          <w:lang w:val="es-PR"/>
        </w:rPr>
        <w:t>Prestador: (</w:t>
      </w:r>
      <w:proofErr w:type="spellStart"/>
      <w:r w:rsidRPr="00464998">
        <w:rPr>
          <w:iCs/>
          <w:sz w:val="24"/>
          <w:szCs w:val="24"/>
          <w:lang w:val="es-PR"/>
        </w:rPr>
        <w:t>aa</w:t>
      </w:r>
      <w:r w:rsidR="005550A1" w:rsidRPr="00464998">
        <w:rPr>
          <w:iCs/>
          <w:sz w:val="24"/>
          <w:szCs w:val="24"/>
          <w:lang w:val="es-PR"/>
        </w:rPr>
        <w:t>a</w:t>
      </w:r>
      <w:proofErr w:type="spellEnd"/>
      <w:r w:rsidR="005550A1" w:rsidRPr="00464998">
        <w:rPr>
          <w:iCs/>
          <w:sz w:val="24"/>
          <w:szCs w:val="24"/>
          <w:lang w:val="es-PR"/>
        </w:rPr>
        <w:t>) en efectivo, (</w:t>
      </w:r>
      <w:proofErr w:type="spellStart"/>
      <w:r w:rsidR="005550A1" w:rsidRPr="00464998">
        <w:rPr>
          <w:iCs/>
          <w:sz w:val="24"/>
          <w:szCs w:val="24"/>
          <w:lang w:val="es-PR"/>
        </w:rPr>
        <w:t>b</w:t>
      </w:r>
      <w:r w:rsidRPr="00464998">
        <w:rPr>
          <w:iCs/>
          <w:sz w:val="24"/>
          <w:szCs w:val="24"/>
          <w:lang w:val="es-PR"/>
        </w:rPr>
        <w:t>bb</w:t>
      </w:r>
      <w:proofErr w:type="spellEnd"/>
      <w:r w:rsidR="005550A1" w:rsidRPr="00464998">
        <w:rPr>
          <w:iCs/>
          <w:sz w:val="24"/>
          <w:szCs w:val="24"/>
          <w:lang w:val="es-PR"/>
        </w:rPr>
        <w:t>) giro, (</w:t>
      </w:r>
      <w:proofErr w:type="spellStart"/>
      <w:r w:rsidR="005550A1" w:rsidRPr="00464998">
        <w:rPr>
          <w:iCs/>
          <w:sz w:val="24"/>
          <w:szCs w:val="24"/>
          <w:lang w:val="es-PR"/>
        </w:rPr>
        <w:t>c</w:t>
      </w:r>
      <w:r w:rsidRPr="00464998">
        <w:rPr>
          <w:iCs/>
          <w:sz w:val="24"/>
          <w:szCs w:val="24"/>
          <w:lang w:val="es-PR"/>
        </w:rPr>
        <w:t>cc</w:t>
      </w:r>
      <w:proofErr w:type="spellEnd"/>
      <w:r w:rsidR="005550A1" w:rsidRPr="00464998">
        <w:rPr>
          <w:iCs/>
          <w:sz w:val="24"/>
          <w:szCs w:val="24"/>
          <w:lang w:val="es-PR"/>
        </w:rPr>
        <w:t>)</w:t>
      </w:r>
      <w:r w:rsidR="002132AA" w:rsidRPr="00464998">
        <w:rPr>
          <w:iCs/>
          <w:sz w:val="24"/>
          <w:szCs w:val="24"/>
          <w:lang w:val="es-PR"/>
        </w:rPr>
        <w:t xml:space="preserve"> </w:t>
      </w:r>
      <w:r w:rsidR="005550A1" w:rsidRPr="00464998">
        <w:rPr>
          <w:iCs/>
          <w:sz w:val="24"/>
          <w:szCs w:val="24"/>
          <w:lang w:val="es-PR"/>
        </w:rPr>
        <w:t>cheque certificado, cheque oficial de una institución financiera</w:t>
      </w:r>
      <w:r w:rsidR="00440983" w:rsidRPr="00464998">
        <w:rPr>
          <w:iCs/>
          <w:sz w:val="24"/>
          <w:szCs w:val="24"/>
          <w:lang w:val="es-PR"/>
        </w:rPr>
        <w:t>,</w:t>
      </w:r>
      <w:r w:rsidR="005550A1" w:rsidRPr="00464998">
        <w:rPr>
          <w:iCs/>
          <w:sz w:val="24"/>
          <w:szCs w:val="24"/>
          <w:lang w:val="es-PR"/>
        </w:rPr>
        <w:t xml:space="preserve"> o cheque de gerente, siempre y cuando tal cheque sea librado por o contra una institución cuyos depósitos estén asegurados por una agencia, instrumentalidad o entidad federal</w:t>
      </w:r>
      <w:r w:rsidR="009875AB" w:rsidRPr="00464998">
        <w:rPr>
          <w:iCs/>
          <w:sz w:val="24"/>
          <w:szCs w:val="24"/>
          <w:lang w:val="es-PR"/>
        </w:rPr>
        <w:t xml:space="preserve"> de los Estados Unidos</w:t>
      </w:r>
      <w:r w:rsidR="005550A1" w:rsidRPr="00464998">
        <w:rPr>
          <w:iCs/>
          <w:sz w:val="24"/>
          <w:szCs w:val="24"/>
          <w:lang w:val="es-PR"/>
        </w:rPr>
        <w:t>; o (</w:t>
      </w:r>
      <w:proofErr w:type="spellStart"/>
      <w:r w:rsidRPr="00464998">
        <w:rPr>
          <w:iCs/>
          <w:sz w:val="24"/>
          <w:szCs w:val="24"/>
          <w:lang w:val="es-PR"/>
        </w:rPr>
        <w:t>dd</w:t>
      </w:r>
      <w:r w:rsidR="005550A1" w:rsidRPr="00464998">
        <w:rPr>
          <w:iCs/>
          <w:sz w:val="24"/>
          <w:szCs w:val="24"/>
          <w:lang w:val="es-PR"/>
        </w:rPr>
        <w:t>d</w:t>
      </w:r>
      <w:proofErr w:type="spellEnd"/>
      <w:r w:rsidR="005550A1" w:rsidRPr="00464998">
        <w:rPr>
          <w:iCs/>
          <w:sz w:val="24"/>
          <w:szCs w:val="24"/>
          <w:lang w:val="es-PR"/>
        </w:rPr>
        <w:t>) Transferencia Electrónica de Fondos.</w:t>
      </w:r>
      <w:r w:rsidR="002132AA" w:rsidRPr="00464998">
        <w:rPr>
          <w:iCs/>
          <w:sz w:val="24"/>
          <w:szCs w:val="24"/>
          <w:lang w:val="es-PR"/>
        </w:rPr>
        <w:t xml:space="preserve"> </w:t>
      </w:r>
      <w:r w:rsidR="005550A1" w:rsidRPr="00464998">
        <w:rPr>
          <w:iCs/>
          <w:sz w:val="24"/>
          <w:szCs w:val="24"/>
          <w:lang w:val="es-PR"/>
        </w:rPr>
        <w:t xml:space="preserve"> A</w:t>
      </w:r>
      <w:r w:rsidR="00F07CA8" w:rsidRPr="00464998">
        <w:rPr>
          <w:iCs/>
          <w:sz w:val="24"/>
          <w:szCs w:val="24"/>
          <w:lang w:val="es-PR"/>
        </w:rPr>
        <w:t xml:space="preserve"> </w:t>
      </w:r>
      <w:r w:rsidR="005550A1" w:rsidRPr="00464998">
        <w:rPr>
          <w:iCs/>
          <w:sz w:val="24"/>
          <w:szCs w:val="24"/>
          <w:lang w:val="es-PR"/>
        </w:rPr>
        <w:t>el Deudor</w:t>
      </w:r>
      <w:r w:rsidR="00F07CA8" w:rsidRPr="00464998">
        <w:rPr>
          <w:iCs/>
          <w:sz w:val="24"/>
          <w:szCs w:val="24"/>
          <w:lang w:val="es-PR"/>
        </w:rPr>
        <w:t xml:space="preserve"> reinstalar el Préstamo</w:t>
      </w:r>
      <w:r w:rsidR="005550A1" w:rsidRPr="00464998">
        <w:rPr>
          <w:iCs/>
          <w:sz w:val="24"/>
          <w:szCs w:val="24"/>
          <w:lang w:val="es-PR"/>
        </w:rPr>
        <w:t xml:space="preserve">, esta Hipoteca y las obligaciones garantizadas </w:t>
      </w:r>
      <w:r w:rsidR="00F07CA8" w:rsidRPr="00464998">
        <w:rPr>
          <w:iCs/>
          <w:sz w:val="24"/>
          <w:szCs w:val="24"/>
          <w:lang w:val="es-PR"/>
        </w:rPr>
        <w:t xml:space="preserve">por esta Hipoteca </w:t>
      </w:r>
      <w:r w:rsidR="005550A1" w:rsidRPr="00464998">
        <w:rPr>
          <w:iCs/>
          <w:sz w:val="24"/>
          <w:szCs w:val="24"/>
          <w:lang w:val="es-PR"/>
        </w:rPr>
        <w:t xml:space="preserve">permanecerán </w:t>
      </w:r>
      <w:r w:rsidR="00F07CA8" w:rsidRPr="00464998">
        <w:rPr>
          <w:iCs/>
          <w:sz w:val="24"/>
          <w:szCs w:val="24"/>
          <w:lang w:val="es-PR"/>
        </w:rPr>
        <w:t xml:space="preserve">totalmente efectivas </w:t>
      </w:r>
      <w:r w:rsidR="005550A1" w:rsidRPr="00464998">
        <w:rPr>
          <w:iCs/>
          <w:sz w:val="24"/>
          <w:szCs w:val="24"/>
          <w:lang w:val="es-PR"/>
        </w:rPr>
        <w:t>como si la aceleración no hubiera ocurrido.</w:t>
      </w:r>
      <w:r w:rsidR="000A2881">
        <w:rPr>
          <w:iCs/>
          <w:sz w:val="24"/>
          <w:szCs w:val="24"/>
          <w:lang w:val="es-PR"/>
        </w:rPr>
        <w:t xml:space="preserve"> </w:t>
      </w:r>
      <w:r w:rsidR="000A2881" w:rsidRPr="00373D94">
        <w:rPr>
          <w:i w:val="0"/>
          <w:iCs/>
          <w:sz w:val="24"/>
          <w:szCs w:val="28"/>
        </w:rPr>
        <w:tab/>
      </w:r>
    </w:p>
    <w:p w14:paraId="7190C13A" w14:textId="77777777" w:rsidR="003C314B" w:rsidRPr="00464998" w:rsidRDefault="003C314B" w:rsidP="00464998">
      <w:pPr>
        <w:pStyle w:val="English"/>
        <w:tabs>
          <w:tab w:val="right" w:leader="dot" w:pos="7200"/>
        </w:tabs>
        <w:jc w:val="both"/>
        <w:rPr>
          <w:szCs w:val="24"/>
          <w:lang w:val="es-PR"/>
        </w:rPr>
      </w:pPr>
      <w:bookmarkStart w:id="3" w:name="BM_1_"/>
      <w:bookmarkEnd w:id="3"/>
    </w:p>
    <w:p w14:paraId="2F25F72A" w14:textId="4B3F050B" w:rsidR="00ED2E0A" w:rsidRPr="00464998" w:rsidRDefault="005550A1" w:rsidP="00464998">
      <w:pPr>
        <w:pStyle w:val="English"/>
        <w:tabs>
          <w:tab w:val="right" w:leader="hyphen" w:pos="7200"/>
        </w:tabs>
        <w:jc w:val="both"/>
        <w:rPr>
          <w:szCs w:val="24"/>
        </w:rPr>
      </w:pPr>
      <w:r w:rsidRPr="00464998">
        <w:rPr>
          <w:szCs w:val="24"/>
        </w:rPr>
        <w:t>-----</w:t>
      </w:r>
      <w:r w:rsidR="0000235B" w:rsidRPr="00464998">
        <w:rPr>
          <w:b/>
          <w:szCs w:val="24"/>
        </w:rPr>
        <w:t>21</w:t>
      </w:r>
      <w:r w:rsidRPr="00464998">
        <w:rPr>
          <w:b/>
          <w:szCs w:val="24"/>
        </w:rPr>
        <w:t xml:space="preserve">. </w:t>
      </w:r>
      <w:r w:rsidRPr="00464998">
        <w:rPr>
          <w:b/>
          <w:szCs w:val="24"/>
          <w:u w:val="single"/>
        </w:rPr>
        <w:t>Sale of Note</w:t>
      </w:r>
      <w:r w:rsidRPr="00464998">
        <w:rPr>
          <w:b/>
          <w:szCs w:val="24"/>
        </w:rPr>
        <w:t>.</w:t>
      </w:r>
      <w:r w:rsidRPr="00464998">
        <w:rPr>
          <w:szCs w:val="24"/>
        </w:rPr>
        <w:t xml:space="preserve"> </w:t>
      </w:r>
      <w:r w:rsidR="00281750" w:rsidRPr="00464998">
        <w:rPr>
          <w:szCs w:val="24"/>
        </w:rPr>
        <w:t xml:space="preserve"> </w:t>
      </w:r>
    </w:p>
    <w:p w14:paraId="10BCED91" w14:textId="23B76769" w:rsidR="0098360C" w:rsidRPr="00B969BF" w:rsidRDefault="00ED2E0A" w:rsidP="00464998">
      <w:pPr>
        <w:pStyle w:val="English"/>
        <w:tabs>
          <w:tab w:val="right" w:leader="hyphen" w:pos="7200"/>
        </w:tabs>
        <w:jc w:val="both"/>
        <w:rPr>
          <w:szCs w:val="24"/>
          <w:lang w:val="es-MX"/>
        </w:rPr>
      </w:pPr>
      <w:r w:rsidRPr="00464998">
        <w:rPr>
          <w:szCs w:val="24"/>
        </w:rPr>
        <w:t>The Note or a partial interest in the Note, together with this Security Instrument, may be sold or otherwise transferred one or more times</w:t>
      </w:r>
      <w:r w:rsidR="0098360C" w:rsidRPr="00464998">
        <w:rPr>
          <w:szCs w:val="24"/>
        </w:rPr>
        <w:t xml:space="preserve">.  Upon </w:t>
      </w:r>
      <w:r w:rsidR="0098360C" w:rsidRPr="00464998">
        <w:rPr>
          <w:szCs w:val="24"/>
        </w:rPr>
        <w:lastRenderedPageBreak/>
        <w:t>such a sale or other transfer, all of Lender’s rights and obligations under this Security Instrument will convey to Lender’s successors and assigns.</w:t>
      </w:r>
      <w:r w:rsidR="000A2881">
        <w:rPr>
          <w:szCs w:val="24"/>
        </w:rPr>
        <w:t xml:space="preserve"> </w:t>
      </w:r>
      <w:r w:rsidR="000A2881" w:rsidRPr="00373D94">
        <w:rPr>
          <w:i/>
          <w:iCs/>
          <w:szCs w:val="28"/>
        </w:rPr>
        <w:tab/>
      </w:r>
      <w:r w:rsidR="000A2881" w:rsidRPr="00B969BF">
        <w:rPr>
          <w:i/>
          <w:iCs/>
          <w:szCs w:val="28"/>
          <w:lang w:val="es-MX"/>
        </w:rPr>
        <w:t>-------</w:t>
      </w:r>
    </w:p>
    <w:p w14:paraId="5951B758" w14:textId="72B5919C" w:rsidR="00AC597F" w:rsidRPr="00B969BF" w:rsidRDefault="00AC597F" w:rsidP="00464998">
      <w:pPr>
        <w:pStyle w:val="English"/>
        <w:tabs>
          <w:tab w:val="right" w:leader="hyphen" w:pos="7200"/>
        </w:tabs>
        <w:jc w:val="both"/>
        <w:rPr>
          <w:szCs w:val="24"/>
          <w:lang w:val="es-MX"/>
        </w:rPr>
      </w:pPr>
    </w:p>
    <w:p w14:paraId="506B7D29" w14:textId="6D02A171" w:rsidR="00AC597F" w:rsidRPr="000A2881" w:rsidRDefault="001A45CA" w:rsidP="00464998">
      <w:pPr>
        <w:pStyle w:val="English"/>
        <w:tabs>
          <w:tab w:val="right" w:leader="hyphen" w:pos="7200"/>
        </w:tabs>
        <w:jc w:val="both"/>
        <w:rPr>
          <w:b/>
          <w:i/>
          <w:iCs/>
          <w:szCs w:val="24"/>
          <w:lang w:val="es-MX"/>
        </w:rPr>
      </w:pPr>
      <w:r w:rsidRPr="00464998">
        <w:rPr>
          <w:i/>
          <w:iCs/>
          <w:szCs w:val="24"/>
          <w:lang w:val="es-MX"/>
        </w:rPr>
        <w:t>-----</w:t>
      </w:r>
      <w:r w:rsidRPr="00464998">
        <w:rPr>
          <w:b/>
          <w:i/>
          <w:iCs/>
          <w:szCs w:val="24"/>
          <w:lang w:val="es-MX"/>
        </w:rPr>
        <w:t xml:space="preserve">21. </w:t>
      </w:r>
      <w:r w:rsidRPr="00464998">
        <w:rPr>
          <w:b/>
          <w:i/>
          <w:iCs/>
          <w:szCs w:val="24"/>
          <w:u w:val="single"/>
          <w:lang w:val="es-MX"/>
        </w:rPr>
        <w:t>Venta del Pagaré</w:t>
      </w:r>
      <w:r w:rsidRPr="00464998">
        <w:rPr>
          <w:i/>
          <w:iCs/>
          <w:szCs w:val="24"/>
          <w:lang w:val="es-MX"/>
        </w:rPr>
        <w:t xml:space="preserve"> El Pagaré o un interés parcial en el Pagaré </w:t>
      </w:r>
      <w:proofErr w:type="gramStart"/>
      <w:r w:rsidRPr="00464998">
        <w:rPr>
          <w:i/>
          <w:iCs/>
          <w:szCs w:val="24"/>
          <w:lang w:val="es-MX"/>
        </w:rPr>
        <w:t>conjuntamente con</w:t>
      </w:r>
      <w:proofErr w:type="gramEnd"/>
      <w:r w:rsidRPr="00464998">
        <w:rPr>
          <w:i/>
          <w:iCs/>
          <w:szCs w:val="24"/>
          <w:lang w:val="es-MX"/>
        </w:rPr>
        <w:t xml:space="preserve"> esta Hipoteca</w:t>
      </w:r>
      <w:r w:rsidR="00B24DE4" w:rsidRPr="00464998">
        <w:rPr>
          <w:i/>
          <w:iCs/>
          <w:szCs w:val="24"/>
          <w:lang w:val="es-MX"/>
        </w:rPr>
        <w:t>,</w:t>
      </w:r>
      <w:r w:rsidRPr="00464998">
        <w:rPr>
          <w:i/>
          <w:iCs/>
          <w:szCs w:val="24"/>
          <w:lang w:val="es-MX"/>
        </w:rPr>
        <w:t xml:space="preserve"> puede ser vendido </w:t>
      </w:r>
      <w:r w:rsidR="00B24DE4" w:rsidRPr="00464998">
        <w:rPr>
          <w:i/>
          <w:iCs/>
          <w:szCs w:val="24"/>
          <w:lang w:val="es-MX"/>
        </w:rPr>
        <w:t xml:space="preserve">o transferido </w:t>
      </w:r>
      <w:r w:rsidRPr="00464998">
        <w:rPr>
          <w:i/>
          <w:iCs/>
          <w:szCs w:val="24"/>
          <w:lang w:val="es-MX"/>
        </w:rPr>
        <w:t>una o más veces. Luego de dicha venta u otra transferencia, todos los derechos y obligaciones del Prestador bajo esta Hipoteca se transmitirán a los sucesores y cesionarios del Prestador.</w:t>
      </w:r>
      <w:r w:rsidR="000A2881" w:rsidRPr="00B969BF">
        <w:rPr>
          <w:i/>
          <w:iCs/>
          <w:szCs w:val="28"/>
          <w:lang w:val="es-MX"/>
        </w:rPr>
        <w:t xml:space="preserve"> </w:t>
      </w:r>
      <w:r w:rsidR="000A2881" w:rsidRPr="00B969BF">
        <w:rPr>
          <w:i/>
          <w:iCs/>
          <w:szCs w:val="28"/>
          <w:lang w:val="es-MX"/>
        </w:rPr>
        <w:tab/>
      </w:r>
    </w:p>
    <w:p w14:paraId="57CB1E6B" w14:textId="77777777" w:rsidR="00E365DA" w:rsidRPr="00464998" w:rsidRDefault="00E365DA" w:rsidP="00464998">
      <w:pPr>
        <w:pStyle w:val="English"/>
        <w:tabs>
          <w:tab w:val="right" w:leader="hyphen" w:pos="7200"/>
        </w:tabs>
        <w:jc w:val="both"/>
        <w:rPr>
          <w:b/>
          <w:szCs w:val="24"/>
          <w:lang w:val="es-MX"/>
        </w:rPr>
      </w:pPr>
    </w:p>
    <w:p w14:paraId="51EB3E48" w14:textId="5A5ECF39" w:rsidR="0098360C" w:rsidRPr="00464998" w:rsidRDefault="0098360C" w:rsidP="00464998">
      <w:pPr>
        <w:pStyle w:val="English"/>
        <w:tabs>
          <w:tab w:val="right" w:leader="hyphen" w:pos="7200"/>
        </w:tabs>
        <w:jc w:val="both"/>
        <w:rPr>
          <w:szCs w:val="24"/>
        </w:rPr>
      </w:pPr>
      <w:r w:rsidRPr="00464998">
        <w:rPr>
          <w:szCs w:val="24"/>
        </w:rPr>
        <w:t>-----</w:t>
      </w:r>
      <w:r w:rsidRPr="00464998">
        <w:rPr>
          <w:b/>
          <w:bCs/>
          <w:szCs w:val="24"/>
        </w:rPr>
        <w:t>22.</w:t>
      </w:r>
      <w:r w:rsidRPr="00464998">
        <w:rPr>
          <w:szCs w:val="24"/>
        </w:rPr>
        <w:t xml:space="preserve">  </w:t>
      </w:r>
      <w:r w:rsidRPr="00464998">
        <w:rPr>
          <w:b/>
          <w:bCs/>
          <w:szCs w:val="24"/>
        </w:rPr>
        <w:t xml:space="preserve">Loan Servicer.  </w:t>
      </w:r>
      <w:r w:rsidRPr="00464998">
        <w:rPr>
          <w:szCs w:val="24"/>
        </w:rPr>
        <w:t xml:space="preserve">Lender may take any action permitted under this Security Instrument through the Loan Servicer or another authorized representative, such as a sub-servicer.  Borrower understands that the Loan Servicer or other authorized representative of Lender has the right and authority to take any such action. </w:t>
      </w:r>
    </w:p>
    <w:p w14:paraId="7DDB1F22" w14:textId="754A6293" w:rsidR="001A45CA" w:rsidRPr="00464998" w:rsidRDefault="001A45CA" w:rsidP="00464998">
      <w:pPr>
        <w:pStyle w:val="Spanish"/>
        <w:tabs>
          <w:tab w:val="right" w:leader="dot" w:pos="7200"/>
        </w:tabs>
        <w:jc w:val="both"/>
        <w:rPr>
          <w:iCs/>
          <w:sz w:val="24"/>
          <w:szCs w:val="24"/>
          <w:lang w:val="en-US"/>
        </w:rPr>
      </w:pPr>
    </w:p>
    <w:p w14:paraId="4BD94866" w14:textId="0280A1AF" w:rsidR="0098360C" w:rsidRPr="00464998" w:rsidRDefault="0098360C" w:rsidP="00464998">
      <w:pPr>
        <w:pStyle w:val="English"/>
        <w:tabs>
          <w:tab w:val="right" w:leader="hyphen" w:pos="7200"/>
        </w:tabs>
        <w:jc w:val="both"/>
        <w:rPr>
          <w:szCs w:val="24"/>
        </w:rPr>
      </w:pPr>
      <w:r w:rsidRPr="00464998">
        <w:rPr>
          <w:szCs w:val="24"/>
        </w:rPr>
        <w:t>-----The Loan Servicer may change one or more times during the term of the Note.  The Loan Servicer may or may not be the holder of the Note.  The Loan Servicer has the right and authority to: (a) collect Periodic Payments and any other amounts due under the Note and this Security Instrument; (b) perform any other mortgage loan servicing obligations; and (c) exercise any rights under the Note, this Security Instrument, and Applicable Law on behalf of Lender.</w:t>
      </w:r>
      <w:r w:rsidR="002132AA" w:rsidRPr="00464998">
        <w:rPr>
          <w:szCs w:val="24"/>
        </w:rPr>
        <w:t xml:space="preserve"> </w:t>
      </w:r>
      <w:r w:rsidRPr="00464998">
        <w:rPr>
          <w:szCs w:val="24"/>
        </w:rPr>
        <w:t xml:space="preserve"> If there is a change of the Loan Servicer, Borrower will be given written notice of the change which will state the name and address of the new Loan Servicer, the address to which payments should be made</w:t>
      </w:r>
      <w:r w:rsidR="004479A9" w:rsidRPr="00464998">
        <w:rPr>
          <w:szCs w:val="24"/>
        </w:rPr>
        <w:t>,</w:t>
      </w:r>
      <w:r w:rsidRPr="00464998">
        <w:rPr>
          <w:szCs w:val="24"/>
        </w:rPr>
        <w:t xml:space="preserve"> and any other information RESPA requires in connection with a notice of transfer of servicing. </w:t>
      </w:r>
      <w:r w:rsidR="000A2881" w:rsidRPr="00373D94">
        <w:rPr>
          <w:i/>
          <w:iCs/>
          <w:szCs w:val="28"/>
        </w:rPr>
        <w:tab/>
      </w:r>
    </w:p>
    <w:p w14:paraId="69BB57EE" w14:textId="35DB7C25" w:rsidR="0098360C" w:rsidRPr="00464998" w:rsidRDefault="0098360C" w:rsidP="00464998">
      <w:pPr>
        <w:pStyle w:val="English"/>
        <w:tabs>
          <w:tab w:val="right" w:leader="hyphen" w:pos="7200"/>
        </w:tabs>
        <w:jc w:val="both"/>
        <w:rPr>
          <w:szCs w:val="24"/>
        </w:rPr>
      </w:pPr>
    </w:p>
    <w:p w14:paraId="00AAEB1B" w14:textId="74C01675" w:rsidR="00E87D4F" w:rsidRPr="00464998" w:rsidRDefault="00E87D4F" w:rsidP="00464998">
      <w:pPr>
        <w:pStyle w:val="1"/>
        <w:widowControl/>
        <w:tabs>
          <w:tab w:val="left" w:pos="0"/>
          <w:tab w:val="left" w:pos="720"/>
          <w:tab w:val="left" w:pos="1440"/>
          <w:tab w:val="left" w:pos="8640"/>
        </w:tabs>
        <w:jc w:val="both"/>
        <w:rPr>
          <w:i/>
          <w:iCs/>
          <w:szCs w:val="24"/>
          <w:lang w:val="es-PR"/>
        </w:rPr>
      </w:pPr>
      <w:r w:rsidRPr="00464998">
        <w:rPr>
          <w:i/>
          <w:iCs/>
          <w:szCs w:val="24"/>
          <w:lang w:val="es-MX"/>
        </w:rPr>
        <w:t>-----</w:t>
      </w:r>
      <w:r w:rsidRPr="00464998">
        <w:rPr>
          <w:b/>
          <w:i/>
          <w:iCs/>
          <w:szCs w:val="24"/>
          <w:lang w:val="es-MX"/>
        </w:rPr>
        <w:t xml:space="preserve">22. </w:t>
      </w:r>
      <w:r w:rsidRPr="00464998">
        <w:rPr>
          <w:b/>
          <w:i/>
          <w:iCs/>
          <w:szCs w:val="24"/>
          <w:u w:val="single"/>
          <w:lang w:val="es-MX"/>
        </w:rPr>
        <w:t>Servidor del Préstamo</w:t>
      </w:r>
      <w:r w:rsidRPr="00464998">
        <w:rPr>
          <w:b/>
          <w:i/>
          <w:iCs/>
          <w:szCs w:val="24"/>
          <w:lang w:val="es-MX"/>
        </w:rPr>
        <w:t xml:space="preserve">.  </w:t>
      </w:r>
      <w:r w:rsidRPr="00464998">
        <w:rPr>
          <w:i/>
          <w:iCs/>
          <w:szCs w:val="24"/>
          <w:lang w:val="es-PR"/>
        </w:rPr>
        <w:t>El Prestador puede tomar cualquier acción permitida bajo esta Hipotecas a través del Servidor del Préstamo u otro representante autorizado, tal como un servidor auxiliar.</w:t>
      </w:r>
      <w:r w:rsidR="002132AA" w:rsidRPr="00464998">
        <w:rPr>
          <w:i/>
          <w:iCs/>
          <w:szCs w:val="24"/>
          <w:lang w:val="es-PR"/>
        </w:rPr>
        <w:t xml:space="preserve"> </w:t>
      </w:r>
      <w:r w:rsidRPr="00464998">
        <w:rPr>
          <w:i/>
          <w:iCs/>
          <w:szCs w:val="24"/>
          <w:lang w:val="es-PR"/>
        </w:rPr>
        <w:t xml:space="preserve"> El Deudor entiende que el Servidor del Préstamo u otro representante autorizado del Prestador tiene el derecho y autoridad para tomar cualquier acción de esta índole.</w:t>
      </w:r>
    </w:p>
    <w:p w14:paraId="40365D6D" w14:textId="77777777" w:rsidR="00E87D4F" w:rsidRPr="00464998" w:rsidRDefault="00E87D4F" w:rsidP="00464998">
      <w:pPr>
        <w:pStyle w:val="English"/>
        <w:tabs>
          <w:tab w:val="right" w:leader="hyphen" w:pos="7200"/>
        </w:tabs>
        <w:jc w:val="both"/>
        <w:rPr>
          <w:szCs w:val="24"/>
          <w:lang w:val="es-MX"/>
        </w:rPr>
      </w:pPr>
    </w:p>
    <w:p w14:paraId="60B21A43" w14:textId="6491AB24" w:rsidR="001A45CA" w:rsidRPr="00464998" w:rsidRDefault="00057C70" w:rsidP="00464998">
      <w:pPr>
        <w:pStyle w:val="Spanish"/>
        <w:tabs>
          <w:tab w:val="right" w:leader="hyphen" w:pos="7200"/>
        </w:tabs>
        <w:jc w:val="both"/>
        <w:rPr>
          <w:iCs/>
          <w:sz w:val="24"/>
          <w:szCs w:val="24"/>
        </w:rPr>
      </w:pPr>
      <w:r w:rsidRPr="00464998">
        <w:rPr>
          <w:iCs/>
          <w:sz w:val="24"/>
          <w:szCs w:val="24"/>
        </w:rPr>
        <w:t>-----</w:t>
      </w:r>
      <w:r w:rsidR="001A45CA" w:rsidRPr="00464998">
        <w:rPr>
          <w:iCs/>
          <w:sz w:val="24"/>
          <w:szCs w:val="24"/>
        </w:rPr>
        <w:t xml:space="preserve">El Servidor del Préstamo podrá cambiar una o más veces durante el término del Pagaré.  </w:t>
      </w:r>
      <w:r w:rsidR="004D380D" w:rsidRPr="00464998">
        <w:rPr>
          <w:iCs/>
          <w:sz w:val="24"/>
          <w:szCs w:val="24"/>
        </w:rPr>
        <w:t xml:space="preserve">El Servidor del Préstamo puede o no ser el tenedor del Pagaré.  El Servidor del Préstamo tendrá el derecho y la autoridad de: (a) cobrar Pagos Periódicos y cualesquiera otras cantidades vencidas bajo el Pagaré y esta Hipoteca; (b) realizar otras obligaciones </w:t>
      </w:r>
      <w:r w:rsidR="00BA0E01" w:rsidRPr="00464998">
        <w:rPr>
          <w:iCs/>
          <w:sz w:val="24"/>
          <w:szCs w:val="24"/>
        </w:rPr>
        <w:t xml:space="preserve">para servir el préstamo hipotecario; y (c) ejercer cualesquiera derechos a nombre del Prestador bajo el Pagaré, la Hipoteca, y la Ley Aplicable.  </w:t>
      </w:r>
      <w:r w:rsidR="001A45CA" w:rsidRPr="00464998">
        <w:rPr>
          <w:iCs/>
          <w:sz w:val="24"/>
          <w:szCs w:val="24"/>
        </w:rPr>
        <w:t xml:space="preserve">Si hay un cambio de </w:t>
      </w:r>
      <w:r w:rsidR="004D380D" w:rsidRPr="00464998">
        <w:rPr>
          <w:iCs/>
          <w:sz w:val="24"/>
          <w:szCs w:val="24"/>
        </w:rPr>
        <w:t>Servidor</w:t>
      </w:r>
      <w:r w:rsidR="001A45CA" w:rsidRPr="00464998">
        <w:rPr>
          <w:iCs/>
          <w:sz w:val="24"/>
          <w:szCs w:val="24"/>
        </w:rPr>
        <w:t xml:space="preserve"> del Préstamo, el Deudor será notificado por escrito del cambio, </w:t>
      </w:r>
      <w:r w:rsidR="00E87D4F" w:rsidRPr="00464998">
        <w:rPr>
          <w:iCs/>
          <w:sz w:val="24"/>
          <w:szCs w:val="24"/>
        </w:rPr>
        <w:t>cuyo</w:t>
      </w:r>
      <w:r w:rsidR="001A45CA" w:rsidRPr="00464998">
        <w:rPr>
          <w:iCs/>
          <w:sz w:val="24"/>
          <w:szCs w:val="24"/>
        </w:rPr>
        <w:t xml:space="preserve"> aviso proveerá el nombre y la dirección del nuevo </w:t>
      </w:r>
      <w:r w:rsidR="004D380D" w:rsidRPr="00464998">
        <w:rPr>
          <w:iCs/>
          <w:sz w:val="24"/>
          <w:szCs w:val="24"/>
        </w:rPr>
        <w:t>Servidor</w:t>
      </w:r>
      <w:r w:rsidR="001A45CA" w:rsidRPr="00464998">
        <w:rPr>
          <w:iCs/>
          <w:sz w:val="24"/>
          <w:szCs w:val="24"/>
        </w:rPr>
        <w:t xml:space="preserve"> del Préstamo, la dirección a la que se deben remitir los pagos y cualquier otra información requerida por RESPA con relación al aviso de traspaso de</w:t>
      </w:r>
      <w:r w:rsidR="0013568D" w:rsidRPr="00464998">
        <w:rPr>
          <w:iCs/>
          <w:sz w:val="24"/>
          <w:szCs w:val="24"/>
        </w:rPr>
        <w:t>l servicio</w:t>
      </w:r>
      <w:r w:rsidR="001A45CA" w:rsidRPr="00464998">
        <w:rPr>
          <w:iCs/>
          <w:sz w:val="24"/>
          <w:szCs w:val="24"/>
        </w:rPr>
        <w:t xml:space="preserve"> del préstamo.</w:t>
      </w:r>
      <w:r w:rsidR="004D380D" w:rsidRPr="00464998">
        <w:rPr>
          <w:iCs/>
          <w:sz w:val="24"/>
          <w:szCs w:val="24"/>
        </w:rPr>
        <w:t xml:space="preserve"> </w:t>
      </w:r>
      <w:r w:rsidR="000A2881" w:rsidRPr="00373D94">
        <w:rPr>
          <w:i w:val="0"/>
          <w:iCs/>
          <w:sz w:val="24"/>
          <w:szCs w:val="28"/>
        </w:rPr>
        <w:tab/>
      </w:r>
    </w:p>
    <w:p w14:paraId="231A29A8" w14:textId="77777777" w:rsidR="001A45CA" w:rsidRPr="00464998" w:rsidRDefault="001A45CA" w:rsidP="00464998">
      <w:pPr>
        <w:pStyle w:val="English"/>
        <w:tabs>
          <w:tab w:val="right" w:leader="dot" w:pos="7200"/>
        </w:tabs>
        <w:jc w:val="both"/>
        <w:rPr>
          <w:szCs w:val="24"/>
          <w:lang w:val="es-PR"/>
        </w:rPr>
      </w:pPr>
    </w:p>
    <w:p w14:paraId="604F2A2F" w14:textId="2956CC0C" w:rsidR="003C314B" w:rsidRPr="00464998" w:rsidRDefault="005550A1" w:rsidP="00464998">
      <w:pPr>
        <w:pStyle w:val="English"/>
        <w:tabs>
          <w:tab w:val="right" w:leader="hyphen" w:pos="7200"/>
        </w:tabs>
        <w:jc w:val="both"/>
        <w:rPr>
          <w:szCs w:val="24"/>
        </w:rPr>
      </w:pPr>
      <w:r w:rsidRPr="00464998">
        <w:rPr>
          <w:szCs w:val="24"/>
        </w:rPr>
        <w:t>-----</w:t>
      </w:r>
      <w:r w:rsidR="00FE15A4" w:rsidRPr="00464998">
        <w:rPr>
          <w:b/>
          <w:szCs w:val="24"/>
        </w:rPr>
        <w:t xml:space="preserve">23. </w:t>
      </w:r>
      <w:r w:rsidR="00FE15A4" w:rsidRPr="00464998">
        <w:rPr>
          <w:b/>
          <w:bCs/>
          <w:szCs w:val="24"/>
          <w:u w:val="single"/>
        </w:rPr>
        <w:t>Notice of Grievance</w:t>
      </w:r>
      <w:r w:rsidR="00FE15A4" w:rsidRPr="00464998">
        <w:rPr>
          <w:b/>
          <w:bCs/>
          <w:szCs w:val="24"/>
        </w:rPr>
        <w:t>.</w:t>
      </w:r>
      <w:r w:rsidR="00FE15A4" w:rsidRPr="00464998">
        <w:rPr>
          <w:szCs w:val="24"/>
        </w:rPr>
        <w:t xml:space="preserve"> </w:t>
      </w:r>
      <w:r w:rsidR="0098360C" w:rsidRPr="00464998">
        <w:rPr>
          <w:szCs w:val="24"/>
        </w:rPr>
        <w:t xml:space="preserve"> 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 or </w:t>
      </w:r>
      <w:r w:rsidR="006C7288" w:rsidRPr="00464998">
        <w:rPr>
          <w:szCs w:val="24"/>
        </w:rPr>
        <w:t xml:space="preserve">the Note, or (b) </w:t>
      </w:r>
      <w:r w:rsidR="0098360C" w:rsidRPr="00464998">
        <w:rPr>
          <w:szCs w:val="24"/>
        </w:rPr>
        <w:t>alleges that the other party has breached any provision of</w:t>
      </w:r>
      <w:r w:rsidR="006C7288" w:rsidRPr="00464998">
        <w:rPr>
          <w:szCs w:val="24"/>
        </w:rPr>
        <w:t xml:space="preserve"> </w:t>
      </w:r>
      <w:r w:rsidR="0098360C" w:rsidRPr="00464998">
        <w:rPr>
          <w:szCs w:val="24"/>
        </w:rPr>
        <w:t>this Security Instrument</w:t>
      </w:r>
      <w:r w:rsidR="006C7288" w:rsidRPr="00464998">
        <w:rPr>
          <w:szCs w:val="24"/>
        </w:rPr>
        <w:t xml:space="preserve"> or the Note. </w:t>
      </w:r>
      <w:r w:rsidR="0098360C" w:rsidRPr="00464998">
        <w:rPr>
          <w:szCs w:val="24"/>
        </w:rPr>
        <w:t xml:space="preserve"> If Applicable Law provides </w:t>
      </w:r>
      <w:proofErr w:type="gramStart"/>
      <w:r w:rsidR="0098360C" w:rsidRPr="00464998">
        <w:rPr>
          <w:szCs w:val="24"/>
        </w:rPr>
        <w:t>a time period</w:t>
      </w:r>
      <w:proofErr w:type="gramEnd"/>
      <w:r w:rsidR="006C7288" w:rsidRPr="00464998">
        <w:rPr>
          <w:szCs w:val="24"/>
        </w:rPr>
        <w:t xml:space="preserve"> that</w:t>
      </w:r>
      <w:r w:rsidR="0098360C" w:rsidRPr="00464998">
        <w:rPr>
          <w:szCs w:val="24"/>
        </w:rPr>
        <w:t xml:space="preserve"> must elapse before certain action can be taken, that time period will be deemed to be reasonable for </w:t>
      </w:r>
      <w:r w:rsidR="0098360C" w:rsidRPr="00464998">
        <w:rPr>
          <w:szCs w:val="24"/>
        </w:rPr>
        <w:lastRenderedPageBreak/>
        <w:t xml:space="preserve">purposes of this </w:t>
      </w:r>
      <w:r w:rsidR="006C7288" w:rsidRPr="00464998">
        <w:rPr>
          <w:szCs w:val="24"/>
        </w:rPr>
        <w:t>Section 23</w:t>
      </w:r>
      <w:r w:rsidR="0098360C" w:rsidRPr="00464998">
        <w:rPr>
          <w:szCs w:val="24"/>
        </w:rPr>
        <w:t>.</w:t>
      </w:r>
      <w:r w:rsidR="002132AA" w:rsidRPr="00464998">
        <w:rPr>
          <w:szCs w:val="24"/>
        </w:rPr>
        <w:t xml:space="preserve"> </w:t>
      </w:r>
      <w:r w:rsidR="0098360C" w:rsidRPr="00464998">
        <w:rPr>
          <w:szCs w:val="24"/>
        </w:rPr>
        <w:t xml:space="preserve"> The notice of </w:t>
      </w:r>
      <w:r w:rsidR="006C7288" w:rsidRPr="00464998">
        <w:rPr>
          <w:szCs w:val="24"/>
        </w:rPr>
        <w:t xml:space="preserve">Default </w:t>
      </w:r>
      <w:r w:rsidR="0098360C" w:rsidRPr="00464998">
        <w:rPr>
          <w:szCs w:val="24"/>
        </w:rPr>
        <w:t>given to Borrower pursuant to Section 2</w:t>
      </w:r>
      <w:r w:rsidR="006C7288" w:rsidRPr="00464998">
        <w:rPr>
          <w:szCs w:val="24"/>
        </w:rPr>
        <w:t>6(a)</w:t>
      </w:r>
      <w:r w:rsidR="0098360C" w:rsidRPr="00464998">
        <w:rPr>
          <w:szCs w:val="24"/>
        </w:rPr>
        <w:t xml:space="preserve"> and the notice of acceleration given to Borrower pursuant to Section </w:t>
      </w:r>
      <w:r w:rsidR="006C7288" w:rsidRPr="00464998">
        <w:rPr>
          <w:szCs w:val="24"/>
        </w:rPr>
        <w:t xml:space="preserve">19 will </w:t>
      </w:r>
      <w:r w:rsidR="0098360C" w:rsidRPr="00464998">
        <w:rPr>
          <w:szCs w:val="24"/>
        </w:rPr>
        <w:t>be deemed to satisfy the notice and opportunity to take corrective action provisions of this Section 2</w:t>
      </w:r>
      <w:r w:rsidR="006C7288" w:rsidRPr="00464998">
        <w:rPr>
          <w:szCs w:val="24"/>
        </w:rPr>
        <w:t>3</w:t>
      </w:r>
      <w:r w:rsidR="0098360C" w:rsidRPr="00464998">
        <w:rPr>
          <w:szCs w:val="24"/>
        </w:rPr>
        <w:t>.</w:t>
      </w:r>
      <w:r w:rsidR="000A2881">
        <w:rPr>
          <w:szCs w:val="24"/>
        </w:rPr>
        <w:t xml:space="preserve"> </w:t>
      </w:r>
      <w:r w:rsidR="000A2881" w:rsidRPr="00373D94">
        <w:rPr>
          <w:i/>
          <w:iCs/>
          <w:szCs w:val="28"/>
        </w:rPr>
        <w:tab/>
      </w:r>
    </w:p>
    <w:p w14:paraId="58122B55" w14:textId="77777777" w:rsidR="003C314B" w:rsidRPr="00464998" w:rsidRDefault="003C314B" w:rsidP="00464998">
      <w:pPr>
        <w:pStyle w:val="Spanish"/>
        <w:tabs>
          <w:tab w:val="right" w:leader="dot" w:pos="7200"/>
        </w:tabs>
        <w:jc w:val="both"/>
        <w:rPr>
          <w:sz w:val="24"/>
          <w:szCs w:val="24"/>
          <w:lang w:val="en-US"/>
        </w:rPr>
      </w:pPr>
    </w:p>
    <w:p w14:paraId="4C15490D" w14:textId="65FD10A2" w:rsidR="003C314B" w:rsidRPr="00464998" w:rsidRDefault="005550A1" w:rsidP="00464998">
      <w:pPr>
        <w:pStyle w:val="Spanish"/>
        <w:tabs>
          <w:tab w:val="right" w:leader="hyphen" w:pos="7200"/>
        </w:tabs>
        <w:jc w:val="both"/>
        <w:rPr>
          <w:iCs/>
          <w:sz w:val="24"/>
          <w:szCs w:val="24"/>
        </w:rPr>
      </w:pPr>
      <w:r w:rsidRPr="00464998">
        <w:rPr>
          <w:iCs/>
          <w:sz w:val="24"/>
          <w:szCs w:val="24"/>
        </w:rPr>
        <w:t>-----</w:t>
      </w:r>
      <w:r w:rsidR="00AF13E8" w:rsidRPr="00464998">
        <w:rPr>
          <w:b/>
          <w:iCs/>
          <w:sz w:val="24"/>
          <w:szCs w:val="24"/>
        </w:rPr>
        <w:t>23.</w:t>
      </w:r>
      <w:r w:rsidR="007A2216" w:rsidRPr="00464998">
        <w:rPr>
          <w:b/>
          <w:iCs/>
          <w:sz w:val="24"/>
          <w:szCs w:val="24"/>
        </w:rPr>
        <w:t xml:space="preserve"> </w:t>
      </w:r>
      <w:r w:rsidR="007A2216" w:rsidRPr="00464998">
        <w:rPr>
          <w:b/>
          <w:iCs/>
          <w:sz w:val="24"/>
          <w:szCs w:val="24"/>
          <w:u w:val="single"/>
        </w:rPr>
        <w:t>Notificación de Queja</w:t>
      </w:r>
      <w:r w:rsidR="007A2216" w:rsidRPr="00464998">
        <w:rPr>
          <w:b/>
          <w:iCs/>
          <w:sz w:val="24"/>
          <w:szCs w:val="24"/>
        </w:rPr>
        <w:t>.</w:t>
      </w:r>
      <w:r w:rsidR="00AF13E8" w:rsidRPr="00464998">
        <w:rPr>
          <w:b/>
          <w:iCs/>
          <w:sz w:val="24"/>
          <w:szCs w:val="24"/>
        </w:rPr>
        <w:t xml:space="preserve"> </w:t>
      </w:r>
      <w:r w:rsidR="00385056" w:rsidRPr="00464998">
        <w:rPr>
          <w:bCs/>
          <w:iCs/>
          <w:sz w:val="24"/>
          <w:szCs w:val="24"/>
        </w:rPr>
        <w:t>H</w:t>
      </w:r>
      <w:r w:rsidR="00385056" w:rsidRPr="00464998">
        <w:rPr>
          <w:iCs/>
          <w:sz w:val="24"/>
          <w:szCs w:val="24"/>
        </w:rPr>
        <w:t xml:space="preserve">asta que el Deudor o el Prestador haya notificado a la otra parte (conforme a la Sección 16) </w:t>
      </w:r>
      <w:r w:rsidR="00E87D4F" w:rsidRPr="00464998">
        <w:rPr>
          <w:iCs/>
          <w:sz w:val="24"/>
          <w:szCs w:val="24"/>
        </w:rPr>
        <w:t>de un</w:t>
      </w:r>
      <w:r w:rsidR="00385056" w:rsidRPr="00464998">
        <w:rPr>
          <w:iCs/>
          <w:sz w:val="24"/>
          <w:szCs w:val="24"/>
        </w:rPr>
        <w:t xml:space="preserve"> alegado incumplimiento y haya </w:t>
      </w:r>
      <w:r w:rsidR="00E87D4F" w:rsidRPr="00464998">
        <w:rPr>
          <w:iCs/>
          <w:sz w:val="24"/>
          <w:szCs w:val="24"/>
        </w:rPr>
        <w:t>concedido</w:t>
      </w:r>
      <w:r w:rsidR="00385056" w:rsidRPr="00464998">
        <w:rPr>
          <w:iCs/>
          <w:sz w:val="24"/>
          <w:szCs w:val="24"/>
        </w:rPr>
        <w:t xml:space="preserve"> a la otra parte un plazo razonable a partir </w:t>
      </w:r>
      <w:r w:rsidR="00E87D4F" w:rsidRPr="00464998">
        <w:rPr>
          <w:iCs/>
          <w:sz w:val="24"/>
          <w:szCs w:val="24"/>
        </w:rPr>
        <w:t xml:space="preserve"> de la</w:t>
      </w:r>
      <w:r w:rsidR="00385056" w:rsidRPr="00464998">
        <w:rPr>
          <w:iCs/>
          <w:sz w:val="24"/>
          <w:szCs w:val="24"/>
        </w:rPr>
        <w:t xml:space="preserve"> mism</w:t>
      </w:r>
      <w:r w:rsidR="00E87D4F" w:rsidRPr="00464998">
        <w:rPr>
          <w:iCs/>
          <w:sz w:val="24"/>
          <w:szCs w:val="24"/>
        </w:rPr>
        <w:t>a</w:t>
      </w:r>
      <w:r w:rsidR="00385056" w:rsidRPr="00464998">
        <w:rPr>
          <w:iCs/>
          <w:sz w:val="24"/>
          <w:szCs w:val="24"/>
        </w:rPr>
        <w:t xml:space="preserve"> para tomar acción correctiva, n</w:t>
      </w:r>
      <w:r w:rsidRPr="00464998">
        <w:rPr>
          <w:iCs/>
          <w:sz w:val="24"/>
          <w:szCs w:val="24"/>
        </w:rPr>
        <w:t xml:space="preserve">i el Deudor ni el Prestador podrán comenzar, unirse o ser unidos en alguna acción judicial (como litigante individual </w:t>
      </w:r>
      <w:r w:rsidR="0049366B" w:rsidRPr="00464998">
        <w:rPr>
          <w:iCs/>
          <w:sz w:val="24"/>
          <w:szCs w:val="24"/>
        </w:rPr>
        <w:t>o</w:t>
      </w:r>
      <w:r w:rsidRPr="00464998">
        <w:rPr>
          <w:iCs/>
          <w:sz w:val="24"/>
          <w:szCs w:val="24"/>
        </w:rPr>
        <w:t xml:space="preserve"> como miembro de una clase) que </w:t>
      </w:r>
      <w:r w:rsidR="0049366B" w:rsidRPr="00464998">
        <w:rPr>
          <w:iCs/>
          <w:sz w:val="24"/>
          <w:szCs w:val="24"/>
        </w:rPr>
        <w:t xml:space="preserve">(a) </w:t>
      </w:r>
      <w:r w:rsidRPr="00464998">
        <w:rPr>
          <w:iCs/>
          <w:sz w:val="24"/>
          <w:szCs w:val="24"/>
        </w:rPr>
        <w:t xml:space="preserve">surja de las acciones de la otra parte </w:t>
      </w:r>
      <w:r w:rsidR="0049366B" w:rsidRPr="00464998">
        <w:rPr>
          <w:iCs/>
          <w:sz w:val="24"/>
          <w:szCs w:val="24"/>
        </w:rPr>
        <w:t xml:space="preserve">de acuerdo a </w:t>
      </w:r>
      <w:r w:rsidRPr="00464998">
        <w:rPr>
          <w:iCs/>
          <w:sz w:val="24"/>
          <w:szCs w:val="24"/>
        </w:rPr>
        <w:t>esta Hipoteca o</w:t>
      </w:r>
      <w:r w:rsidR="0049366B" w:rsidRPr="00464998">
        <w:rPr>
          <w:iCs/>
          <w:sz w:val="24"/>
          <w:szCs w:val="24"/>
        </w:rPr>
        <w:t xml:space="preserve"> el Pagaré, o</w:t>
      </w:r>
      <w:r w:rsidRPr="00464998">
        <w:rPr>
          <w:iCs/>
          <w:sz w:val="24"/>
          <w:szCs w:val="24"/>
        </w:rPr>
        <w:t xml:space="preserve"> </w:t>
      </w:r>
      <w:r w:rsidR="0049366B" w:rsidRPr="00464998">
        <w:rPr>
          <w:iCs/>
          <w:sz w:val="24"/>
          <w:szCs w:val="24"/>
        </w:rPr>
        <w:t xml:space="preserve">(b) </w:t>
      </w:r>
      <w:r w:rsidRPr="00464998">
        <w:rPr>
          <w:iCs/>
          <w:sz w:val="24"/>
          <w:szCs w:val="24"/>
        </w:rPr>
        <w:t>alegue que la otra parte ha incumplido alguna disposición de esta Hipoteca</w:t>
      </w:r>
      <w:r w:rsidR="0049366B" w:rsidRPr="00464998">
        <w:rPr>
          <w:iCs/>
          <w:sz w:val="24"/>
          <w:szCs w:val="24"/>
        </w:rPr>
        <w:t xml:space="preserve"> o el Pagaré.  Si la Ley Aplicable provee un periodo de tiempo </w:t>
      </w:r>
      <w:r w:rsidR="0049366B" w:rsidRPr="00464998">
        <w:rPr>
          <w:iCs/>
          <w:sz w:val="24"/>
          <w:szCs w:val="24"/>
          <w:lang w:val="es-PR"/>
        </w:rPr>
        <w:t>para que se pueda tomar cierta acción, entonces ese periodo de tiempo s</w:t>
      </w:r>
      <w:proofErr w:type="spellStart"/>
      <w:r w:rsidRPr="00464998">
        <w:rPr>
          <w:iCs/>
          <w:sz w:val="24"/>
          <w:szCs w:val="24"/>
        </w:rPr>
        <w:t>e</w:t>
      </w:r>
      <w:proofErr w:type="spellEnd"/>
      <w:r w:rsidR="0049366B" w:rsidRPr="00464998">
        <w:rPr>
          <w:iCs/>
          <w:sz w:val="24"/>
          <w:szCs w:val="24"/>
        </w:rPr>
        <w:t xml:space="preserve"> c</w:t>
      </w:r>
      <w:r w:rsidRPr="00464998">
        <w:rPr>
          <w:iCs/>
          <w:sz w:val="24"/>
          <w:szCs w:val="24"/>
        </w:rPr>
        <w:t>onsidera</w:t>
      </w:r>
      <w:r w:rsidR="0049366B" w:rsidRPr="00464998">
        <w:rPr>
          <w:iCs/>
          <w:sz w:val="24"/>
          <w:szCs w:val="24"/>
        </w:rPr>
        <w:t>rá</w:t>
      </w:r>
      <w:r w:rsidRPr="00464998">
        <w:rPr>
          <w:iCs/>
          <w:sz w:val="24"/>
          <w:szCs w:val="24"/>
        </w:rPr>
        <w:t xml:space="preserve"> como </w:t>
      </w:r>
      <w:r w:rsidRPr="00464998">
        <w:rPr>
          <w:iCs/>
          <w:sz w:val="24"/>
          <w:szCs w:val="24"/>
          <w:lang w:val="es-PR"/>
        </w:rPr>
        <w:t>razonable para propósitos de est</w:t>
      </w:r>
      <w:r w:rsidR="0049366B" w:rsidRPr="00464998">
        <w:rPr>
          <w:iCs/>
          <w:sz w:val="24"/>
          <w:szCs w:val="24"/>
          <w:lang w:val="es-PR"/>
        </w:rPr>
        <w:t>a Sección 23.</w:t>
      </w:r>
      <w:r w:rsidRPr="00464998">
        <w:rPr>
          <w:iCs/>
          <w:sz w:val="24"/>
          <w:szCs w:val="24"/>
          <w:lang w:val="es-PR"/>
        </w:rPr>
        <w:t xml:space="preserve"> </w:t>
      </w:r>
      <w:r w:rsidR="00281750" w:rsidRPr="00464998">
        <w:rPr>
          <w:iCs/>
          <w:sz w:val="24"/>
          <w:szCs w:val="24"/>
          <w:lang w:val="es-PR"/>
        </w:rPr>
        <w:t xml:space="preserve"> </w:t>
      </w:r>
      <w:r w:rsidR="0049366B" w:rsidRPr="00464998">
        <w:rPr>
          <w:iCs/>
          <w:sz w:val="24"/>
          <w:szCs w:val="24"/>
          <w:lang w:val="es-PR"/>
        </w:rPr>
        <w:t xml:space="preserve">La </w:t>
      </w:r>
      <w:r w:rsidR="00E87D4F" w:rsidRPr="00464998">
        <w:rPr>
          <w:iCs/>
          <w:sz w:val="24"/>
          <w:szCs w:val="24"/>
          <w:lang w:val="es-PR"/>
        </w:rPr>
        <w:t>n</w:t>
      </w:r>
      <w:r w:rsidR="0049366B" w:rsidRPr="00464998">
        <w:rPr>
          <w:iCs/>
          <w:sz w:val="24"/>
          <w:szCs w:val="24"/>
          <w:lang w:val="es-PR"/>
        </w:rPr>
        <w:t xml:space="preserve">otificación de Incumplimiento dada al Deudor bajo </w:t>
      </w:r>
      <w:r w:rsidRPr="00464998">
        <w:rPr>
          <w:iCs/>
          <w:sz w:val="24"/>
          <w:szCs w:val="24"/>
          <w:lang w:val="es-PR"/>
        </w:rPr>
        <w:t>la Sección 2</w:t>
      </w:r>
      <w:r w:rsidR="00385056" w:rsidRPr="00464998">
        <w:rPr>
          <w:iCs/>
          <w:sz w:val="24"/>
          <w:szCs w:val="24"/>
          <w:lang w:val="es-PR"/>
        </w:rPr>
        <w:t>6(a)</w:t>
      </w:r>
      <w:r w:rsidRPr="00464998">
        <w:rPr>
          <w:iCs/>
          <w:sz w:val="24"/>
          <w:szCs w:val="24"/>
          <w:lang w:val="es-PR"/>
        </w:rPr>
        <w:t xml:space="preserve">, y el aviso de aceleración dado al Deudor </w:t>
      </w:r>
      <w:r w:rsidR="0049366B" w:rsidRPr="00464998">
        <w:rPr>
          <w:iCs/>
          <w:sz w:val="24"/>
          <w:szCs w:val="24"/>
          <w:lang w:val="es-PR"/>
        </w:rPr>
        <w:t>bajo</w:t>
      </w:r>
      <w:r w:rsidRPr="00464998">
        <w:rPr>
          <w:iCs/>
          <w:sz w:val="24"/>
          <w:szCs w:val="24"/>
          <w:lang w:val="es-PR"/>
        </w:rPr>
        <w:t xml:space="preserve"> la Sección 1</w:t>
      </w:r>
      <w:r w:rsidR="00405583" w:rsidRPr="00464998">
        <w:rPr>
          <w:iCs/>
          <w:sz w:val="24"/>
          <w:szCs w:val="24"/>
          <w:lang w:val="es-PR"/>
        </w:rPr>
        <w:t>9</w:t>
      </w:r>
      <w:r w:rsidRPr="00464998">
        <w:rPr>
          <w:iCs/>
          <w:sz w:val="24"/>
          <w:szCs w:val="24"/>
          <w:lang w:val="es-PR"/>
        </w:rPr>
        <w:t xml:space="preserve"> se considerarán como que satisfacen los requisitos de aviso y oportunidad de subsanar de esta Sección 2</w:t>
      </w:r>
      <w:r w:rsidR="00405583" w:rsidRPr="00464998">
        <w:rPr>
          <w:iCs/>
          <w:sz w:val="24"/>
          <w:szCs w:val="24"/>
          <w:lang w:val="es-PR"/>
        </w:rPr>
        <w:t>3</w:t>
      </w:r>
      <w:r w:rsidRPr="00464998">
        <w:rPr>
          <w:iCs/>
          <w:sz w:val="24"/>
          <w:szCs w:val="24"/>
          <w:lang w:val="es-PR"/>
        </w:rPr>
        <w:t>.</w:t>
      </w:r>
      <w:r w:rsidR="000A2881">
        <w:rPr>
          <w:iCs/>
          <w:sz w:val="24"/>
          <w:szCs w:val="24"/>
          <w:lang w:val="es-PR"/>
        </w:rPr>
        <w:t xml:space="preserve"> </w:t>
      </w:r>
      <w:r w:rsidR="000A2881" w:rsidRPr="00373D94">
        <w:rPr>
          <w:i w:val="0"/>
          <w:iCs/>
          <w:sz w:val="24"/>
          <w:szCs w:val="28"/>
        </w:rPr>
        <w:tab/>
      </w:r>
    </w:p>
    <w:p w14:paraId="67A04426" w14:textId="77777777" w:rsidR="003C314B" w:rsidRPr="00464998" w:rsidRDefault="003C314B" w:rsidP="00464998">
      <w:pPr>
        <w:pStyle w:val="English"/>
        <w:tabs>
          <w:tab w:val="right" w:leader="dot" w:pos="7200"/>
        </w:tabs>
        <w:jc w:val="both"/>
        <w:rPr>
          <w:szCs w:val="24"/>
          <w:lang w:val="es-PR"/>
        </w:rPr>
      </w:pPr>
    </w:p>
    <w:p w14:paraId="68E1611B" w14:textId="77777777" w:rsidR="006C7288" w:rsidRPr="00464998" w:rsidRDefault="005550A1" w:rsidP="00464998">
      <w:pPr>
        <w:pStyle w:val="English"/>
        <w:tabs>
          <w:tab w:val="right" w:leader="dot" w:pos="7200"/>
        </w:tabs>
        <w:jc w:val="both"/>
        <w:rPr>
          <w:szCs w:val="24"/>
        </w:rPr>
      </w:pPr>
      <w:r w:rsidRPr="00464998">
        <w:rPr>
          <w:szCs w:val="24"/>
        </w:rPr>
        <w:t>-----</w:t>
      </w:r>
      <w:r w:rsidR="00AF13E8" w:rsidRPr="00464998">
        <w:rPr>
          <w:b/>
          <w:szCs w:val="24"/>
        </w:rPr>
        <w:t>24</w:t>
      </w:r>
      <w:r w:rsidR="006C7288" w:rsidRPr="00464998">
        <w:rPr>
          <w:b/>
          <w:szCs w:val="24"/>
          <w:u w:val="single"/>
        </w:rPr>
        <w:t xml:space="preserve"> Hazardous Substances</w:t>
      </w:r>
      <w:r w:rsidR="006C7288" w:rsidRPr="00464998">
        <w:rPr>
          <w:b/>
          <w:szCs w:val="24"/>
        </w:rPr>
        <w:t>.</w:t>
      </w:r>
      <w:r w:rsidR="006C7288" w:rsidRPr="00464998">
        <w:rPr>
          <w:szCs w:val="24"/>
        </w:rPr>
        <w:t xml:space="preserve">  </w:t>
      </w:r>
    </w:p>
    <w:p w14:paraId="1E1FDC83" w14:textId="1B18186A" w:rsidR="003C314B" w:rsidRPr="00464998" w:rsidRDefault="006C7288" w:rsidP="00464998">
      <w:pPr>
        <w:pStyle w:val="English"/>
        <w:tabs>
          <w:tab w:val="right" w:leader="dot" w:pos="7200"/>
        </w:tabs>
        <w:jc w:val="both"/>
        <w:rPr>
          <w:szCs w:val="24"/>
        </w:rPr>
      </w:pPr>
      <w:r w:rsidRPr="00464998">
        <w:rPr>
          <w:szCs w:val="24"/>
        </w:rPr>
        <w:t>-----</w:t>
      </w:r>
      <w:r w:rsidRPr="00464998">
        <w:rPr>
          <w:b/>
          <w:szCs w:val="24"/>
        </w:rPr>
        <w:t>(a)</w:t>
      </w:r>
      <w:r w:rsidRPr="00464998">
        <w:rPr>
          <w:szCs w:val="24"/>
        </w:rPr>
        <w:t xml:space="preserve"> </w:t>
      </w:r>
      <w:r w:rsidRPr="00464998">
        <w:rPr>
          <w:b/>
          <w:szCs w:val="24"/>
        </w:rPr>
        <w:t xml:space="preserve">Definitions.  </w:t>
      </w:r>
      <w:r w:rsidRPr="00464998">
        <w:rPr>
          <w:szCs w:val="24"/>
        </w:rPr>
        <w:t>As used in this Section 24: (i) “Environmental Law” means any Applicable Laws where the Property is located that relate to health, safety</w:t>
      </w:r>
      <w:r w:rsidR="00440983" w:rsidRPr="00464998">
        <w:rPr>
          <w:szCs w:val="24"/>
        </w:rPr>
        <w:t>,</w:t>
      </w:r>
      <w:r w:rsidRPr="00464998">
        <w:rPr>
          <w:szCs w:val="24"/>
        </w:rPr>
        <w:t xml:space="preserve"> or environmental protection; (ii) “Hazardous Substances” include (A) those substances defined as toxic or hazardous substances, pollutants</w:t>
      </w:r>
      <w:r w:rsidR="002132AA" w:rsidRPr="00464998">
        <w:rPr>
          <w:szCs w:val="24"/>
        </w:rPr>
        <w:t>,</w:t>
      </w:r>
      <w:r w:rsidRPr="00464998">
        <w:rPr>
          <w:szCs w:val="24"/>
        </w:rPr>
        <w:t xml:space="preserve"> or wastes by Environmental Law, and (B) the following substances: gasoline, kerosene, other flammable or toxic petroleum products, toxic pesticides and herbicides, volatile solvents, materials containing asbestos or formaldehyde, corrosive materials or agents, and radioactive materials;</w:t>
      </w:r>
      <w:r w:rsidR="002132AA" w:rsidRPr="00464998">
        <w:rPr>
          <w:szCs w:val="24"/>
        </w:rPr>
        <w:t xml:space="preserve"> </w:t>
      </w:r>
      <w:r w:rsidRPr="00464998">
        <w:rPr>
          <w:szCs w:val="24"/>
        </w:rPr>
        <w:t xml:space="preserve">(iii) “Environmental Cleanup” includes any response action, remedial action, or removal action, as defined in Environmental Law; and (iv) an “Environmental Condition” means a condition that can cause, contribute to, or otherwise trigger an Environmental Cleanup. </w:t>
      </w:r>
      <w:r w:rsidR="000A2881">
        <w:rPr>
          <w:i/>
          <w:iCs/>
          <w:szCs w:val="28"/>
        </w:rPr>
        <w:t>-------</w:t>
      </w:r>
    </w:p>
    <w:p w14:paraId="1D2668E2" w14:textId="77777777" w:rsidR="001A45CA" w:rsidRPr="00464998" w:rsidRDefault="001A45CA" w:rsidP="00464998">
      <w:pPr>
        <w:pStyle w:val="Spanish"/>
        <w:tabs>
          <w:tab w:val="right" w:leader="dot" w:pos="7200"/>
        </w:tabs>
        <w:jc w:val="both"/>
        <w:rPr>
          <w:sz w:val="24"/>
          <w:szCs w:val="24"/>
          <w:lang w:val="en-US"/>
        </w:rPr>
      </w:pPr>
    </w:p>
    <w:p w14:paraId="12913E37" w14:textId="5C515C33" w:rsidR="00DC41FC" w:rsidRPr="00464998" w:rsidRDefault="005550A1" w:rsidP="00464998">
      <w:pPr>
        <w:pStyle w:val="Spanish"/>
        <w:tabs>
          <w:tab w:val="right" w:leader="hyphen" w:pos="7200"/>
        </w:tabs>
        <w:jc w:val="both"/>
        <w:rPr>
          <w:iCs/>
          <w:sz w:val="24"/>
          <w:szCs w:val="24"/>
        </w:rPr>
      </w:pPr>
      <w:r w:rsidRPr="00464998">
        <w:rPr>
          <w:iCs/>
          <w:sz w:val="24"/>
          <w:szCs w:val="24"/>
        </w:rPr>
        <w:t>-----</w:t>
      </w:r>
      <w:r w:rsidR="00DC41FC" w:rsidRPr="00464998">
        <w:rPr>
          <w:b/>
          <w:iCs/>
          <w:sz w:val="24"/>
          <w:szCs w:val="24"/>
        </w:rPr>
        <w:t>24</w:t>
      </w:r>
      <w:r w:rsidRPr="00464998">
        <w:rPr>
          <w:b/>
          <w:iCs/>
          <w:sz w:val="24"/>
          <w:szCs w:val="24"/>
        </w:rPr>
        <w:t xml:space="preserve">. </w:t>
      </w:r>
      <w:r w:rsidRPr="00464998">
        <w:rPr>
          <w:b/>
          <w:iCs/>
          <w:sz w:val="24"/>
          <w:szCs w:val="24"/>
          <w:u w:val="single"/>
        </w:rPr>
        <w:t>Sustancias Peligrosas</w:t>
      </w:r>
      <w:r w:rsidRPr="00464998">
        <w:rPr>
          <w:b/>
          <w:iCs/>
          <w:sz w:val="24"/>
          <w:szCs w:val="24"/>
        </w:rPr>
        <w:t>.</w:t>
      </w:r>
      <w:r w:rsidRPr="00464998">
        <w:rPr>
          <w:iCs/>
          <w:sz w:val="24"/>
          <w:szCs w:val="24"/>
        </w:rPr>
        <w:t xml:space="preserve"> </w:t>
      </w:r>
    </w:p>
    <w:p w14:paraId="571FFE31" w14:textId="43430394" w:rsidR="00BC0B3E" w:rsidRPr="00464998" w:rsidRDefault="00DC41FC" w:rsidP="00464998">
      <w:pPr>
        <w:pStyle w:val="Spanish"/>
        <w:tabs>
          <w:tab w:val="right" w:leader="hyphen" w:pos="7200"/>
        </w:tabs>
        <w:jc w:val="both"/>
        <w:rPr>
          <w:iCs/>
          <w:sz w:val="24"/>
          <w:szCs w:val="24"/>
        </w:rPr>
      </w:pPr>
      <w:r w:rsidRPr="00464998">
        <w:rPr>
          <w:iCs/>
          <w:sz w:val="24"/>
          <w:szCs w:val="24"/>
        </w:rPr>
        <w:t>-----</w:t>
      </w:r>
      <w:r w:rsidRPr="00464998">
        <w:rPr>
          <w:b/>
          <w:iCs/>
          <w:sz w:val="24"/>
          <w:szCs w:val="24"/>
        </w:rPr>
        <w:t xml:space="preserve">(a) </w:t>
      </w:r>
      <w:r w:rsidR="00405583" w:rsidRPr="00464998">
        <w:rPr>
          <w:b/>
          <w:iCs/>
          <w:sz w:val="24"/>
          <w:szCs w:val="24"/>
        </w:rPr>
        <w:t>Definiciones.</w:t>
      </w:r>
      <w:r w:rsidRPr="00464998">
        <w:rPr>
          <w:b/>
          <w:iCs/>
          <w:sz w:val="24"/>
          <w:szCs w:val="24"/>
        </w:rPr>
        <w:t xml:space="preserve"> </w:t>
      </w:r>
      <w:r w:rsidR="005550A1" w:rsidRPr="00464998">
        <w:rPr>
          <w:iCs/>
          <w:sz w:val="24"/>
          <w:szCs w:val="24"/>
          <w:lang w:val="es-PR"/>
        </w:rPr>
        <w:t>Según usado en esta Sección 2</w:t>
      </w:r>
      <w:r w:rsidR="00405583" w:rsidRPr="00464998">
        <w:rPr>
          <w:iCs/>
          <w:sz w:val="24"/>
          <w:szCs w:val="24"/>
          <w:lang w:val="es-PR"/>
        </w:rPr>
        <w:t>4</w:t>
      </w:r>
      <w:r w:rsidR="005550A1" w:rsidRPr="00464998">
        <w:rPr>
          <w:iCs/>
          <w:sz w:val="24"/>
          <w:szCs w:val="24"/>
          <w:lang w:val="es-PR"/>
        </w:rPr>
        <w:t>: (</w:t>
      </w:r>
      <w:r w:rsidR="00C31FF5" w:rsidRPr="00464998">
        <w:rPr>
          <w:iCs/>
          <w:sz w:val="24"/>
          <w:szCs w:val="24"/>
          <w:lang w:val="es-PR"/>
        </w:rPr>
        <w:t>i</w:t>
      </w:r>
      <w:r w:rsidR="005550A1" w:rsidRPr="00464998">
        <w:rPr>
          <w:iCs/>
          <w:sz w:val="24"/>
          <w:szCs w:val="24"/>
          <w:lang w:val="es-PR"/>
        </w:rPr>
        <w:t>)</w:t>
      </w:r>
      <w:r w:rsidR="00440983" w:rsidRPr="00464998">
        <w:rPr>
          <w:iCs/>
          <w:sz w:val="24"/>
          <w:szCs w:val="24"/>
          <w:lang w:val="es-PR"/>
        </w:rPr>
        <w:t xml:space="preserve"> </w:t>
      </w:r>
      <w:r w:rsidR="00C37CFC" w:rsidRPr="00464998">
        <w:rPr>
          <w:iCs/>
          <w:sz w:val="24"/>
          <w:szCs w:val="24"/>
          <w:lang w:val="es-PR"/>
        </w:rPr>
        <w:t xml:space="preserve">“Ley Ambiental” significa </w:t>
      </w:r>
      <w:r w:rsidR="002544B2" w:rsidRPr="00464998">
        <w:rPr>
          <w:iCs/>
          <w:sz w:val="24"/>
          <w:szCs w:val="24"/>
          <w:lang w:val="es-PR"/>
        </w:rPr>
        <w:t xml:space="preserve">cualquiera Ley Aplicable </w:t>
      </w:r>
      <w:r w:rsidR="00C37CFC" w:rsidRPr="00464998">
        <w:rPr>
          <w:iCs/>
          <w:sz w:val="24"/>
          <w:szCs w:val="24"/>
          <w:lang w:val="es-PR"/>
        </w:rPr>
        <w:t>donde ubica la Propiedad que atañen a la salud, seguridad</w:t>
      </w:r>
      <w:r w:rsidR="00440983" w:rsidRPr="00464998">
        <w:rPr>
          <w:iCs/>
          <w:sz w:val="24"/>
          <w:szCs w:val="24"/>
          <w:lang w:val="es-PR"/>
        </w:rPr>
        <w:t>,</w:t>
      </w:r>
      <w:r w:rsidR="00C37CFC" w:rsidRPr="00464998">
        <w:rPr>
          <w:iCs/>
          <w:sz w:val="24"/>
          <w:szCs w:val="24"/>
          <w:lang w:val="es-PR"/>
        </w:rPr>
        <w:t xml:space="preserve"> o la protección ambiental; (</w:t>
      </w:r>
      <w:proofErr w:type="spellStart"/>
      <w:r w:rsidR="00C37CFC" w:rsidRPr="00464998">
        <w:rPr>
          <w:iCs/>
          <w:sz w:val="24"/>
          <w:szCs w:val="24"/>
          <w:lang w:val="es-PR"/>
        </w:rPr>
        <w:t>ii</w:t>
      </w:r>
      <w:proofErr w:type="spellEnd"/>
      <w:r w:rsidR="00C37CFC" w:rsidRPr="00464998">
        <w:rPr>
          <w:iCs/>
          <w:sz w:val="24"/>
          <w:szCs w:val="24"/>
          <w:lang w:val="es-PR"/>
        </w:rPr>
        <w:t xml:space="preserve">) </w:t>
      </w:r>
      <w:r w:rsidR="005550A1" w:rsidRPr="00464998">
        <w:rPr>
          <w:iCs/>
          <w:sz w:val="24"/>
          <w:szCs w:val="24"/>
          <w:lang w:val="es-PR"/>
        </w:rPr>
        <w:t xml:space="preserve">“Sustancias Peligrosas” </w:t>
      </w:r>
      <w:r w:rsidR="00BC0B3E" w:rsidRPr="00464998">
        <w:rPr>
          <w:iCs/>
          <w:sz w:val="24"/>
          <w:szCs w:val="24"/>
          <w:lang w:val="es-PR"/>
        </w:rPr>
        <w:t>incluyen</w:t>
      </w:r>
      <w:r w:rsidR="005550A1" w:rsidRPr="00464998">
        <w:rPr>
          <w:iCs/>
          <w:sz w:val="24"/>
          <w:szCs w:val="24"/>
          <w:lang w:val="es-PR"/>
        </w:rPr>
        <w:t xml:space="preserve"> </w:t>
      </w:r>
      <w:r w:rsidR="002544B2" w:rsidRPr="00464998">
        <w:rPr>
          <w:iCs/>
          <w:sz w:val="24"/>
          <w:szCs w:val="24"/>
          <w:lang w:val="es-PR"/>
        </w:rPr>
        <w:t xml:space="preserve">(A) </w:t>
      </w:r>
      <w:r w:rsidR="005550A1" w:rsidRPr="00464998">
        <w:rPr>
          <w:iCs/>
          <w:sz w:val="24"/>
          <w:szCs w:val="24"/>
          <w:lang w:val="es-PR"/>
        </w:rPr>
        <w:t xml:space="preserve">aquellas sustancias definidas en la Ley Ambiental como sustancias tóxicas o peligrosas, contaminantes o desperdicios, y </w:t>
      </w:r>
      <w:r w:rsidR="00BC0B3E" w:rsidRPr="00464998">
        <w:rPr>
          <w:iCs/>
          <w:sz w:val="24"/>
          <w:szCs w:val="24"/>
          <w:lang w:val="es-PR"/>
        </w:rPr>
        <w:t xml:space="preserve">(B) </w:t>
      </w:r>
      <w:r w:rsidR="005550A1" w:rsidRPr="00464998">
        <w:rPr>
          <w:iCs/>
          <w:sz w:val="24"/>
          <w:szCs w:val="24"/>
          <w:lang w:val="es-PR"/>
        </w:rPr>
        <w:t xml:space="preserve">las siguientes sustancias: gasolina, kerosén, otros productos de petróleo inflamables o tóxicos, pesticidas tóxicos y herbicidas, solventes volátiles, materiales que contengan asbesto o formalina, </w:t>
      </w:r>
      <w:r w:rsidR="00BC0B3E" w:rsidRPr="00464998">
        <w:rPr>
          <w:iCs/>
          <w:sz w:val="24"/>
          <w:szCs w:val="24"/>
          <w:lang w:val="es-PR"/>
        </w:rPr>
        <w:t xml:space="preserve">materiales o agentes corrosivos, </w:t>
      </w:r>
      <w:r w:rsidR="005550A1" w:rsidRPr="00464998">
        <w:rPr>
          <w:iCs/>
          <w:sz w:val="24"/>
          <w:szCs w:val="24"/>
          <w:lang w:val="es-PR"/>
        </w:rPr>
        <w:t>y materiales radioactivos; (</w:t>
      </w:r>
      <w:proofErr w:type="spellStart"/>
      <w:r w:rsidR="00C31FF5" w:rsidRPr="00464998">
        <w:rPr>
          <w:iCs/>
          <w:sz w:val="24"/>
          <w:szCs w:val="24"/>
          <w:lang w:val="es-PR"/>
        </w:rPr>
        <w:t>iii</w:t>
      </w:r>
      <w:proofErr w:type="spellEnd"/>
      <w:r w:rsidR="005550A1" w:rsidRPr="00464998">
        <w:rPr>
          <w:iCs/>
          <w:sz w:val="24"/>
          <w:szCs w:val="24"/>
          <w:lang w:val="es-PR"/>
        </w:rPr>
        <w:t xml:space="preserve">) “Limpieza Ambiental” incluye cualquier acción responsiva, </w:t>
      </w:r>
      <w:r w:rsidR="00CC3DD4" w:rsidRPr="00464998">
        <w:rPr>
          <w:iCs/>
          <w:sz w:val="24"/>
          <w:szCs w:val="24"/>
          <w:lang w:val="es-PR"/>
        </w:rPr>
        <w:t>medidas correctivas,</w:t>
      </w:r>
      <w:r w:rsidR="005550A1" w:rsidRPr="00464998">
        <w:rPr>
          <w:iCs/>
          <w:sz w:val="24"/>
          <w:szCs w:val="24"/>
          <w:lang w:val="es-PR"/>
        </w:rPr>
        <w:t xml:space="preserve"> o acción de remoción, según definidos en la Ley Ambiental, y (</w:t>
      </w:r>
      <w:proofErr w:type="spellStart"/>
      <w:r w:rsidR="00C31FF5" w:rsidRPr="00464998">
        <w:rPr>
          <w:iCs/>
          <w:sz w:val="24"/>
          <w:szCs w:val="24"/>
          <w:lang w:val="es-PR"/>
        </w:rPr>
        <w:t>iv</w:t>
      </w:r>
      <w:proofErr w:type="spellEnd"/>
      <w:r w:rsidR="005550A1" w:rsidRPr="00464998">
        <w:rPr>
          <w:iCs/>
          <w:sz w:val="24"/>
          <w:szCs w:val="24"/>
          <w:lang w:val="es-PR"/>
        </w:rPr>
        <w:t>) una “Condición Ambiental” significa una condición que pueda causar, contribuir a o de otra forma provocar una Limpieza Ambiental.</w:t>
      </w:r>
      <w:r w:rsidR="000A2881">
        <w:rPr>
          <w:iCs/>
          <w:sz w:val="24"/>
          <w:szCs w:val="24"/>
          <w:lang w:val="es-PR"/>
        </w:rPr>
        <w:t xml:space="preserve"> </w:t>
      </w:r>
      <w:r w:rsidR="000A2881" w:rsidRPr="00373D94">
        <w:rPr>
          <w:i w:val="0"/>
          <w:iCs/>
          <w:sz w:val="24"/>
          <w:szCs w:val="28"/>
        </w:rPr>
        <w:tab/>
      </w:r>
    </w:p>
    <w:p w14:paraId="141B0B88" w14:textId="77777777" w:rsidR="004479A9" w:rsidRPr="00464998" w:rsidRDefault="004479A9" w:rsidP="00464998">
      <w:pPr>
        <w:pStyle w:val="Spanish"/>
        <w:tabs>
          <w:tab w:val="right" w:leader="hyphen" w:pos="7200"/>
        </w:tabs>
        <w:jc w:val="both"/>
        <w:rPr>
          <w:iCs/>
          <w:sz w:val="24"/>
          <w:szCs w:val="24"/>
        </w:rPr>
      </w:pPr>
    </w:p>
    <w:p w14:paraId="5BFA5B59" w14:textId="0B8CD9C5" w:rsidR="006C7288" w:rsidRPr="00464998" w:rsidRDefault="006C7288" w:rsidP="00464998">
      <w:pPr>
        <w:pStyle w:val="English"/>
        <w:tabs>
          <w:tab w:val="right" w:leader="hyphen" w:pos="7200"/>
        </w:tabs>
        <w:jc w:val="both"/>
        <w:rPr>
          <w:szCs w:val="24"/>
        </w:rPr>
      </w:pPr>
      <w:r w:rsidRPr="00464998">
        <w:rPr>
          <w:szCs w:val="24"/>
        </w:rPr>
        <w:t>-----</w:t>
      </w:r>
      <w:r w:rsidRPr="00464998">
        <w:rPr>
          <w:b/>
          <w:szCs w:val="24"/>
        </w:rPr>
        <w:t xml:space="preserve">(b) </w:t>
      </w:r>
      <w:r w:rsidRPr="00464998">
        <w:rPr>
          <w:b/>
          <w:bCs/>
          <w:szCs w:val="24"/>
        </w:rPr>
        <w:t>Restrictions on Use of Hazardous Substances.</w:t>
      </w:r>
      <w:r w:rsidRPr="00464998">
        <w:rPr>
          <w:szCs w:val="24"/>
        </w:rPr>
        <w:t xml:space="preserve">  Borrower will not cause or permit the presence, use, disposal, storage, or release of any Hazardous Substances, or threaten to release any Hazardous Substances, on or in the Property.  Borrower will not do, nor allow anyone else to do anything affecting the Property that: (i) violates Environmental Law; (ii) creates an Environmental Condition;</w:t>
      </w:r>
      <w:r w:rsidR="004479A9" w:rsidRPr="00464998">
        <w:rPr>
          <w:szCs w:val="24"/>
        </w:rPr>
        <w:t xml:space="preserve"> or</w:t>
      </w:r>
      <w:r w:rsidRPr="00464998">
        <w:rPr>
          <w:szCs w:val="24"/>
        </w:rPr>
        <w:t xml:space="preserve"> (iii) due to the presence, use, or release of a Hazardous Substance, creates a condition that adversely affects </w:t>
      </w:r>
      <w:r w:rsidRPr="00464998">
        <w:rPr>
          <w:szCs w:val="24"/>
        </w:rPr>
        <w:lastRenderedPageBreak/>
        <w:t xml:space="preserve">or could adversely affect the value of the Property. </w:t>
      </w:r>
      <w:r w:rsidR="004479A9" w:rsidRPr="00464998">
        <w:rPr>
          <w:szCs w:val="24"/>
        </w:rPr>
        <w:t xml:space="preserve"> </w:t>
      </w:r>
      <w:r w:rsidRPr="00464998">
        <w:rPr>
          <w:szCs w:val="24"/>
        </w:rPr>
        <w:t>The preceding two sentences will not apply to the presence, use, or storage on the Property of small quantities of Hazardous Substances that are generally recognized to be appropriate to normal residential uses and to maintenance of the Property (including, but not limited to</w:t>
      </w:r>
      <w:r w:rsidR="004479A9" w:rsidRPr="00464998">
        <w:rPr>
          <w:szCs w:val="24"/>
        </w:rPr>
        <w:t>,</w:t>
      </w:r>
      <w:r w:rsidRPr="00464998">
        <w:rPr>
          <w:szCs w:val="24"/>
        </w:rPr>
        <w:t xml:space="preserve"> hazardous substances in consumer products).</w:t>
      </w:r>
    </w:p>
    <w:p w14:paraId="20CAE22D" w14:textId="77777777" w:rsidR="003C314B" w:rsidRPr="00B969BF" w:rsidRDefault="003C314B" w:rsidP="00464998">
      <w:pPr>
        <w:pStyle w:val="Spanish"/>
        <w:tabs>
          <w:tab w:val="right" w:leader="hyphen" w:pos="7200"/>
        </w:tabs>
        <w:jc w:val="both"/>
        <w:rPr>
          <w:iCs/>
          <w:sz w:val="24"/>
          <w:szCs w:val="24"/>
          <w:lang w:val="en-US"/>
        </w:rPr>
      </w:pPr>
    </w:p>
    <w:p w14:paraId="2253AEE4" w14:textId="4685CF92" w:rsidR="003C314B" w:rsidRPr="00464998" w:rsidRDefault="005550A1" w:rsidP="00464998">
      <w:pPr>
        <w:pStyle w:val="English"/>
        <w:tabs>
          <w:tab w:val="right" w:leader="hyphen" w:pos="7200"/>
        </w:tabs>
        <w:jc w:val="both"/>
        <w:rPr>
          <w:i/>
          <w:iCs/>
          <w:szCs w:val="24"/>
          <w:lang w:val="es-PR"/>
        </w:rPr>
      </w:pPr>
      <w:r w:rsidRPr="00464998">
        <w:rPr>
          <w:b/>
          <w:i/>
          <w:iCs/>
          <w:szCs w:val="24"/>
          <w:lang w:val="es-PR"/>
        </w:rPr>
        <w:t>-----</w:t>
      </w:r>
      <w:r w:rsidR="00DC41FC" w:rsidRPr="00464998">
        <w:rPr>
          <w:b/>
          <w:i/>
          <w:iCs/>
          <w:szCs w:val="24"/>
          <w:lang w:val="es-PR"/>
        </w:rPr>
        <w:t xml:space="preserve">(b) </w:t>
      </w:r>
      <w:r w:rsidR="002D5CB5" w:rsidRPr="00464998">
        <w:rPr>
          <w:b/>
          <w:i/>
          <w:iCs/>
          <w:szCs w:val="24"/>
          <w:lang w:val="es-PR"/>
        </w:rPr>
        <w:t>Restricciones en Uso de Sustancias Peligrosas</w:t>
      </w:r>
      <w:r w:rsidR="00DC41FC" w:rsidRPr="00464998">
        <w:rPr>
          <w:b/>
          <w:i/>
          <w:iCs/>
          <w:szCs w:val="24"/>
          <w:lang w:val="es-PR"/>
        </w:rPr>
        <w:t>.</w:t>
      </w:r>
      <w:r w:rsidR="00DC41FC" w:rsidRPr="00464998">
        <w:rPr>
          <w:i/>
          <w:iCs/>
          <w:szCs w:val="24"/>
          <w:lang w:val="es-PR"/>
        </w:rPr>
        <w:t xml:space="preserve"> </w:t>
      </w:r>
      <w:r w:rsidRPr="00464998">
        <w:rPr>
          <w:i/>
          <w:iCs/>
          <w:szCs w:val="24"/>
          <w:lang w:val="es-PR"/>
        </w:rPr>
        <w:t>El Deudor no causará ni permitirá la presencia, uso, disposición, almacenaje o emanación de ninguna Sustancia Peligrosa, ni amenazará con descargar ninguna Sustancia Peligrosa, en o dentro de la Propiedad.</w:t>
      </w:r>
      <w:r w:rsidR="002132AA" w:rsidRPr="00464998">
        <w:rPr>
          <w:i/>
          <w:iCs/>
          <w:szCs w:val="24"/>
          <w:lang w:val="es-PR"/>
        </w:rPr>
        <w:t xml:space="preserve"> </w:t>
      </w:r>
      <w:r w:rsidRPr="00464998">
        <w:rPr>
          <w:i/>
          <w:iCs/>
          <w:szCs w:val="24"/>
          <w:lang w:val="es-PR"/>
        </w:rPr>
        <w:t xml:space="preserve"> El Deudor no hará ni permitirá que nadie haga alguna cosa que afecte la Propiedad</w:t>
      </w:r>
      <w:r w:rsidR="002132AA" w:rsidRPr="00464998">
        <w:rPr>
          <w:i/>
          <w:iCs/>
          <w:szCs w:val="24"/>
          <w:lang w:val="es-PR"/>
        </w:rPr>
        <w:t>:</w:t>
      </w:r>
      <w:r w:rsidRPr="00464998">
        <w:rPr>
          <w:i/>
          <w:iCs/>
          <w:szCs w:val="24"/>
          <w:lang w:val="es-PR"/>
        </w:rPr>
        <w:t xml:space="preserve"> (</w:t>
      </w:r>
      <w:r w:rsidR="003C7C26" w:rsidRPr="00464998">
        <w:rPr>
          <w:i/>
          <w:iCs/>
          <w:szCs w:val="24"/>
          <w:lang w:val="es-PR"/>
        </w:rPr>
        <w:t>i</w:t>
      </w:r>
      <w:r w:rsidRPr="00464998">
        <w:rPr>
          <w:i/>
          <w:iCs/>
          <w:szCs w:val="24"/>
          <w:lang w:val="es-PR"/>
        </w:rPr>
        <w:t>) que sea en violación de la Ley Ambiental</w:t>
      </w:r>
      <w:r w:rsidR="00021AB8" w:rsidRPr="00464998">
        <w:rPr>
          <w:i/>
          <w:iCs/>
          <w:szCs w:val="24"/>
          <w:lang w:val="es-PR"/>
        </w:rPr>
        <w:t>;</w:t>
      </w:r>
      <w:r w:rsidRPr="00464998">
        <w:rPr>
          <w:i/>
          <w:iCs/>
          <w:szCs w:val="24"/>
          <w:lang w:val="es-PR"/>
        </w:rPr>
        <w:t xml:space="preserve"> (</w:t>
      </w:r>
      <w:proofErr w:type="spellStart"/>
      <w:r w:rsidR="003C7C26" w:rsidRPr="00464998">
        <w:rPr>
          <w:i/>
          <w:iCs/>
          <w:szCs w:val="24"/>
          <w:lang w:val="es-PR"/>
        </w:rPr>
        <w:t>ii</w:t>
      </w:r>
      <w:proofErr w:type="spellEnd"/>
      <w:r w:rsidRPr="00464998">
        <w:rPr>
          <w:i/>
          <w:iCs/>
          <w:szCs w:val="24"/>
          <w:lang w:val="es-PR"/>
        </w:rPr>
        <w:t>) que cree una Condición Ambiental</w:t>
      </w:r>
      <w:r w:rsidR="00021AB8" w:rsidRPr="00464998">
        <w:rPr>
          <w:i/>
          <w:iCs/>
          <w:szCs w:val="24"/>
          <w:lang w:val="es-PR"/>
        </w:rPr>
        <w:t>;</w:t>
      </w:r>
      <w:r w:rsidRPr="00464998">
        <w:rPr>
          <w:i/>
          <w:iCs/>
          <w:szCs w:val="24"/>
          <w:lang w:val="es-PR"/>
        </w:rPr>
        <w:t xml:space="preserve"> o (</w:t>
      </w:r>
      <w:proofErr w:type="spellStart"/>
      <w:r w:rsidR="003C7C26" w:rsidRPr="00464998">
        <w:rPr>
          <w:i/>
          <w:iCs/>
          <w:szCs w:val="24"/>
          <w:lang w:val="es-PR"/>
        </w:rPr>
        <w:t>iii</w:t>
      </w:r>
      <w:proofErr w:type="spellEnd"/>
      <w:r w:rsidRPr="00464998">
        <w:rPr>
          <w:i/>
          <w:iCs/>
          <w:szCs w:val="24"/>
          <w:lang w:val="es-PR"/>
        </w:rPr>
        <w:t>) que, debido a la presencia, el uso o la emanación de una Sustancia Peligrosa, cree una condición que afecte adversamente el valor de la Propiedad. Las dos oraciones que anteceden no aplicarán a la presencia, el uso o el almacenaje en la Propiedad de pequeñas cantidades de Sustancias Peligrosas que generalmente se reconocen como apropiadas para uso residencial normal y para mantenimiento de la Propiedad (incluyendo, pero sin limitarse a, sustancias peligrosas que se encuentran en productos para uso por el consumidor).</w:t>
      </w:r>
      <w:r w:rsidR="000A2881">
        <w:rPr>
          <w:i/>
          <w:iCs/>
          <w:szCs w:val="24"/>
          <w:lang w:val="es-PR"/>
        </w:rPr>
        <w:t xml:space="preserve"> </w:t>
      </w:r>
      <w:r w:rsidR="000A2881" w:rsidRPr="00B969BF">
        <w:rPr>
          <w:i/>
          <w:iCs/>
          <w:szCs w:val="28"/>
          <w:lang w:val="es-MX"/>
        </w:rPr>
        <w:tab/>
      </w:r>
    </w:p>
    <w:p w14:paraId="7F6932CC" w14:textId="77777777" w:rsidR="003C314B" w:rsidRPr="00464998" w:rsidRDefault="003C314B" w:rsidP="00464998">
      <w:pPr>
        <w:pStyle w:val="English"/>
        <w:tabs>
          <w:tab w:val="right" w:leader="dot" w:pos="7200"/>
        </w:tabs>
        <w:jc w:val="both"/>
        <w:rPr>
          <w:i/>
          <w:iCs/>
          <w:szCs w:val="24"/>
          <w:lang w:val="es-PR"/>
        </w:rPr>
      </w:pPr>
    </w:p>
    <w:p w14:paraId="7D72BB78" w14:textId="44D9D005" w:rsidR="006C7288" w:rsidRPr="00464998" w:rsidRDefault="006C7288" w:rsidP="00464998">
      <w:pPr>
        <w:pStyle w:val="English"/>
        <w:tabs>
          <w:tab w:val="right" w:leader="hyphen" w:pos="7200"/>
        </w:tabs>
        <w:jc w:val="both"/>
        <w:rPr>
          <w:szCs w:val="24"/>
        </w:rPr>
      </w:pPr>
      <w:r w:rsidRPr="00464998">
        <w:rPr>
          <w:szCs w:val="24"/>
        </w:rPr>
        <w:t>---</w:t>
      </w:r>
      <w:r w:rsidRPr="00464998">
        <w:rPr>
          <w:b/>
          <w:szCs w:val="24"/>
        </w:rPr>
        <w:t xml:space="preserve">(c) </w:t>
      </w:r>
      <w:r w:rsidRPr="00464998">
        <w:rPr>
          <w:b/>
          <w:bCs/>
          <w:szCs w:val="24"/>
        </w:rPr>
        <w:t xml:space="preserve">Notices; Remedial Actions.  </w:t>
      </w:r>
      <w:r w:rsidRPr="00464998">
        <w:rPr>
          <w:szCs w:val="24"/>
        </w:rPr>
        <w:t>Borrower will promptly give Lender written notice of: (i) any investigation, claim, demand, lawsuit or other action by any governmental or regulatory agency or private party involving the Property and any Hazardous Substance or Environmental Law of which Borrower has actual knowledge; (ii) any Environmental Condition, including but not limited to, any spilling, leaking, discharge, release</w:t>
      </w:r>
      <w:r w:rsidR="00440983" w:rsidRPr="00464998">
        <w:rPr>
          <w:szCs w:val="24"/>
        </w:rPr>
        <w:t>,</w:t>
      </w:r>
      <w:r w:rsidRPr="00464998">
        <w:rPr>
          <w:szCs w:val="24"/>
        </w:rPr>
        <w:t xml:space="preserve"> or threat of release of any Hazardous Substance; and (iii) any condition caused by the presence, use</w:t>
      </w:r>
      <w:r w:rsidR="00440983" w:rsidRPr="00464998">
        <w:rPr>
          <w:szCs w:val="24"/>
        </w:rPr>
        <w:t>,</w:t>
      </w:r>
      <w:r w:rsidRPr="00464998">
        <w:rPr>
          <w:szCs w:val="24"/>
        </w:rPr>
        <w:t xml:space="preserve"> or release of a Hazardous Substance that adversely affects the value of the Property.  If Borrower </w:t>
      </w:r>
      <w:proofErr w:type="gramStart"/>
      <w:r w:rsidRPr="00464998">
        <w:rPr>
          <w:szCs w:val="24"/>
        </w:rPr>
        <w:t>learns</w:t>
      </w:r>
      <w:r w:rsidR="002132AA" w:rsidRPr="00464998">
        <w:rPr>
          <w:szCs w:val="24"/>
        </w:rPr>
        <w:t>,</w:t>
      </w:r>
      <w:r w:rsidRPr="00464998">
        <w:rPr>
          <w:szCs w:val="24"/>
        </w:rPr>
        <w:t xml:space="preserve"> or</w:t>
      </w:r>
      <w:proofErr w:type="gramEnd"/>
      <w:r w:rsidRPr="00464998">
        <w:rPr>
          <w:szCs w:val="24"/>
        </w:rPr>
        <w:t xml:space="preserve"> is notified by any governmental or regulatory authority or any private party, that any removal or other remediation of any Hazardous Substance affecting the Property is necessary, Borrower will promptly take all necessary remedial actions in accordance with Environmental Law.  Nothing in this Security Instrument will create any obligation on Lender for an Environmental Cleanup.</w:t>
      </w:r>
      <w:r w:rsidRPr="00464998">
        <w:rPr>
          <w:szCs w:val="24"/>
        </w:rPr>
        <w:tab/>
      </w:r>
    </w:p>
    <w:p w14:paraId="6C7325F0" w14:textId="77777777" w:rsidR="006C7288" w:rsidRPr="00464998" w:rsidRDefault="006C7288" w:rsidP="00464998">
      <w:pPr>
        <w:pStyle w:val="English"/>
        <w:tabs>
          <w:tab w:val="right" w:leader="hyphen" w:pos="7200"/>
        </w:tabs>
        <w:jc w:val="both"/>
        <w:rPr>
          <w:i/>
          <w:iCs/>
          <w:szCs w:val="24"/>
        </w:rPr>
      </w:pPr>
    </w:p>
    <w:p w14:paraId="65062C86" w14:textId="21235B35" w:rsidR="003C314B" w:rsidRPr="00464998" w:rsidRDefault="005550A1" w:rsidP="00464998">
      <w:pPr>
        <w:pStyle w:val="Spanish"/>
        <w:tabs>
          <w:tab w:val="right" w:leader="hyphen" w:pos="7200"/>
        </w:tabs>
        <w:jc w:val="both"/>
        <w:rPr>
          <w:iCs/>
          <w:sz w:val="24"/>
          <w:szCs w:val="24"/>
          <w:lang w:val="es-PR"/>
        </w:rPr>
      </w:pPr>
      <w:r w:rsidRPr="00464998">
        <w:rPr>
          <w:iCs/>
          <w:sz w:val="24"/>
          <w:szCs w:val="24"/>
        </w:rPr>
        <w:t>-----</w:t>
      </w:r>
      <w:r w:rsidR="00DD2B68" w:rsidRPr="00464998">
        <w:rPr>
          <w:b/>
          <w:iCs/>
          <w:sz w:val="24"/>
          <w:szCs w:val="24"/>
        </w:rPr>
        <w:t xml:space="preserve">(c) </w:t>
      </w:r>
      <w:r w:rsidR="00866BE7" w:rsidRPr="00464998">
        <w:rPr>
          <w:b/>
          <w:iCs/>
          <w:sz w:val="24"/>
          <w:szCs w:val="24"/>
        </w:rPr>
        <w:t xml:space="preserve">Notificaciones; </w:t>
      </w:r>
      <w:r w:rsidR="00FB3C29" w:rsidRPr="00464998">
        <w:rPr>
          <w:b/>
          <w:iCs/>
          <w:sz w:val="24"/>
          <w:szCs w:val="24"/>
        </w:rPr>
        <w:t>Medidas Correctivas</w:t>
      </w:r>
      <w:r w:rsidR="00DD2B68" w:rsidRPr="00464998">
        <w:rPr>
          <w:b/>
          <w:iCs/>
          <w:sz w:val="24"/>
          <w:szCs w:val="24"/>
        </w:rPr>
        <w:t xml:space="preserve">. </w:t>
      </w:r>
      <w:r w:rsidRPr="00464998">
        <w:rPr>
          <w:iCs/>
          <w:sz w:val="24"/>
          <w:szCs w:val="24"/>
          <w:lang w:val="es-PR"/>
        </w:rPr>
        <w:t>El Deudor dará pronto aviso por escrito al Prestador de</w:t>
      </w:r>
      <w:r w:rsidR="00021AB8" w:rsidRPr="00464998">
        <w:rPr>
          <w:iCs/>
          <w:sz w:val="24"/>
          <w:szCs w:val="24"/>
          <w:lang w:val="es-PR"/>
        </w:rPr>
        <w:t>:</w:t>
      </w:r>
      <w:r w:rsidRPr="00464998">
        <w:rPr>
          <w:iCs/>
          <w:sz w:val="24"/>
          <w:szCs w:val="24"/>
          <w:lang w:val="es-PR"/>
        </w:rPr>
        <w:t xml:space="preserve"> (</w:t>
      </w:r>
      <w:r w:rsidR="008E07D8" w:rsidRPr="00464998">
        <w:rPr>
          <w:iCs/>
          <w:sz w:val="24"/>
          <w:szCs w:val="24"/>
          <w:lang w:val="es-PR"/>
        </w:rPr>
        <w:t>i</w:t>
      </w:r>
      <w:r w:rsidRPr="00464998">
        <w:rPr>
          <w:iCs/>
          <w:sz w:val="24"/>
          <w:szCs w:val="24"/>
          <w:lang w:val="es-PR"/>
        </w:rPr>
        <w:t>) cualquier investigación, reclamación, requerimiento, demanda u otra acción por cualquier agencia gubernamental o agencia reguladora o persona particular que envuelva la Propiedad y cualquier Sustancia Peligrosa o Ley Ambiental, de la cual el Deudor tenga conocimiento</w:t>
      </w:r>
      <w:r w:rsidR="00021AB8" w:rsidRPr="00464998">
        <w:rPr>
          <w:iCs/>
          <w:sz w:val="24"/>
          <w:szCs w:val="24"/>
          <w:lang w:val="es-PR"/>
        </w:rPr>
        <w:t>;</w:t>
      </w:r>
      <w:r w:rsidRPr="00464998">
        <w:rPr>
          <w:iCs/>
          <w:sz w:val="24"/>
          <w:szCs w:val="24"/>
          <w:lang w:val="es-PR"/>
        </w:rPr>
        <w:t xml:space="preserve"> (</w:t>
      </w:r>
      <w:proofErr w:type="spellStart"/>
      <w:r w:rsidR="008E07D8" w:rsidRPr="00464998">
        <w:rPr>
          <w:iCs/>
          <w:sz w:val="24"/>
          <w:szCs w:val="24"/>
          <w:lang w:val="es-PR"/>
        </w:rPr>
        <w:t>ii</w:t>
      </w:r>
      <w:proofErr w:type="spellEnd"/>
      <w:r w:rsidRPr="00464998">
        <w:rPr>
          <w:iCs/>
          <w:sz w:val="24"/>
          <w:szCs w:val="24"/>
          <w:lang w:val="es-PR"/>
        </w:rPr>
        <w:t>) cualquier Condición Ambiental, incluyendo, pero sin limitarse a, cualquier derrame, filtración, descarga</w:t>
      </w:r>
      <w:r w:rsidR="00440983" w:rsidRPr="00464998">
        <w:rPr>
          <w:iCs/>
          <w:sz w:val="24"/>
          <w:szCs w:val="24"/>
          <w:lang w:val="es-PR"/>
        </w:rPr>
        <w:t>,</w:t>
      </w:r>
      <w:r w:rsidRPr="00464998">
        <w:rPr>
          <w:iCs/>
          <w:sz w:val="24"/>
          <w:szCs w:val="24"/>
          <w:lang w:val="es-PR"/>
        </w:rPr>
        <w:t xml:space="preserve"> o amenaza de descarga de cualquier Sustancia Peligrosa</w:t>
      </w:r>
      <w:r w:rsidR="00021AB8" w:rsidRPr="00464998">
        <w:rPr>
          <w:iCs/>
          <w:sz w:val="24"/>
          <w:szCs w:val="24"/>
          <w:lang w:val="es-PR"/>
        </w:rPr>
        <w:t>;</w:t>
      </w:r>
      <w:r w:rsidRPr="00464998">
        <w:rPr>
          <w:iCs/>
          <w:sz w:val="24"/>
          <w:szCs w:val="24"/>
          <w:lang w:val="es-PR"/>
        </w:rPr>
        <w:t xml:space="preserve"> y (</w:t>
      </w:r>
      <w:proofErr w:type="spellStart"/>
      <w:r w:rsidR="008E07D8" w:rsidRPr="00464998">
        <w:rPr>
          <w:iCs/>
          <w:sz w:val="24"/>
          <w:szCs w:val="24"/>
          <w:lang w:val="es-PR"/>
        </w:rPr>
        <w:t>iii</w:t>
      </w:r>
      <w:proofErr w:type="spellEnd"/>
      <w:r w:rsidRPr="00464998">
        <w:rPr>
          <w:iCs/>
          <w:sz w:val="24"/>
          <w:szCs w:val="24"/>
          <w:lang w:val="es-PR"/>
        </w:rPr>
        <w:t>) cualquier condición causada por la presencia, el uso</w:t>
      </w:r>
      <w:r w:rsidR="00440983" w:rsidRPr="00464998">
        <w:rPr>
          <w:iCs/>
          <w:sz w:val="24"/>
          <w:szCs w:val="24"/>
          <w:lang w:val="es-PR"/>
        </w:rPr>
        <w:t>,</w:t>
      </w:r>
      <w:r w:rsidRPr="00464998">
        <w:rPr>
          <w:iCs/>
          <w:sz w:val="24"/>
          <w:szCs w:val="24"/>
          <w:lang w:val="es-PR"/>
        </w:rPr>
        <w:t xml:space="preserve"> o la descarga de una Sustancia Peligrosa que afecte adversamente el valor de la Propiedad.</w:t>
      </w:r>
      <w:r w:rsidR="002132AA" w:rsidRPr="00464998">
        <w:rPr>
          <w:iCs/>
          <w:sz w:val="24"/>
          <w:szCs w:val="24"/>
          <w:lang w:val="es-PR"/>
        </w:rPr>
        <w:t xml:space="preserve"> </w:t>
      </w:r>
      <w:r w:rsidRPr="00464998">
        <w:rPr>
          <w:iCs/>
          <w:sz w:val="24"/>
          <w:szCs w:val="24"/>
          <w:lang w:val="es-PR"/>
        </w:rPr>
        <w:t xml:space="preserve"> Si el Deudor se entera, o es notificado por cualquier autoridad gubernamental o autoridad reguladora o persona particular, que es necesario remover u otra remediación de cualquier Sustancia Peligrosa que esté afectando la Propiedad, el Deudor tomará prontamente todas las </w:t>
      </w:r>
      <w:r w:rsidR="001A45CA" w:rsidRPr="00464998">
        <w:rPr>
          <w:iCs/>
          <w:sz w:val="24"/>
          <w:szCs w:val="24"/>
          <w:lang w:val="es-PR"/>
        </w:rPr>
        <w:t>medidas correctivas</w:t>
      </w:r>
      <w:r w:rsidRPr="00464998">
        <w:rPr>
          <w:iCs/>
          <w:sz w:val="24"/>
          <w:szCs w:val="24"/>
          <w:lang w:val="es-PR"/>
        </w:rPr>
        <w:t xml:space="preserve"> necesarias de conformidad con la Ley Ambiental.</w:t>
      </w:r>
      <w:r w:rsidR="00F54824" w:rsidRPr="00464998">
        <w:rPr>
          <w:iCs/>
          <w:sz w:val="24"/>
          <w:szCs w:val="24"/>
          <w:lang w:val="es-PR"/>
        </w:rPr>
        <w:t xml:space="preserve"> </w:t>
      </w:r>
      <w:r w:rsidRPr="00464998">
        <w:rPr>
          <w:iCs/>
          <w:sz w:val="24"/>
          <w:szCs w:val="24"/>
          <w:lang w:val="es-PR"/>
        </w:rPr>
        <w:t xml:space="preserve"> Nada de lo aquí contenido creará obligación alguna para el Prestador de realizar una Limpieza Ambiental.</w:t>
      </w:r>
      <w:r w:rsidR="000A2881" w:rsidRPr="000A2881">
        <w:rPr>
          <w:i w:val="0"/>
          <w:iCs/>
          <w:sz w:val="24"/>
          <w:szCs w:val="28"/>
        </w:rPr>
        <w:t xml:space="preserve"> </w:t>
      </w:r>
      <w:r w:rsidR="000A2881" w:rsidRPr="00373D94">
        <w:rPr>
          <w:i w:val="0"/>
          <w:iCs/>
          <w:sz w:val="24"/>
          <w:szCs w:val="28"/>
        </w:rPr>
        <w:tab/>
      </w:r>
    </w:p>
    <w:p w14:paraId="3E0F49D5" w14:textId="77777777" w:rsidR="005723D5" w:rsidRPr="00B969BF" w:rsidRDefault="005723D5" w:rsidP="00464998">
      <w:pPr>
        <w:pStyle w:val="Spanish"/>
        <w:tabs>
          <w:tab w:val="right" w:leader="hyphen" w:pos="7200"/>
        </w:tabs>
        <w:jc w:val="both"/>
        <w:rPr>
          <w:iCs/>
          <w:sz w:val="24"/>
          <w:szCs w:val="24"/>
        </w:rPr>
      </w:pPr>
    </w:p>
    <w:p w14:paraId="1831291C" w14:textId="2214247F" w:rsidR="00E87D4F" w:rsidRPr="00464998" w:rsidRDefault="006C7288" w:rsidP="00464998">
      <w:pPr>
        <w:tabs>
          <w:tab w:val="left" w:pos="0"/>
          <w:tab w:val="left" w:pos="720"/>
          <w:tab w:val="left" w:pos="1440"/>
          <w:tab w:val="left" w:pos="8640"/>
        </w:tabs>
        <w:jc w:val="both"/>
        <w:rPr>
          <w:b/>
          <w:sz w:val="24"/>
          <w:szCs w:val="24"/>
        </w:rPr>
      </w:pPr>
      <w:r w:rsidRPr="00464998">
        <w:rPr>
          <w:sz w:val="24"/>
          <w:szCs w:val="24"/>
        </w:rPr>
        <w:t>-----</w:t>
      </w:r>
      <w:r w:rsidRPr="00464998">
        <w:rPr>
          <w:b/>
          <w:sz w:val="24"/>
          <w:szCs w:val="24"/>
        </w:rPr>
        <w:t xml:space="preserve">25. </w:t>
      </w:r>
      <w:r w:rsidR="002132AA" w:rsidRPr="00464998">
        <w:rPr>
          <w:b/>
          <w:sz w:val="24"/>
          <w:szCs w:val="24"/>
        </w:rPr>
        <w:t xml:space="preserve"> </w:t>
      </w:r>
      <w:r w:rsidR="00E87D4F" w:rsidRPr="00464998">
        <w:rPr>
          <w:b/>
          <w:sz w:val="24"/>
          <w:szCs w:val="24"/>
        </w:rPr>
        <w:t>[</w:t>
      </w:r>
      <w:r w:rsidR="00EB44BE" w:rsidRPr="00464998">
        <w:rPr>
          <w:b/>
          <w:sz w:val="24"/>
          <w:szCs w:val="24"/>
        </w:rPr>
        <w:t>RESERVED</w:t>
      </w:r>
      <w:r w:rsidR="00E87D4F" w:rsidRPr="00464998">
        <w:rPr>
          <w:b/>
          <w:sz w:val="24"/>
          <w:szCs w:val="24"/>
        </w:rPr>
        <w:t>]</w:t>
      </w:r>
      <w:r w:rsidR="000A2881">
        <w:rPr>
          <w:b/>
          <w:sz w:val="24"/>
          <w:szCs w:val="24"/>
        </w:rPr>
        <w:t xml:space="preserve"> </w:t>
      </w:r>
    </w:p>
    <w:p w14:paraId="52253F7C" w14:textId="22D6FECC" w:rsidR="00E87D4F" w:rsidRPr="00464998" w:rsidRDefault="00E87D4F" w:rsidP="00464998">
      <w:pPr>
        <w:tabs>
          <w:tab w:val="left" w:pos="0"/>
          <w:tab w:val="left" w:pos="720"/>
          <w:tab w:val="left" w:pos="1440"/>
          <w:tab w:val="left" w:pos="8640"/>
        </w:tabs>
        <w:jc w:val="both"/>
        <w:rPr>
          <w:b/>
          <w:sz w:val="24"/>
          <w:szCs w:val="24"/>
        </w:rPr>
      </w:pPr>
    </w:p>
    <w:p w14:paraId="5E31053E" w14:textId="33154118" w:rsidR="009875AB" w:rsidRPr="00B969BF" w:rsidRDefault="00E87D4F" w:rsidP="00464998">
      <w:pPr>
        <w:tabs>
          <w:tab w:val="left" w:pos="0"/>
          <w:tab w:val="left" w:pos="720"/>
          <w:tab w:val="left" w:pos="1440"/>
          <w:tab w:val="left" w:pos="8640"/>
        </w:tabs>
        <w:jc w:val="both"/>
        <w:rPr>
          <w:i/>
          <w:iCs/>
          <w:sz w:val="24"/>
          <w:szCs w:val="24"/>
        </w:rPr>
      </w:pPr>
      <w:r w:rsidRPr="00464998">
        <w:rPr>
          <w:i/>
          <w:sz w:val="24"/>
          <w:szCs w:val="24"/>
        </w:rPr>
        <w:t>-----</w:t>
      </w:r>
      <w:r w:rsidRPr="00464998">
        <w:rPr>
          <w:b/>
          <w:bCs/>
          <w:i/>
          <w:sz w:val="24"/>
          <w:szCs w:val="24"/>
        </w:rPr>
        <w:t>25.  [</w:t>
      </w:r>
      <w:r w:rsidR="00541937" w:rsidRPr="00464998">
        <w:rPr>
          <w:b/>
          <w:bCs/>
          <w:i/>
          <w:iCs/>
          <w:sz w:val="24"/>
          <w:szCs w:val="24"/>
        </w:rPr>
        <w:t>RESERVADA</w:t>
      </w:r>
      <w:r w:rsidR="009875AB" w:rsidRPr="00464998">
        <w:rPr>
          <w:b/>
          <w:bCs/>
          <w:i/>
          <w:sz w:val="24"/>
          <w:szCs w:val="24"/>
        </w:rPr>
        <w:t>]</w:t>
      </w:r>
    </w:p>
    <w:p w14:paraId="26B35942" w14:textId="77777777" w:rsidR="009875AB" w:rsidRPr="00464998" w:rsidRDefault="009875AB" w:rsidP="00464998">
      <w:pPr>
        <w:tabs>
          <w:tab w:val="left" w:pos="0"/>
          <w:tab w:val="left" w:pos="720"/>
          <w:tab w:val="left" w:pos="1440"/>
          <w:tab w:val="left" w:pos="8640"/>
        </w:tabs>
        <w:jc w:val="both"/>
        <w:rPr>
          <w:b/>
          <w:bCs/>
          <w:i/>
          <w:sz w:val="24"/>
          <w:szCs w:val="24"/>
        </w:rPr>
      </w:pPr>
    </w:p>
    <w:p w14:paraId="1C0A1C9F" w14:textId="18E01613" w:rsidR="00AA3590" w:rsidRPr="00464998" w:rsidRDefault="00AA3590" w:rsidP="00464998">
      <w:pPr>
        <w:pStyle w:val="English"/>
        <w:tabs>
          <w:tab w:val="right" w:leader="hyphen" w:pos="7200"/>
        </w:tabs>
        <w:jc w:val="both"/>
        <w:rPr>
          <w:szCs w:val="24"/>
        </w:rPr>
      </w:pPr>
      <w:r w:rsidRPr="00464998">
        <w:rPr>
          <w:szCs w:val="24"/>
        </w:rPr>
        <w:t>-----</w:t>
      </w:r>
      <w:r w:rsidRPr="00464998">
        <w:rPr>
          <w:szCs w:val="24"/>
          <w:u w:val="single"/>
        </w:rPr>
        <w:t>NON-UNIFORM COVENANTS</w:t>
      </w:r>
      <w:r w:rsidRPr="00464998">
        <w:rPr>
          <w:szCs w:val="24"/>
        </w:rPr>
        <w:t xml:space="preserve">.  Borrower and Lender further covenant and agree as follows: </w:t>
      </w:r>
    </w:p>
    <w:p w14:paraId="4AF8B290" w14:textId="77777777" w:rsidR="00AA3590" w:rsidRPr="00464998" w:rsidRDefault="00AA3590" w:rsidP="00464998">
      <w:pPr>
        <w:pStyle w:val="English"/>
        <w:tabs>
          <w:tab w:val="right" w:leader="dot" w:pos="7200"/>
        </w:tabs>
        <w:jc w:val="both"/>
        <w:rPr>
          <w:szCs w:val="24"/>
        </w:rPr>
      </w:pPr>
    </w:p>
    <w:p w14:paraId="41E71DFF" w14:textId="09576820" w:rsidR="00AA3590" w:rsidRPr="00464998" w:rsidRDefault="00AA3590" w:rsidP="00464998">
      <w:pPr>
        <w:pStyle w:val="English"/>
        <w:tabs>
          <w:tab w:val="right" w:leader="hyphen" w:pos="7200"/>
        </w:tabs>
        <w:jc w:val="both"/>
        <w:rPr>
          <w:szCs w:val="24"/>
          <w:lang w:val="es-PR"/>
        </w:rPr>
      </w:pPr>
      <w:r w:rsidRPr="00464998">
        <w:rPr>
          <w:szCs w:val="24"/>
          <w:lang w:val="es-PR"/>
        </w:rPr>
        <w:t>-----</w:t>
      </w:r>
      <w:r w:rsidRPr="00464998">
        <w:rPr>
          <w:i/>
          <w:szCs w:val="24"/>
          <w:u w:val="single"/>
          <w:lang w:val="es-PR"/>
        </w:rPr>
        <w:t>CONVENIOS NO UNIFORMES.</w:t>
      </w:r>
      <w:r w:rsidRPr="00464998">
        <w:rPr>
          <w:i/>
          <w:szCs w:val="24"/>
          <w:lang w:val="es-PR"/>
        </w:rPr>
        <w:t xml:space="preserve">  El Deudor y el Prestador convienen y acuerdan además como sigue: </w:t>
      </w:r>
    </w:p>
    <w:p w14:paraId="074FD0CE" w14:textId="77777777" w:rsidR="00AA3590" w:rsidRPr="00464998" w:rsidRDefault="00AA3590" w:rsidP="00464998">
      <w:pPr>
        <w:pStyle w:val="English"/>
        <w:tabs>
          <w:tab w:val="right" w:leader="hyphen" w:pos="7200"/>
        </w:tabs>
        <w:jc w:val="both"/>
        <w:rPr>
          <w:szCs w:val="24"/>
          <w:lang w:val="es-MX"/>
        </w:rPr>
      </w:pPr>
    </w:p>
    <w:p w14:paraId="1949BB37" w14:textId="77777777" w:rsidR="004C396B" w:rsidRPr="00464998" w:rsidRDefault="005550A1" w:rsidP="00464998">
      <w:pPr>
        <w:pStyle w:val="English"/>
        <w:tabs>
          <w:tab w:val="right" w:leader="hyphen" w:pos="7200"/>
        </w:tabs>
        <w:jc w:val="both"/>
        <w:rPr>
          <w:szCs w:val="24"/>
        </w:rPr>
      </w:pPr>
      <w:r w:rsidRPr="00464998">
        <w:rPr>
          <w:szCs w:val="24"/>
        </w:rPr>
        <w:t>-----</w:t>
      </w:r>
      <w:r w:rsidR="00DD2B68" w:rsidRPr="00464998">
        <w:rPr>
          <w:b/>
          <w:szCs w:val="24"/>
        </w:rPr>
        <w:t>26</w:t>
      </w:r>
      <w:r w:rsidRPr="00464998">
        <w:rPr>
          <w:b/>
          <w:szCs w:val="24"/>
        </w:rPr>
        <w:t xml:space="preserve">. </w:t>
      </w:r>
      <w:r w:rsidRPr="00464998">
        <w:rPr>
          <w:b/>
          <w:szCs w:val="24"/>
          <w:u w:val="single"/>
        </w:rPr>
        <w:t>Acceleration; Remedies</w:t>
      </w:r>
      <w:r w:rsidRPr="00464998">
        <w:rPr>
          <w:b/>
          <w:szCs w:val="24"/>
        </w:rPr>
        <w:t>.</w:t>
      </w:r>
      <w:r w:rsidRPr="00464998">
        <w:rPr>
          <w:szCs w:val="24"/>
        </w:rPr>
        <w:t xml:space="preserve"> </w:t>
      </w:r>
      <w:r w:rsidR="004C396B" w:rsidRPr="00464998">
        <w:rPr>
          <w:szCs w:val="24"/>
        </w:rPr>
        <w:t xml:space="preserve"> </w:t>
      </w:r>
    </w:p>
    <w:p w14:paraId="53B8B149" w14:textId="49CA1838" w:rsidR="0073160C" w:rsidRPr="00464998" w:rsidRDefault="004C396B" w:rsidP="00464998">
      <w:pPr>
        <w:pStyle w:val="English"/>
        <w:tabs>
          <w:tab w:val="right" w:leader="hyphen" w:pos="7200"/>
        </w:tabs>
        <w:jc w:val="both"/>
        <w:rPr>
          <w:szCs w:val="24"/>
        </w:rPr>
      </w:pPr>
      <w:r w:rsidRPr="00464998">
        <w:rPr>
          <w:szCs w:val="24"/>
        </w:rPr>
        <w:t>-----</w:t>
      </w:r>
      <w:r w:rsidRPr="00464998">
        <w:rPr>
          <w:rFonts w:eastAsia="SimSun"/>
          <w:b/>
          <w:szCs w:val="24"/>
        </w:rPr>
        <w:t>(a) Notice of Default.</w:t>
      </w:r>
      <w:r w:rsidRPr="00464998">
        <w:rPr>
          <w:szCs w:val="24"/>
        </w:rPr>
        <w:t xml:space="preserve">  Except as provided in Section 19 upon Borrower’s Default of any covenant or agreement of Borrower in this Security Instrument, including the covenants to pay when due any sums secured by this Security Instrument, Lender, prior to acceleration, will mail notice to Borrower as provided in Section 16 specifying</w:t>
      </w:r>
      <w:r w:rsidR="00215D27" w:rsidRPr="00464998">
        <w:rPr>
          <w:szCs w:val="24"/>
        </w:rPr>
        <w:t>, in addition to any other information required by Applicable Law</w:t>
      </w:r>
      <w:r w:rsidRPr="00464998">
        <w:rPr>
          <w:szCs w:val="24"/>
        </w:rPr>
        <w:t xml:space="preserve">: (i) the Default; (ii) the action required to cure </w:t>
      </w:r>
      <w:r w:rsidR="00215D27" w:rsidRPr="00464998">
        <w:rPr>
          <w:szCs w:val="24"/>
        </w:rPr>
        <w:t xml:space="preserve">the </w:t>
      </w:r>
      <w:r w:rsidRPr="00464998">
        <w:rPr>
          <w:szCs w:val="24"/>
        </w:rPr>
        <w:t xml:space="preserve">Default; (iii) a date, not less than thirty (30) days </w:t>
      </w:r>
      <w:r w:rsidR="00215D27" w:rsidRPr="00464998">
        <w:rPr>
          <w:szCs w:val="24"/>
        </w:rPr>
        <w:t xml:space="preserve">(or as otherwise specified by Applicable Law) </w:t>
      </w:r>
      <w:r w:rsidRPr="00464998">
        <w:rPr>
          <w:szCs w:val="24"/>
        </w:rPr>
        <w:t>from the date the notice is mailed to Borrower, by which the Default must be cured; and (iv) that failure to cure the Default on or before the date specified in the notice may result in acceleration of the sums secured by this Security Instrument, foreclosure by judicial proceeding and sale of the Property.  The notice will further inform Borrower of the right to reinstate after acceleration and the right to assert non-existence of a Default or any other defense of Borrower to acceleration and foreclosure in the foreclosure proceeding.</w:t>
      </w:r>
      <w:r w:rsidR="001B4AA4" w:rsidRPr="00464998">
        <w:rPr>
          <w:szCs w:val="24"/>
        </w:rPr>
        <w:t xml:space="preserve">  If the </w:t>
      </w:r>
      <w:r w:rsidR="00021AB8" w:rsidRPr="00464998">
        <w:rPr>
          <w:szCs w:val="24"/>
        </w:rPr>
        <w:t xml:space="preserve">Default </w:t>
      </w:r>
      <w:r w:rsidR="001B4AA4" w:rsidRPr="00464998">
        <w:rPr>
          <w:szCs w:val="24"/>
        </w:rPr>
        <w:t>is not cured on or before the date specified in the notice, Lender</w:t>
      </w:r>
      <w:r w:rsidR="00372022" w:rsidRPr="00464998">
        <w:rPr>
          <w:szCs w:val="24"/>
        </w:rPr>
        <w:t xml:space="preserve"> </w:t>
      </w:r>
      <w:r w:rsidR="001B4AA4" w:rsidRPr="00464998">
        <w:rPr>
          <w:szCs w:val="24"/>
        </w:rPr>
        <w:t xml:space="preserve">may declare </w:t>
      </w:r>
      <w:proofErr w:type="gramStart"/>
      <w:r w:rsidR="001B4AA4" w:rsidRPr="00464998">
        <w:rPr>
          <w:szCs w:val="24"/>
        </w:rPr>
        <w:t>all of</w:t>
      </w:r>
      <w:proofErr w:type="gramEnd"/>
      <w:r w:rsidR="001B4AA4" w:rsidRPr="00464998">
        <w:rPr>
          <w:szCs w:val="24"/>
        </w:rPr>
        <w:t xml:space="preserve"> the sums secured by this Security Instrument to be immediately due and payable without further demand and may foreclose this Security Instrument by judicial proceeding.  Lender </w:t>
      </w:r>
      <w:r w:rsidR="00372022" w:rsidRPr="00464998">
        <w:rPr>
          <w:szCs w:val="24"/>
        </w:rPr>
        <w:t xml:space="preserve">will </w:t>
      </w:r>
      <w:r w:rsidR="001B4AA4" w:rsidRPr="00464998">
        <w:rPr>
          <w:szCs w:val="24"/>
        </w:rPr>
        <w:t>be entitled to collect in such proceeding all expenses of foreclosure, including, but not limited to attorney’s fees, costs of documentary evidence, abstracts</w:t>
      </w:r>
      <w:r w:rsidR="00440983" w:rsidRPr="00464998">
        <w:rPr>
          <w:szCs w:val="24"/>
        </w:rPr>
        <w:t xml:space="preserve">, </w:t>
      </w:r>
      <w:r w:rsidR="001B4AA4" w:rsidRPr="00464998">
        <w:rPr>
          <w:szCs w:val="24"/>
        </w:rPr>
        <w:t>and title reports.</w:t>
      </w:r>
      <w:r w:rsidR="000A2881">
        <w:rPr>
          <w:szCs w:val="24"/>
        </w:rPr>
        <w:t xml:space="preserve"> </w:t>
      </w:r>
      <w:r w:rsidR="000A2881" w:rsidRPr="00373D94">
        <w:rPr>
          <w:i/>
          <w:iCs/>
          <w:szCs w:val="28"/>
        </w:rPr>
        <w:tab/>
      </w:r>
    </w:p>
    <w:p w14:paraId="53B3D7BC" w14:textId="77777777" w:rsidR="003C314B" w:rsidRPr="00464998" w:rsidRDefault="003C314B" w:rsidP="00464998">
      <w:pPr>
        <w:pStyle w:val="Spanish"/>
        <w:tabs>
          <w:tab w:val="right" w:leader="dot" w:pos="7200"/>
        </w:tabs>
        <w:jc w:val="both"/>
        <w:rPr>
          <w:sz w:val="24"/>
          <w:szCs w:val="24"/>
          <w:lang w:val="en-US"/>
        </w:rPr>
      </w:pPr>
    </w:p>
    <w:p w14:paraId="37AD1547" w14:textId="77777777" w:rsidR="00B013B7" w:rsidRPr="00464998" w:rsidRDefault="005550A1" w:rsidP="00464998">
      <w:pPr>
        <w:pStyle w:val="Spanish"/>
        <w:tabs>
          <w:tab w:val="right" w:leader="hyphen" w:pos="7200"/>
        </w:tabs>
        <w:jc w:val="both"/>
        <w:rPr>
          <w:sz w:val="24"/>
          <w:szCs w:val="24"/>
        </w:rPr>
      </w:pPr>
      <w:r w:rsidRPr="00464998">
        <w:rPr>
          <w:i w:val="0"/>
          <w:sz w:val="24"/>
          <w:szCs w:val="24"/>
        </w:rPr>
        <w:t>-----</w:t>
      </w:r>
      <w:r w:rsidR="00DD2B68" w:rsidRPr="00464998">
        <w:rPr>
          <w:b/>
          <w:sz w:val="24"/>
          <w:szCs w:val="24"/>
        </w:rPr>
        <w:t>26</w:t>
      </w:r>
      <w:r w:rsidRPr="00464998">
        <w:rPr>
          <w:b/>
          <w:sz w:val="24"/>
          <w:szCs w:val="24"/>
        </w:rPr>
        <w:t xml:space="preserve">. </w:t>
      </w:r>
      <w:r w:rsidRPr="00464998">
        <w:rPr>
          <w:b/>
          <w:sz w:val="24"/>
          <w:szCs w:val="24"/>
          <w:u w:val="single"/>
        </w:rPr>
        <w:t>Aceleración; Remedios</w:t>
      </w:r>
      <w:r w:rsidRPr="00464998">
        <w:rPr>
          <w:b/>
          <w:sz w:val="24"/>
          <w:szCs w:val="24"/>
        </w:rPr>
        <w:t>.</w:t>
      </w:r>
      <w:r w:rsidRPr="00464998">
        <w:rPr>
          <w:sz w:val="24"/>
          <w:szCs w:val="24"/>
        </w:rPr>
        <w:t xml:space="preserve"> </w:t>
      </w:r>
    </w:p>
    <w:p w14:paraId="35681898" w14:textId="6EEFEBA2" w:rsidR="003C314B" w:rsidRPr="00464998" w:rsidRDefault="00B013B7" w:rsidP="00464998">
      <w:pPr>
        <w:pStyle w:val="Spanish"/>
        <w:tabs>
          <w:tab w:val="right" w:leader="hyphen" w:pos="7200"/>
        </w:tabs>
        <w:jc w:val="both"/>
        <w:rPr>
          <w:sz w:val="24"/>
          <w:szCs w:val="24"/>
        </w:rPr>
      </w:pPr>
      <w:r w:rsidRPr="00464998">
        <w:rPr>
          <w:sz w:val="24"/>
          <w:szCs w:val="24"/>
        </w:rPr>
        <w:t>-----</w:t>
      </w:r>
      <w:r w:rsidRPr="00464998">
        <w:rPr>
          <w:b/>
          <w:bCs/>
          <w:sz w:val="24"/>
          <w:szCs w:val="24"/>
        </w:rPr>
        <w:t xml:space="preserve">(a) Notificación de Incumplimiento.  </w:t>
      </w:r>
      <w:r w:rsidR="005550A1" w:rsidRPr="00464998">
        <w:rPr>
          <w:sz w:val="24"/>
          <w:szCs w:val="24"/>
          <w:lang w:val="es-PR"/>
        </w:rPr>
        <w:t xml:space="preserve">Excepto </w:t>
      </w:r>
      <w:r w:rsidRPr="00464998">
        <w:rPr>
          <w:sz w:val="24"/>
          <w:szCs w:val="24"/>
          <w:lang w:val="es-PR"/>
        </w:rPr>
        <w:t>dispuesto</w:t>
      </w:r>
      <w:r w:rsidR="005550A1" w:rsidRPr="00464998">
        <w:rPr>
          <w:sz w:val="24"/>
          <w:szCs w:val="24"/>
          <w:lang w:val="es-PR"/>
        </w:rPr>
        <w:t xml:space="preserve"> en la Sección 1</w:t>
      </w:r>
      <w:r w:rsidR="00FB3C29" w:rsidRPr="00464998">
        <w:rPr>
          <w:sz w:val="24"/>
          <w:szCs w:val="24"/>
          <w:lang w:val="es-PR"/>
        </w:rPr>
        <w:t>9</w:t>
      </w:r>
      <w:r w:rsidRPr="00464998">
        <w:rPr>
          <w:sz w:val="24"/>
          <w:szCs w:val="24"/>
          <w:lang w:val="es-PR"/>
        </w:rPr>
        <w:t>,</w:t>
      </w:r>
      <w:r w:rsidR="005550A1" w:rsidRPr="00464998">
        <w:rPr>
          <w:sz w:val="24"/>
          <w:szCs w:val="24"/>
          <w:lang w:val="es-PR"/>
        </w:rPr>
        <w:t xml:space="preserve"> al Deudor </w:t>
      </w:r>
      <w:r w:rsidR="00021AB8" w:rsidRPr="00464998">
        <w:rPr>
          <w:sz w:val="24"/>
          <w:szCs w:val="24"/>
          <w:lang w:val="es-PR"/>
        </w:rPr>
        <w:t>I</w:t>
      </w:r>
      <w:r w:rsidR="005550A1" w:rsidRPr="00464998">
        <w:rPr>
          <w:sz w:val="24"/>
          <w:szCs w:val="24"/>
          <w:lang w:val="es-PR"/>
        </w:rPr>
        <w:t>ncumplir con cualquiera de sus convenios o acuerdos bajo esta Hipoteca, incluyendo los convenios para pagar a su vencimiento cualquier suma garantizada por esta Hipoteca, el Prestador, previo a la aceleración, notificará al Deudor por correo, según dispone la Sección 1</w:t>
      </w:r>
      <w:r w:rsidR="00FB3C29" w:rsidRPr="00464998">
        <w:rPr>
          <w:sz w:val="24"/>
          <w:szCs w:val="24"/>
          <w:lang w:val="es-PR"/>
        </w:rPr>
        <w:t>6</w:t>
      </w:r>
      <w:r w:rsidR="005550A1" w:rsidRPr="00464998">
        <w:rPr>
          <w:sz w:val="24"/>
          <w:szCs w:val="24"/>
          <w:lang w:val="es-PR"/>
        </w:rPr>
        <w:t xml:space="preserve"> indicándole</w:t>
      </w:r>
      <w:r w:rsidR="00F07CA8" w:rsidRPr="00464998">
        <w:rPr>
          <w:sz w:val="24"/>
          <w:szCs w:val="24"/>
          <w:lang w:val="es-PR"/>
        </w:rPr>
        <w:t>, en adición a cualquier otra información requerida por la Ley Aplicable</w:t>
      </w:r>
      <w:r w:rsidR="005550A1" w:rsidRPr="00464998">
        <w:rPr>
          <w:sz w:val="24"/>
          <w:szCs w:val="24"/>
          <w:lang w:val="es-PR"/>
        </w:rPr>
        <w:t>: (</w:t>
      </w:r>
      <w:r w:rsidR="00621110" w:rsidRPr="00464998">
        <w:rPr>
          <w:sz w:val="24"/>
          <w:szCs w:val="24"/>
          <w:lang w:val="es-PR"/>
        </w:rPr>
        <w:t>i</w:t>
      </w:r>
      <w:r w:rsidR="005550A1" w:rsidRPr="00464998">
        <w:rPr>
          <w:sz w:val="24"/>
          <w:szCs w:val="24"/>
          <w:lang w:val="es-PR"/>
        </w:rPr>
        <w:t xml:space="preserve">) </w:t>
      </w:r>
      <w:r w:rsidRPr="00464998">
        <w:rPr>
          <w:sz w:val="24"/>
          <w:szCs w:val="24"/>
          <w:lang w:val="es-PR"/>
        </w:rPr>
        <w:t>el</w:t>
      </w:r>
      <w:r w:rsidR="005550A1" w:rsidRPr="00464998">
        <w:rPr>
          <w:sz w:val="24"/>
          <w:szCs w:val="24"/>
          <w:lang w:val="es-PR"/>
        </w:rPr>
        <w:t xml:space="preserve"> </w:t>
      </w:r>
      <w:r w:rsidRPr="00464998">
        <w:rPr>
          <w:sz w:val="24"/>
          <w:szCs w:val="24"/>
          <w:lang w:val="es-PR"/>
        </w:rPr>
        <w:t>I</w:t>
      </w:r>
      <w:r w:rsidR="005550A1" w:rsidRPr="00464998">
        <w:rPr>
          <w:sz w:val="24"/>
          <w:szCs w:val="24"/>
          <w:lang w:val="es-PR"/>
        </w:rPr>
        <w:t>ncumplimiento; (</w:t>
      </w:r>
      <w:proofErr w:type="spellStart"/>
      <w:r w:rsidR="00621110" w:rsidRPr="00464998">
        <w:rPr>
          <w:sz w:val="24"/>
          <w:szCs w:val="24"/>
          <w:lang w:val="es-PR"/>
        </w:rPr>
        <w:t>ii</w:t>
      </w:r>
      <w:proofErr w:type="spellEnd"/>
      <w:r w:rsidR="005550A1" w:rsidRPr="00464998">
        <w:rPr>
          <w:sz w:val="24"/>
          <w:szCs w:val="24"/>
          <w:lang w:val="es-PR"/>
        </w:rPr>
        <w:t xml:space="preserve">) la acción requerida para subsanar </w:t>
      </w:r>
      <w:r w:rsidRPr="00464998">
        <w:rPr>
          <w:sz w:val="24"/>
          <w:szCs w:val="24"/>
          <w:lang w:val="es-PR"/>
        </w:rPr>
        <w:t>el I</w:t>
      </w:r>
      <w:r w:rsidR="005550A1" w:rsidRPr="00464998">
        <w:rPr>
          <w:sz w:val="24"/>
          <w:szCs w:val="24"/>
          <w:lang w:val="es-PR"/>
        </w:rPr>
        <w:t>ncumplimiento; (</w:t>
      </w:r>
      <w:proofErr w:type="spellStart"/>
      <w:r w:rsidR="00621110" w:rsidRPr="00464998">
        <w:rPr>
          <w:sz w:val="24"/>
          <w:szCs w:val="24"/>
          <w:lang w:val="es-PR"/>
        </w:rPr>
        <w:t>iii</w:t>
      </w:r>
      <w:proofErr w:type="spellEnd"/>
      <w:r w:rsidR="005550A1" w:rsidRPr="00464998">
        <w:rPr>
          <w:sz w:val="24"/>
          <w:szCs w:val="24"/>
          <w:lang w:val="es-PR"/>
        </w:rPr>
        <w:t xml:space="preserve">) una fecha </w:t>
      </w:r>
      <w:r w:rsidR="00F07CA8" w:rsidRPr="00464998">
        <w:rPr>
          <w:sz w:val="24"/>
          <w:szCs w:val="24"/>
          <w:lang w:val="es-PR"/>
        </w:rPr>
        <w:t xml:space="preserve">menor de </w:t>
      </w:r>
      <w:r w:rsidR="005550A1" w:rsidRPr="00464998">
        <w:rPr>
          <w:sz w:val="24"/>
          <w:szCs w:val="24"/>
          <w:lang w:val="es-PR"/>
        </w:rPr>
        <w:t xml:space="preserve">a treinta (30) días a partir del envío por correo del aviso al Deudor, para la cual el </w:t>
      </w:r>
      <w:r w:rsidRPr="00464998">
        <w:rPr>
          <w:sz w:val="24"/>
          <w:szCs w:val="24"/>
          <w:lang w:val="es-PR"/>
        </w:rPr>
        <w:t>I</w:t>
      </w:r>
      <w:r w:rsidR="005550A1" w:rsidRPr="00464998">
        <w:rPr>
          <w:sz w:val="24"/>
          <w:szCs w:val="24"/>
          <w:lang w:val="es-PR"/>
        </w:rPr>
        <w:t>ncumplimiento</w:t>
      </w:r>
      <w:r w:rsidR="00F07CA8" w:rsidRPr="00464998">
        <w:rPr>
          <w:sz w:val="24"/>
          <w:szCs w:val="24"/>
          <w:lang w:val="es-PR"/>
        </w:rPr>
        <w:t xml:space="preserve"> será subsanado</w:t>
      </w:r>
      <w:r w:rsidR="005550A1" w:rsidRPr="00464998">
        <w:rPr>
          <w:sz w:val="24"/>
          <w:szCs w:val="24"/>
          <w:lang w:val="es-PR"/>
        </w:rPr>
        <w:t>; y (</w:t>
      </w:r>
      <w:proofErr w:type="spellStart"/>
      <w:r w:rsidR="00621110" w:rsidRPr="00464998">
        <w:rPr>
          <w:sz w:val="24"/>
          <w:szCs w:val="24"/>
          <w:lang w:val="es-PR"/>
        </w:rPr>
        <w:t>iv</w:t>
      </w:r>
      <w:proofErr w:type="spellEnd"/>
      <w:r w:rsidR="005550A1" w:rsidRPr="00464998">
        <w:rPr>
          <w:sz w:val="24"/>
          <w:szCs w:val="24"/>
          <w:lang w:val="es-PR"/>
        </w:rPr>
        <w:t>)</w:t>
      </w:r>
      <w:r w:rsidR="00440983" w:rsidRPr="00464998">
        <w:rPr>
          <w:sz w:val="24"/>
          <w:szCs w:val="24"/>
          <w:lang w:val="es-PR"/>
        </w:rPr>
        <w:t xml:space="preserve"> </w:t>
      </w:r>
      <w:r w:rsidR="005550A1" w:rsidRPr="00464998">
        <w:rPr>
          <w:sz w:val="24"/>
          <w:szCs w:val="24"/>
          <w:lang w:val="es-PR"/>
        </w:rPr>
        <w:t xml:space="preserve">que la falta de subsanar </w:t>
      </w:r>
      <w:r w:rsidRPr="00464998">
        <w:rPr>
          <w:sz w:val="24"/>
          <w:szCs w:val="24"/>
          <w:lang w:val="es-PR"/>
        </w:rPr>
        <w:t>e</w:t>
      </w:r>
      <w:r w:rsidR="005550A1" w:rsidRPr="00464998">
        <w:rPr>
          <w:sz w:val="24"/>
          <w:szCs w:val="24"/>
          <w:lang w:val="es-PR"/>
        </w:rPr>
        <w:t xml:space="preserve">l </w:t>
      </w:r>
      <w:r w:rsidRPr="00464998">
        <w:rPr>
          <w:sz w:val="24"/>
          <w:szCs w:val="24"/>
          <w:lang w:val="es-PR"/>
        </w:rPr>
        <w:t>I</w:t>
      </w:r>
      <w:r w:rsidR="005550A1" w:rsidRPr="00464998">
        <w:rPr>
          <w:sz w:val="24"/>
          <w:szCs w:val="24"/>
          <w:lang w:val="es-PR"/>
        </w:rPr>
        <w:t xml:space="preserve">ncumplimiento en o antes de la fecha especificada en el aviso podrá resultar en la aceleración de las cantidades garantizadas por esta Hipoteca, la ejecución judicial y la venta de la Propiedad. </w:t>
      </w:r>
      <w:r w:rsidR="007D5D3A" w:rsidRPr="00464998">
        <w:rPr>
          <w:sz w:val="24"/>
          <w:szCs w:val="24"/>
          <w:lang w:val="es-PR"/>
        </w:rPr>
        <w:t xml:space="preserve"> </w:t>
      </w:r>
      <w:r w:rsidR="005550A1" w:rsidRPr="00464998">
        <w:rPr>
          <w:sz w:val="24"/>
          <w:szCs w:val="24"/>
          <w:lang w:val="es-PR"/>
        </w:rPr>
        <w:t xml:space="preserve">El aviso también informará al Deudor de su derecho a reinstalar el Préstamo después de la aceleración de su vencimiento, y del derecho a alegar en el procedimiento de ejecución la inexistencia del </w:t>
      </w:r>
      <w:r w:rsidR="009875AB" w:rsidRPr="00464998">
        <w:rPr>
          <w:sz w:val="24"/>
          <w:szCs w:val="24"/>
          <w:lang w:val="es-PR"/>
        </w:rPr>
        <w:t>I</w:t>
      </w:r>
      <w:r w:rsidR="005550A1" w:rsidRPr="00464998">
        <w:rPr>
          <w:sz w:val="24"/>
          <w:szCs w:val="24"/>
          <w:lang w:val="es-PR"/>
        </w:rPr>
        <w:t xml:space="preserve">ncumplimiento, o cualquier otra defensa que tenga el Deudor. </w:t>
      </w:r>
      <w:r w:rsidR="007D5D3A" w:rsidRPr="00464998">
        <w:rPr>
          <w:sz w:val="24"/>
          <w:szCs w:val="24"/>
          <w:lang w:val="es-PR"/>
        </w:rPr>
        <w:t xml:space="preserve"> </w:t>
      </w:r>
      <w:r w:rsidR="005550A1" w:rsidRPr="00464998">
        <w:rPr>
          <w:sz w:val="24"/>
          <w:szCs w:val="24"/>
          <w:lang w:val="es-PR"/>
        </w:rPr>
        <w:t xml:space="preserve">Si no subsana el </w:t>
      </w:r>
      <w:r w:rsidR="009875AB" w:rsidRPr="00464998">
        <w:rPr>
          <w:sz w:val="24"/>
          <w:szCs w:val="24"/>
          <w:lang w:val="es-PR"/>
        </w:rPr>
        <w:t>I</w:t>
      </w:r>
      <w:r w:rsidR="005550A1" w:rsidRPr="00464998">
        <w:rPr>
          <w:sz w:val="24"/>
          <w:szCs w:val="24"/>
          <w:lang w:val="es-PR"/>
        </w:rPr>
        <w:t xml:space="preserve">ncumplimiento en o antes de la fecha especificada en el aviso, el Prestador, a su opción, podrá declarar inmediatamente vencidas y pagaderas todas las sumas garantizadas por esta Hipoteca, sin más requerimiento, y podrá ejecutar esta Hipoteca mediante procedimiento judicial. </w:t>
      </w:r>
      <w:r w:rsidR="007D5D3A" w:rsidRPr="00464998">
        <w:rPr>
          <w:sz w:val="24"/>
          <w:szCs w:val="24"/>
          <w:lang w:val="es-PR"/>
        </w:rPr>
        <w:t xml:space="preserve"> </w:t>
      </w:r>
      <w:r w:rsidR="005550A1" w:rsidRPr="00464998">
        <w:rPr>
          <w:sz w:val="24"/>
          <w:szCs w:val="24"/>
          <w:lang w:val="es-PR"/>
        </w:rPr>
        <w:t>El Prestador tendrá derecho a cobrar en tal procedimiento todos los gastos de ejecución, incluyendo, sin limitación, honorarios de abogados, el costo de evidencia documenta</w:t>
      </w:r>
      <w:r w:rsidR="00621110" w:rsidRPr="00464998">
        <w:rPr>
          <w:sz w:val="24"/>
          <w:szCs w:val="24"/>
          <w:lang w:val="es-PR"/>
        </w:rPr>
        <w:t>l</w:t>
      </w:r>
      <w:r w:rsidR="005550A1" w:rsidRPr="00464998">
        <w:rPr>
          <w:sz w:val="24"/>
          <w:szCs w:val="24"/>
          <w:lang w:val="es-PR"/>
        </w:rPr>
        <w:t>,</w:t>
      </w:r>
      <w:r w:rsidR="00AF5A1C" w:rsidRPr="00464998">
        <w:rPr>
          <w:sz w:val="24"/>
          <w:szCs w:val="24"/>
          <w:lang w:val="es-PR"/>
        </w:rPr>
        <w:t xml:space="preserve"> resúmenes de </w:t>
      </w:r>
      <w:r w:rsidR="005550A1" w:rsidRPr="00464998">
        <w:rPr>
          <w:sz w:val="24"/>
          <w:szCs w:val="24"/>
          <w:lang w:val="es-PR"/>
        </w:rPr>
        <w:t>informes</w:t>
      </w:r>
      <w:r w:rsidR="00440983" w:rsidRPr="00464998">
        <w:rPr>
          <w:sz w:val="24"/>
          <w:szCs w:val="24"/>
          <w:lang w:val="es-PR"/>
        </w:rPr>
        <w:t>,</w:t>
      </w:r>
      <w:r w:rsidR="005550A1" w:rsidRPr="00464998">
        <w:rPr>
          <w:sz w:val="24"/>
          <w:szCs w:val="24"/>
          <w:lang w:val="es-PR"/>
        </w:rPr>
        <w:t xml:space="preserve"> y estudios de título.</w:t>
      </w:r>
      <w:r w:rsidR="000A2881">
        <w:rPr>
          <w:sz w:val="24"/>
          <w:szCs w:val="24"/>
          <w:lang w:val="es-PR"/>
        </w:rPr>
        <w:t xml:space="preserve"> </w:t>
      </w:r>
      <w:r w:rsidR="000A2881" w:rsidRPr="00373D94">
        <w:rPr>
          <w:i w:val="0"/>
          <w:iCs/>
          <w:sz w:val="24"/>
          <w:szCs w:val="28"/>
        </w:rPr>
        <w:tab/>
      </w:r>
    </w:p>
    <w:p w14:paraId="4549F903" w14:textId="67A8166B" w:rsidR="0038684F" w:rsidRPr="00464998" w:rsidRDefault="0038684F" w:rsidP="00464998">
      <w:pPr>
        <w:pStyle w:val="English"/>
        <w:tabs>
          <w:tab w:val="right" w:leader="hyphen" w:pos="7200"/>
        </w:tabs>
        <w:jc w:val="both"/>
        <w:rPr>
          <w:szCs w:val="24"/>
          <w:lang w:val="es-MX"/>
        </w:rPr>
      </w:pPr>
    </w:p>
    <w:p w14:paraId="36F6823F" w14:textId="4744B116" w:rsidR="003C314B" w:rsidRPr="00464998" w:rsidRDefault="005550A1" w:rsidP="00464998">
      <w:pPr>
        <w:pStyle w:val="English"/>
        <w:tabs>
          <w:tab w:val="right" w:leader="dot" w:pos="7200"/>
        </w:tabs>
        <w:jc w:val="both"/>
        <w:rPr>
          <w:szCs w:val="24"/>
        </w:rPr>
      </w:pPr>
      <w:r w:rsidRPr="00464998">
        <w:rPr>
          <w:szCs w:val="24"/>
        </w:rPr>
        <w:t>-----</w:t>
      </w:r>
      <w:r w:rsidR="00DD2B68" w:rsidRPr="00464998">
        <w:rPr>
          <w:b/>
          <w:szCs w:val="24"/>
        </w:rPr>
        <w:t>27</w:t>
      </w:r>
      <w:r w:rsidRPr="00464998">
        <w:rPr>
          <w:b/>
          <w:szCs w:val="24"/>
        </w:rPr>
        <w:t xml:space="preserve">. </w:t>
      </w:r>
      <w:r w:rsidRPr="00464998">
        <w:rPr>
          <w:b/>
          <w:szCs w:val="24"/>
          <w:u w:val="single"/>
        </w:rPr>
        <w:t>Release</w:t>
      </w:r>
      <w:r w:rsidRPr="00464998">
        <w:rPr>
          <w:b/>
          <w:szCs w:val="24"/>
        </w:rPr>
        <w:t>.</w:t>
      </w:r>
      <w:r w:rsidRPr="00464998">
        <w:rPr>
          <w:szCs w:val="24"/>
        </w:rPr>
        <w:t xml:space="preserve">  </w:t>
      </w:r>
      <w:r w:rsidR="00794C35" w:rsidRPr="00464998">
        <w:rPr>
          <w:szCs w:val="24"/>
        </w:rPr>
        <w:t xml:space="preserve">Upon payment of all sums secured by this Security </w:t>
      </w:r>
      <w:r w:rsidR="00794C35" w:rsidRPr="00464998">
        <w:rPr>
          <w:szCs w:val="24"/>
        </w:rPr>
        <w:lastRenderedPageBreak/>
        <w:t>Instrument, Lender will release and cancel this Security Instrument at Borrower’s expense, or, at Borrower’s option, endorse the Note “for cancellation only”.</w:t>
      </w:r>
      <w:r w:rsidR="00D0664C" w:rsidRPr="00464998">
        <w:rPr>
          <w:szCs w:val="24"/>
        </w:rPr>
        <w:t xml:space="preserve">  Borrower will pay any notarial or Registry recordation costs associated with such release.</w:t>
      </w:r>
      <w:r w:rsidR="00794C35" w:rsidRPr="00464998">
        <w:rPr>
          <w:szCs w:val="24"/>
        </w:rPr>
        <w:t xml:space="preserve">  Lender may charge Borrower a fee for releasing this Security Instrument only if the fee is paid to a third party for services rendered and is permitted under Applicable Law. </w:t>
      </w:r>
      <w:r w:rsidR="000A2881">
        <w:rPr>
          <w:i/>
          <w:iCs/>
          <w:szCs w:val="28"/>
        </w:rPr>
        <w:t>--------------------</w:t>
      </w:r>
    </w:p>
    <w:p w14:paraId="508E5252" w14:textId="77777777" w:rsidR="00794C35" w:rsidRPr="00464998" w:rsidRDefault="00794C35" w:rsidP="00464998">
      <w:pPr>
        <w:pStyle w:val="English"/>
        <w:tabs>
          <w:tab w:val="right" w:leader="dot" w:pos="7200"/>
        </w:tabs>
        <w:jc w:val="both"/>
        <w:rPr>
          <w:szCs w:val="24"/>
        </w:rPr>
      </w:pPr>
    </w:p>
    <w:p w14:paraId="29EF6927" w14:textId="76F3B9E6" w:rsidR="003C314B" w:rsidRPr="00464998" w:rsidRDefault="005550A1" w:rsidP="00464998">
      <w:pPr>
        <w:pStyle w:val="Spanish"/>
        <w:tabs>
          <w:tab w:val="right" w:leader="hyphen" w:pos="7200"/>
        </w:tabs>
        <w:jc w:val="both"/>
        <w:rPr>
          <w:sz w:val="24"/>
          <w:szCs w:val="24"/>
        </w:rPr>
      </w:pPr>
      <w:r w:rsidRPr="00464998">
        <w:rPr>
          <w:i w:val="0"/>
          <w:sz w:val="24"/>
          <w:szCs w:val="24"/>
        </w:rPr>
        <w:t>-----</w:t>
      </w:r>
      <w:r w:rsidR="00DD2B68" w:rsidRPr="00464998">
        <w:rPr>
          <w:b/>
          <w:sz w:val="24"/>
          <w:szCs w:val="24"/>
        </w:rPr>
        <w:t>27</w:t>
      </w:r>
      <w:r w:rsidRPr="00464998">
        <w:rPr>
          <w:b/>
          <w:sz w:val="24"/>
          <w:szCs w:val="24"/>
        </w:rPr>
        <w:t xml:space="preserve">. </w:t>
      </w:r>
      <w:r w:rsidRPr="00464998">
        <w:rPr>
          <w:b/>
          <w:sz w:val="24"/>
          <w:szCs w:val="24"/>
          <w:u w:val="single"/>
        </w:rPr>
        <w:t>Liberación</w:t>
      </w:r>
      <w:r w:rsidRPr="00464998">
        <w:rPr>
          <w:b/>
          <w:sz w:val="24"/>
          <w:szCs w:val="24"/>
        </w:rPr>
        <w:t>.</w:t>
      </w:r>
      <w:r w:rsidRPr="00464998">
        <w:rPr>
          <w:sz w:val="24"/>
          <w:szCs w:val="24"/>
        </w:rPr>
        <w:t xml:space="preserve"> </w:t>
      </w:r>
      <w:r w:rsidR="007D5D3A" w:rsidRPr="00464998">
        <w:rPr>
          <w:sz w:val="24"/>
          <w:szCs w:val="24"/>
        </w:rPr>
        <w:t xml:space="preserve"> </w:t>
      </w:r>
      <w:r w:rsidRPr="00464998">
        <w:rPr>
          <w:sz w:val="24"/>
          <w:szCs w:val="24"/>
          <w:lang w:val="es-PR"/>
        </w:rPr>
        <w:t xml:space="preserve">Al pago de todas las cantidades garantizadas por esta Hipoteca, el Prestador liberará y cancelará esta Hipoteca a costo del Deudor, o, a opción del Deudor, endosará el Pagaré “para cancelación solamente”. </w:t>
      </w:r>
      <w:r w:rsidR="007D5D3A" w:rsidRPr="00464998">
        <w:rPr>
          <w:sz w:val="24"/>
          <w:szCs w:val="24"/>
          <w:lang w:val="es-PR"/>
        </w:rPr>
        <w:t xml:space="preserve"> </w:t>
      </w:r>
      <w:r w:rsidR="009875AB" w:rsidRPr="00464998">
        <w:rPr>
          <w:sz w:val="24"/>
          <w:szCs w:val="24"/>
          <w:lang w:val="es-PR"/>
        </w:rPr>
        <w:t xml:space="preserve">El Deudor pagará cualesquiera gastos notariales o de Registro asociados con dicho relevo.  </w:t>
      </w:r>
      <w:r w:rsidRPr="00464998">
        <w:rPr>
          <w:sz w:val="24"/>
          <w:szCs w:val="24"/>
          <w:lang w:val="es-PR"/>
        </w:rPr>
        <w:t>El Prestador podrá cobrar al Deudor un cargo por liberar esta Hipoteca, pero solamente si el cargo se paga a una tercera persona por servicios prestados y la Ley Aplicable permite dicho cargo.</w:t>
      </w:r>
      <w:r w:rsidR="000A2881">
        <w:rPr>
          <w:sz w:val="24"/>
          <w:szCs w:val="24"/>
          <w:lang w:val="es-PR"/>
        </w:rPr>
        <w:t xml:space="preserve"> </w:t>
      </w:r>
      <w:r w:rsidR="000A2881" w:rsidRPr="00373D94">
        <w:rPr>
          <w:i w:val="0"/>
          <w:iCs/>
          <w:sz w:val="24"/>
          <w:szCs w:val="28"/>
        </w:rPr>
        <w:tab/>
      </w:r>
    </w:p>
    <w:p w14:paraId="60A1D4D5" w14:textId="77777777" w:rsidR="003C314B" w:rsidRPr="00464998" w:rsidRDefault="003C314B" w:rsidP="00464998">
      <w:pPr>
        <w:pStyle w:val="English"/>
        <w:tabs>
          <w:tab w:val="right" w:leader="dot" w:pos="7200"/>
        </w:tabs>
        <w:jc w:val="both"/>
        <w:rPr>
          <w:szCs w:val="24"/>
          <w:lang w:val="es-PR"/>
        </w:rPr>
      </w:pPr>
    </w:p>
    <w:p w14:paraId="3B6EDD26" w14:textId="0696D58B" w:rsidR="003C314B" w:rsidRPr="00464998" w:rsidRDefault="005550A1" w:rsidP="00464998">
      <w:pPr>
        <w:pStyle w:val="English"/>
        <w:tabs>
          <w:tab w:val="right" w:leader="hyphen" w:pos="7200"/>
        </w:tabs>
        <w:jc w:val="both"/>
        <w:rPr>
          <w:szCs w:val="24"/>
        </w:rPr>
      </w:pPr>
      <w:r w:rsidRPr="00464998">
        <w:rPr>
          <w:szCs w:val="24"/>
        </w:rPr>
        <w:t>-----</w:t>
      </w:r>
      <w:r w:rsidR="00DD2B68" w:rsidRPr="00464998">
        <w:rPr>
          <w:b/>
          <w:szCs w:val="24"/>
        </w:rPr>
        <w:t>28</w:t>
      </w:r>
      <w:r w:rsidRPr="00464998">
        <w:rPr>
          <w:b/>
          <w:szCs w:val="24"/>
        </w:rPr>
        <w:t xml:space="preserve">. </w:t>
      </w:r>
      <w:r w:rsidRPr="00464998">
        <w:rPr>
          <w:b/>
          <w:szCs w:val="24"/>
          <w:u w:val="single"/>
        </w:rPr>
        <w:t>Lowest Bid</w:t>
      </w:r>
      <w:r w:rsidRPr="00464998">
        <w:rPr>
          <w:b/>
          <w:szCs w:val="24"/>
        </w:rPr>
        <w:t>.</w:t>
      </w:r>
      <w:r w:rsidRPr="00464998">
        <w:rPr>
          <w:szCs w:val="24"/>
        </w:rPr>
        <w:t xml:space="preserve"> </w:t>
      </w:r>
      <w:r w:rsidR="00794C35" w:rsidRPr="00464998">
        <w:rPr>
          <w:szCs w:val="24"/>
        </w:rPr>
        <w:t xml:space="preserve"> Pursuant to the provisions of this Security Instrument and the Mortgage and Property Registry Act of Puerto Rico, Borrower and Lender value the Property at an amount equal to the original principal amount of the Note secured by this Mortgage, which value will serve as lowest bid at the first auction in the event of foreclosure.</w:t>
      </w:r>
      <w:r w:rsidR="000A2881">
        <w:rPr>
          <w:szCs w:val="24"/>
        </w:rPr>
        <w:t xml:space="preserve"> </w:t>
      </w:r>
      <w:r w:rsidR="000A2881" w:rsidRPr="00373D94">
        <w:rPr>
          <w:i/>
          <w:iCs/>
          <w:szCs w:val="28"/>
        </w:rPr>
        <w:tab/>
      </w:r>
    </w:p>
    <w:p w14:paraId="2726D89E" w14:textId="77777777" w:rsidR="003C314B" w:rsidRPr="00464998" w:rsidRDefault="003C314B" w:rsidP="00464998">
      <w:pPr>
        <w:pStyle w:val="Spanish"/>
        <w:tabs>
          <w:tab w:val="right" w:leader="dot" w:pos="7200"/>
        </w:tabs>
        <w:jc w:val="both"/>
        <w:rPr>
          <w:sz w:val="24"/>
          <w:szCs w:val="24"/>
          <w:lang w:val="en-US"/>
        </w:rPr>
      </w:pPr>
    </w:p>
    <w:p w14:paraId="1850E8C3" w14:textId="5F55E7CB" w:rsidR="003C314B" w:rsidRPr="00464998" w:rsidRDefault="005550A1" w:rsidP="00464998">
      <w:pPr>
        <w:pStyle w:val="Spanish"/>
        <w:tabs>
          <w:tab w:val="right" w:leader="hyphen" w:pos="7200"/>
        </w:tabs>
        <w:jc w:val="both"/>
        <w:rPr>
          <w:sz w:val="24"/>
          <w:szCs w:val="24"/>
        </w:rPr>
      </w:pPr>
      <w:r w:rsidRPr="00464998">
        <w:rPr>
          <w:i w:val="0"/>
          <w:sz w:val="24"/>
          <w:szCs w:val="24"/>
        </w:rPr>
        <w:t>-----</w:t>
      </w:r>
      <w:r w:rsidR="00DD2B68" w:rsidRPr="00464998">
        <w:rPr>
          <w:b/>
          <w:sz w:val="24"/>
          <w:szCs w:val="24"/>
        </w:rPr>
        <w:t>28</w:t>
      </w:r>
      <w:r w:rsidRPr="00464998">
        <w:rPr>
          <w:b/>
          <w:sz w:val="24"/>
          <w:szCs w:val="24"/>
        </w:rPr>
        <w:t xml:space="preserve">. </w:t>
      </w:r>
      <w:r w:rsidRPr="00464998">
        <w:rPr>
          <w:b/>
          <w:sz w:val="24"/>
          <w:szCs w:val="24"/>
          <w:u w:val="single"/>
        </w:rPr>
        <w:t>Tipo Mínimo</w:t>
      </w:r>
      <w:r w:rsidRPr="00464998">
        <w:rPr>
          <w:b/>
          <w:sz w:val="24"/>
          <w:szCs w:val="24"/>
        </w:rPr>
        <w:t>.</w:t>
      </w:r>
      <w:r w:rsidRPr="00464998">
        <w:rPr>
          <w:sz w:val="24"/>
          <w:szCs w:val="24"/>
        </w:rPr>
        <w:t xml:space="preserve"> De conformidad con las disposiciones de esta Hipoteca y la Ley Hipotecaria y del Registro de la Propiedad de Puerto Rico, el Deudor y el Prestador valoran la Propiedad en una cantidad igual a la suma original del principal del Pagaré garantizado por esta Hipoteca, cuyo valor servirá como tipo mínimo en la primera subasta en el caso de ejecución.</w:t>
      </w:r>
      <w:r w:rsidR="000A2881">
        <w:rPr>
          <w:sz w:val="24"/>
          <w:szCs w:val="24"/>
        </w:rPr>
        <w:t xml:space="preserve"> </w:t>
      </w:r>
      <w:r w:rsidR="000A2881" w:rsidRPr="00373D94">
        <w:rPr>
          <w:i w:val="0"/>
          <w:iCs/>
          <w:sz w:val="24"/>
          <w:szCs w:val="28"/>
        </w:rPr>
        <w:tab/>
      </w:r>
    </w:p>
    <w:p w14:paraId="72FE3FA1" w14:textId="77777777" w:rsidR="003C314B" w:rsidRPr="00464998" w:rsidRDefault="003C314B" w:rsidP="00464998">
      <w:pPr>
        <w:pStyle w:val="English"/>
        <w:tabs>
          <w:tab w:val="right" w:leader="dot" w:pos="7200"/>
        </w:tabs>
        <w:jc w:val="both"/>
        <w:rPr>
          <w:szCs w:val="24"/>
          <w:lang w:val="es-PR"/>
        </w:rPr>
      </w:pPr>
    </w:p>
    <w:p w14:paraId="1EDBE592" w14:textId="00D20EFB" w:rsidR="003C314B" w:rsidRPr="00464998" w:rsidRDefault="005550A1" w:rsidP="00464998">
      <w:pPr>
        <w:pStyle w:val="English"/>
        <w:tabs>
          <w:tab w:val="right" w:leader="hyphen" w:pos="7200"/>
        </w:tabs>
        <w:jc w:val="both"/>
        <w:rPr>
          <w:szCs w:val="24"/>
        </w:rPr>
      </w:pPr>
      <w:r w:rsidRPr="00464998">
        <w:rPr>
          <w:szCs w:val="24"/>
        </w:rPr>
        <w:t>-----</w:t>
      </w:r>
      <w:r w:rsidR="00DD2B68" w:rsidRPr="00464998">
        <w:rPr>
          <w:b/>
          <w:szCs w:val="24"/>
        </w:rPr>
        <w:t>29</w:t>
      </w:r>
      <w:r w:rsidRPr="00464998">
        <w:rPr>
          <w:b/>
          <w:szCs w:val="24"/>
        </w:rPr>
        <w:t xml:space="preserve">. </w:t>
      </w:r>
      <w:r w:rsidRPr="00464998">
        <w:rPr>
          <w:b/>
          <w:szCs w:val="24"/>
          <w:u w:val="single"/>
        </w:rPr>
        <w:t>Assignment of Rents; Appointment of Receiver</w:t>
      </w:r>
      <w:r w:rsidRPr="00464998">
        <w:rPr>
          <w:b/>
          <w:szCs w:val="24"/>
        </w:rPr>
        <w:t>.</w:t>
      </w:r>
      <w:r w:rsidRPr="00464998">
        <w:rPr>
          <w:szCs w:val="24"/>
        </w:rPr>
        <w:t xml:space="preserve"> </w:t>
      </w:r>
      <w:r w:rsidR="00794C35" w:rsidRPr="00464998">
        <w:rPr>
          <w:szCs w:val="24"/>
        </w:rPr>
        <w:t xml:space="preserve"> As additional security Borrower assigns to Lender the </w:t>
      </w:r>
      <w:r w:rsidR="00EB44BE" w:rsidRPr="00464998">
        <w:rPr>
          <w:szCs w:val="24"/>
        </w:rPr>
        <w:t>R</w:t>
      </w:r>
      <w:r w:rsidR="00794C35" w:rsidRPr="00464998">
        <w:rPr>
          <w:szCs w:val="24"/>
        </w:rPr>
        <w:t xml:space="preserve">ents of the Property, </w:t>
      </w:r>
      <w:proofErr w:type="gramStart"/>
      <w:r w:rsidR="00794C35" w:rsidRPr="00464998">
        <w:rPr>
          <w:szCs w:val="24"/>
        </w:rPr>
        <w:t>provided that</w:t>
      </w:r>
      <w:proofErr w:type="gramEnd"/>
      <w:r w:rsidR="00794C35" w:rsidRPr="00464998">
        <w:rPr>
          <w:szCs w:val="24"/>
        </w:rPr>
        <w:t xml:space="preserve"> Borrower, prior to acceleration under Section 26 or abandonment of the Property, have the right to collect and retain such rents as they become due and payable.</w:t>
      </w:r>
      <w:r w:rsidR="000A2881">
        <w:rPr>
          <w:szCs w:val="24"/>
        </w:rPr>
        <w:t xml:space="preserve"> </w:t>
      </w:r>
      <w:r w:rsidR="000A2881" w:rsidRPr="00373D94">
        <w:rPr>
          <w:i/>
          <w:iCs/>
          <w:szCs w:val="28"/>
        </w:rPr>
        <w:tab/>
      </w:r>
    </w:p>
    <w:p w14:paraId="7502E309" w14:textId="77777777" w:rsidR="003C314B" w:rsidRPr="00464998" w:rsidRDefault="003C314B" w:rsidP="00464998">
      <w:pPr>
        <w:pStyle w:val="Spanish"/>
        <w:tabs>
          <w:tab w:val="right" w:leader="dot" w:pos="7200"/>
        </w:tabs>
        <w:jc w:val="both"/>
        <w:rPr>
          <w:sz w:val="24"/>
          <w:szCs w:val="24"/>
          <w:lang w:val="en-US"/>
        </w:rPr>
      </w:pPr>
    </w:p>
    <w:p w14:paraId="0ACCB7AD" w14:textId="3971C9DF" w:rsidR="003C314B" w:rsidRPr="00464998" w:rsidRDefault="005550A1" w:rsidP="00464998">
      <w:pPr>
        <w:pStyle w:val="Spanish"/>
        <w:tabs>
          <w:tab w:val="right" w:leader="hyphen" w:pos="7200"/>
        </w:tabs>
        <w:jc w:val="both"/>
        <w:rPr>
          <w:sz w:val="24"/>
          <w:szCs w:val="24"/>
        </w:rPr>
      </w:pPr>
      <w:r w:rsidRPr="00464998">
        <w:rPr>
          <w:i w:val="0"/>
          <w:sz w:val="24"/>
          <w:szCs w:val="24"/>
        </w:rPr>
        <w:t>-----</w:t>
      </w:r>
      <w:r w:rsidR="00DD2B68" w:rsidRPr="00464998">
        <w:rPr>
          <w:b/>
          <w:sz w:val="24"/>
          <w:szCs w:val="24"/>
        </w:rPr>
        <w:t>29</w:t>
      </w:r>
      <w:r w:rsidRPr="00464998">
        <w:rPr>
          <w:b/>
          <w:sz w:val="24"/>
          <w:szCs w:val="24"/>
        </w:rPr>
        <w:t xml:space="preserve">. </w:t>
      </w:r>
      <w:r w:rsidRPr="00464998">
        <w:rPr>
          <w:b/>
          <w:sz w:val="24"/>
          <w:szCs w:val="24"/>
          <w:u w:val="single"/>
        </w:rPr>
        <w:t>Cesión de Rentas; Nombramiento de Síndico</w:t>
      </w:r>
      <w:r w:rsidRPr="00464998">
        <w:rPr>
          <w:b/>
          <w:sz w:val="24"/>
          <w:szCs w:val="24"/>
        </w:rPr>
        <w:t>.</w:t>
      </w:r>
      <w:r w:rsidRPr="00464998">
        <w:rPr>
          <w:sz w:val="24"/>
          <w:szCs w:val="24"/>
        </w:rPr>
        <w:t xml:space="preserve"> </w:t>
      </w:r>
      <w:r w:rsidRPr="00464998">
        <w:rPr>
          <w:sz w:val="24"/>
          <w:szCs w:val="24"/>
          <w:lang w:val="es-PR"/>
        </w:rPr>
        <w:t xml:space="preserve">Como garantía adicional, el Deudor cede al Prestador las </w:t>
      </w:r>
      <w:r w:rsidR="00F07CA8" w:rsidRPr="00464998">
        <w:rPr>
          <w:sz w:val="24"/>
          <w:szCs w:val="24"/>
          <w:lang w:val="es-PR"/>
        </w:rPr>
        <w:t>R</w:t>
      </w:r>
      <w:r w:rsidRPr="00464998">
        <w:rPr>
          <w:sz w:val="24"/>
          <w:szCs w:val="24"/>
          <w:lang w:val="es-PR"/>
        </w:rPr>
        <w:t xml:space="preserve">entas sobre la Propiedad, </w:t>
      </w:r>
      <w:r w:rsidR="00F07CA8" w:rsidRPr="00464998">
        <w:rPr>
          <w:sz w:val="24"/>
          <w:szCs w:val="24"/>
          <w:lang w:val="es-PR"/>
        </w:rPr>
        <w:t xml:space="preserve">siempre que </w:t>
      </w:r>
      <w:r w:rsidRPr="00464998">
        <w:rPr>
          <w:sz w:val="24"/>
          <w:szCs w:val="24"/>
          <w:lang w:val="es-PR"/>
        </w:rPr>
        <w:t xml:space="preserve">el Deudor, previo a </w:t>
      </w:r>
      <w:r w:rsidR="00F07CA8" w:rsidRPr="00464998">
        <w:rPr>
          <w:sz w:val="24"/>
          <w:szCs w:val="24"/>
          <w:lang w:val="es-PR"/>
        </w:rPr>
        <w:t xml:space="preserve">la </w:t>
      </w:r>
      <w:r w:rsidRPr="00464998">
        <w:rPr>
          <w:sz w:val="24"/>
          <w:szCs w:val="24"/>
          <w:lang w:val="es-PR"/>
        </w:rPr>
        <w:t>aceleración bajo la Sección 2</w:t>
      </w:r>
      <w:r w:rsidR="00FB3C29" w:rsidRPr="00464998">
        <w:rPr>
          <w:sz w:val="24"/>
          <w:szCs w:val="24"/>
          <w:lang w:val="es-PR"/>
        </w:rPr>
        <w:t>6</w:t>
      </w:r>
      <w:r w:rsidRPr="00464998">
        <w:rPr>
          <w:sz w:val="24"/>
          <w:szCs w:val="24"/>
          <w:lang w:val="es-PR"/>
        </w:rPr>
        <w:t xml:space="preserve"> o abandono de Propiedad, tendrá derecho a cobrar y retener dichas rentas según venzan y advengan pagaderas.</w:t>
      </w:r>
      <w:r w:rsidR="000A2881">
        <w:rPr>
          <w:sz w:val="24"/>
          <w:szCs w:val="24"/>
          <w:lang w:val="es-PR"/>
        </w:rPr>
        <w:t xml:space="preserve"> </w:t>
      </w:r>
      <w:r w:rsidR="000A2881" w:rsidRPr="00373D94">
        <w:rPr>
          <w:i w:val="0"/>
          <w:iCs/>
          <w:sz w:val="24"/>
          <w:szCs w:val="28"/>
        </w:rPr>
        <w:tab/>
      </w:r>
    </w:p>
    <w:p w14:paraId="6AAF0E6F" w14:textId="77777777" w:rsidR="003C314B" w:rsidRPr="00464998" w:rsidRDefault="003C314B" w:rsidP="00464998">
      <w:pPr>
        <w:pStyle w:val="English"/>
        <w:tabs>
          <w:tab w:val="right" w:leader="dot" w:pos="7200"/>
        </w:tabs>
        <w:jc w:val="both"/>
        <w:rPr>
          <w:szCs w:val="24"/>
          <w:lang w:val="es-PR"/>
        </w:rPr>
      </w:pPr>
    </w:p>
    <w:p w14:paraId="58C9A711" w14:textId="69018C1E" w:rsidR="003C314B" w:rsidRPr="00464998" w:rsidDel="005B2038" w:rsidRDefault="00F03D22" w:rsidP="00464998">
      <w:pPr>
        <w:pStyle w:val="English"/>
        <w:tabs>
          <w:tab w:val="right" w:leader="hyphen" w:pos="7200"/>
        </w:tabs>
        <w:jc w:val="both"/>
        <w:rPr>
          <w:szCs w:val="24"/>
        </w:rPr>
      </w:pPr>
      <w:r>
        <w:rPr>
          <w:szCs w:val="24"/>
        </w:rPr>
        <w:t>-----</w:t>
      </w:r>
      <w:r w:rsidR="00794C35" w:rsidRPr="00464998">
        <w:rPr>
          <w:szCs w:val="24"/>
        </w:rPr>
        <w:t xml:space="preserve">Upon acceleration under Section 26 or abandonment of the Property, Lender will be entitled to have a receiver appointed by a court to enter upon, take possession of and manage the Property and to collect the rents of the Property including those past due.  All rents collected by the receiver shall be applied first to payment of the costs of management of the Property and collection of rents, including, but not limited to, receiver’s fees, premiums on receiver’s bonds and attorneys’ fees, and then to the sums secured by this Security Instrument.  The receiver will be liable to account only for those rents </w:t>
      </w:r>
      <w:proofErr w:type="gramStart"/>
      <w:r w:rsidR="00794C35" w:rsidRPr="00464998">
        <w:rPr>
          <w:szCs w:val="24"/>
        </w:rPr>
        <w:t>actually received</w:t>
      </w:r>
      <w:proofErr w:type="gramEnd"/>
      <w:r w:rsidR="00794C35" w:rsidRPr="00464998">
        <w:rPr>
          <w:szCs w:val="24"/>
        </w:rPr>
        <w:t>.</w:t>
      </w:r>
      <w:r>
        <w:rPr>
          <w:szCs w:val="24"/>
        </w:rPr>
        <w:t xml:space="preserve"> </w:t>
      </w:r>
      <w:r w:rsidRPr="00373D94">
        <w:rPr>
          <w:i/>
          <w:iCs/>
          <w:szCs w:val="28"/>
        </w:rPr>
        <w:tab/>
      </w:r>
    </w:p>
    <w:p w14:paraId="6798772B" w14:textId="77777777" w:rsidR="00A731DD" w:rsidRPr="00464998" w:rsidRDefault="00A731DD" w:rsidP="00464998">
      <w:pPr>
        <w:pStyle w:val="English"/>
        <w:tabs>
          <w:tab w:val="right" w:leader="dot" w:pos="7200"/>
        </w:tabs>
        <w:jc w:val="both"/>
        <w:rPr>
          <w:szCs w:val="24"/>
        </w:rPr>
      </w:pPr>
    </w:p>
    <w:p w14:paraId="6B14B958" w14:textId="0FD98E81" w:rsidR="003C314B" w:rsidRPr="00B969BF" w:rsidRDefault="005550A1" w:rsidP="00464998">
      <w:pPr>
        <w:pStyle w:val="English"/>
        <w:tabs>
          <w:tab w:val="right" w:leader="hyphen" w:pos="7200"/>
        </w:tabs>
        <w:jc w:val="both"/>
        <w:rPr>
          <w:i/>
          <w:szCs w:val="24"/>
          <w:lang w:val="es-MX"/>
        </w:rPr>
      </w:pPr>
      <w:r w:rsidRPr="00464998">
        <w:rPr>
          <w:szCs w:val="24"/>
          <w:lang w:val="es-PR"/>
        </w:rPr>
        <w:t>-----</w:t>
      </w:r>
      <w:r w:rsidRPr="00464998">
        <w:rPr>
          <w:i/>
          <w:szCs w:val="24"/>
          <w:lang w:val="es-PR"/>
        </w:rPr>
        <w:t>A partir de la aceleración de vencimiento bajo la Sección 2</w:t>
      </w:r>
      <w:r w:rsidR="00FB3C29" w:rsidRPr="00464998">
        <w:rPr>
          <w:i/>
          <w:szCs w:val="24"/>
          <w:lang w:val="es-PR"/>
        </w:rPr>
        <w:t>6</w:t>
      </w:r>
      <w:r w:rsidRPr="00464998">
        <w:rPr>
          <w:i/>
          <w:szCs w:val="24"/>
          <w:lang w:val="es-PR"/>
        </w:rPr>
        <w:t xml:space="preserve"> de esta Hipoteca o abandono de la Propiedad, el Prestador tendrá derecho a que un tribunal de justicia nombre un síndico para que entre en la Propiedad, tome posesión de ella, la administre y cobre sus rentas vencidas y por vencer. Todas las rentas cobradas por el síndico serán aplicadas primero al pago de los gastos de administración de la Propiedad y cobro de rentas, </w:t>
      </w:r>
      <w:r w:rsidRPr="00464998">
        <w:rPr>
          <w:i/>
          <w:szCs w:val="24"/>
          <w:lang w:val="es-PR"/>
        </w:rPr>
        <w:lastRenderedPageBreak/>
        <w:t>incluyendo, pero no limitado a, los honorarios del síndico, primas de fianzas del síndico y honorarios de abogados, y entonces a las cantidades garantizadas por esta Hipoteca. El Síndico será responsable de rendir cuentas solamente sobre aquellas rentas que reciba.</w:t>
      </w:r>
      <w:r w:rsidR="00F03D22">
        <w:rPr>
          <w:i/>
          <w:szCs w:val="24"/>
          <w:lang w:val="es-PR"/>
        </w:rPr>
        <w:t xml:space="preserve"> </w:t>
      </w:r>
      <w:r w:rsidR="00F03D22" w:rsidRPr="00B969BF">
        <w:rPr>
          <w:i/>
          <w:iCs/>
          <w:szCs w:val="28"/>
          <w:lang w:val="es-MX"/>
        </w:rPr>
        <w:tab/>
      </w:r>
    </w:p>
    <w:p w14:paraId="15174EFF" w14:textId="77777777" w:rsidR="003C314B" w:rsidRPr="00464998" w:rsidRDefault="003C314B" w:rsidP="00464998">
      <w:pPr>
        <w:pStyle w:val="English"/>
        <w:tabs>
          <w:tab w:val="right" w:leader="dot" w:pos="7200"/>
        </w:tabs>
        <w:jc w:val="both"/>
        <w:rPr>
          <w:szCs w:val="24"/>
          <w:lang w:val="es-PR"/>
        </w:rPr>
      </w:pPr>
    </w:p>
    <w:p w14:paraId="3A3E4103" w14:textId="533484D8" w:rsidR="003C314B" w:rsidRPr="00464998" w:rsidRDefault="005550A1" w:rsidP="00464998">
      <w:pPr>
        <w:pStyle w:val="English"/>
        <w:tabs>
          <w:tab w:val="right" w:leader="hyphen" w:pos="7200"/>
        </w:tabs>
        <w:jc w:val="both"/>
        <w:rPr>
          <w:szCs w:val="24"/>
        </w:rPr>
      </w:pPr>
      <w:r w:rsidRPr="00464998">
        <w:rPr>
          <w:szCs w:val="24"/>
        </w:rPr>
        <w:t>-----</w:t>
      </w:r>
      <w:r w:rsidR="00EE2BDF" w:rsidRPr="00464998">
        <w:rPr>
          <w:b/>
          <w:szCs w:val="24"/>
        </w:rPr>
        <w:t>30</w:t>
      </w:r>
      <w:r w:rsidRPr="00464998">
        <w:rPr>
          <w:b/>
          <w:szCs w:val="24"/>
        </w:rPr>
        <w:t xml:space="preserve">. </w:t>
      </w:r>
      <w:r w:rsidRPr="00464998">
        <w:rPr>
          <w:b/>
          <w:szCs w:val="24"/>
          <w:u w:val="single"/>
        </w:rPr>
        <w:t>Waiver of Homestead Rights</w:t>
      </w:r>
      <w:r w:rsidRPr="00464998">
        <w:rPr>
          <w:b/>
          <w:szCs w:val="24"/>
        </w:rPr>
        <w:t>.</w:t>
      </w:r>
      <w:r w:rsidRPr="00464998">
        <w:rPr>
          <w:szCs w:val="24"/>
        </w:rPr>
        <w:t xml:space="preserve"> Borrower</w:t>
      </w:r>
      <w:r w:rsidR="00794C35" w:rsidRPr="00464998">
        <w:rPr>
          <w:szCs w:val="24"/>
        </w:rPr>
        <w:t xml:space="preserve"> </w:t>
      </w:r>
      <w:r w:rsidRPr="00464998">
        <w:rPr>
          <w:szCs w:val="24"/>
        </w:rPr>
        <w:t xml:space="preserve">waives in favor of the Lender, to the fullest extent allowed by Applicable Law, all homestead and similar rights conferred upon Borrower by any Applicable Law, including, without limitation, the provisions of the Puerto Rico </w:t>
      </w:r>
      <w:r w:rsidRPr="00464998">
        <w:rPr>
          <w:i/>
          <w:szCs w:val="24"/>
        </w:rPr>
        <w:t>Ley de Hogar Seguro</w:t>
      </w:r>
      <w:r w:rsidRPr="00464998">
        <w:rPr>
          <w:szCs w:val="24"/>
        </w:rPr>
        <w:t>, Puerto Rico Laws Annotated, title 31, sections 1851 to 185</w:t>
      </w:r>
      <w:r w:rsidR="00550984" w:rsidRPr="00464998">
        <w:rPr>
          <w:szCs w:val="24"/>
        </w:rPr>
        <w:t>8, as amended</w:t>
      </w:r>
      <w:r w:rsidRPr="00464998">
        <w:rPr>
          <w:szCs w:val="24"/>
        </w:rPr>
        <w:t>.</w:t>
      </w:r>
    </w:p>
    <w:p w14:paraId="0150E8A9" w14:textId="77777777" w:rsidR="003C314B" w:rsidRPr="00464998" w:rsidRDefault="003C314B" w:rsidP="00464998">
      <w:pPr>
        <w:pStyle w:val="Spanish"/>
        <w:tabs>
          <w:tab w:val="right" w:leader="dot" w:pos="7200"/>
        </w:tabs>
        <w:jc w:val="both"/>
        <w:rPr>
          <w:sz w:val="24"/>
          <w:szCs w:val="24"/>
          <w:lang w:val="en-US"/>
        </w:rPr>
      </w:pPr>
    </w:p>
    <w:p w14:paraId="17FA4356" w14:textId="6CFEAB45" w:rsidR="003C314B" w:rsidRPr="00464998" w:rsidRDefault="005550A1" w:rsidP="00464998">
      <w:pPr>
        <w:pStyle w:val="Spanish"/>
        <w:tabs>
          <w:tab w:val="right" w:leader="hyphen" w:pos="7200"/>
        </w:tabs>
        <w:jc w:val="both"/>
        <w:rPr>
          <w:sz w:val="24"/>
          <w:szCs w:val="24"/>
        </w:rPr>
      </w:pPr>
      <w:r w:rsidRPr="00464998">
        <w:rPr>
          <w:i w:val="0"/>
          <w:sz w:val="24"/>
          <w:szCs w:val="24"/>
        </w:rPr>
        <w:t>-----</w:t>
      </w:r>
      <w:r w:rsidR="00EE2BDF" w:rsidRPr="00464998">
        <w:rPr>
          <w:b/>
          <w:sz w:val="24"/>
          <w:szCs w:val="24"/>
        </w:rPr>
        <w:t>30</w:t>
      </w:r>
      <w:r w:rsidRPr="00464998">
        <w:rPr>
          <w:b/>
          <w:sz w:val="24"/>
          <w:szCs w:val="24"/>
        </w:rPr>
        <w:t xml:space="preserve">. </w:t>
      </w:r>
      <w:r w:rsidRPr="00464998">
        <w:rPr>
          <w:b/>
          <w:sz w:val="24"/>
          <w:szCs w:val="24"/>
          <w:u w:val="single"/>
        </w:rPr>
        <w:t>Renuncia a los Derechos de Hogar Seguro</w:t>
      </w:r>
      <w:r w:rsidRPr="00464998">
        <w:rPr>
          <w:b/>
          <w:sz w:val="24"/>
          <w:szCs w:val="24"/>
        </w:rPr>
        <w:t>.</w:t>
      </w:r>
      <w:r w:rsidRPr="00464998">
        <w:rPr>
          <w:sz w:val="24"/>
          <w:szCs w:val="24"/>
        </w:rPr>
        <w:t xml:space="preserve"> El Deudor renuncia a favor del Prestador, al mayor grado permitido por la Ley Aplicable, todo derecho de hogar seguro y derechos similares conferidos al Deudor por cualquier Ley Aplicable, incluyendo</w:t>
      </w:r>
      <w:r w:rsidR="00F07CA8" w:rsidRPr="00464998">
        <w:rPr>
          <w:sz w:val="24"/>
          <w:szCs w:val="24"/>
        </w:rPr>
        <w:t>,</w:t>
      </w:r>
      <w:r w:rsidRPr="00464998">
        <w:rPr>
          <w:sz w:val="24"/>
          <w:szCs w:val="24"/>
        </w:rPr>
        <w:t xml:space="preserve"> pero sin limitación, a las disposiciones de la Ley de Hogar Seguro de Puerto Rico, Leyes de Puerto Rico Anotadas, título 31, secciones 1851 a 185</w:t>
      </w:r>
      <w:r w:rsidR="00867DFE" w:rsidRPr="00464998">
        <w:rPr>
          <w:sz w:val="24"/>
          <w:szCs w:val="24"/>
        </w:rPr>
        <w:t>8, según enmendadas</w:t>
      </w:r>
      <w:r w:rsidRPr="00464998">
        <w:rPr>
          <w:sz w:val="24"/>
          <w:szCs w:val="24"/>
        </w:rPr>
        <w:t>.</w:t>
      </w:r>
      <w:r w:rsidR="00F03D22">
        <w:rPr>
          <w:sz w:val="24"/>
          <w:szCs w:val="24"/>
        </w:rPr>
        <w:t xml:space="preserve"> </w:t>
      </w:r>
      <w:r w:rsidR="00F03D22" w:rsidRPr="00373D94">
        <w:rPr>
          <w:i w:val="0"/>
          <w:iCs/>
          <w:sz w:val="24"/>
          <w:szCs w:val="28"/>
        </w:rPr>
        <w:tab/>
      </w:r>
    </w:p>
    <w:p w14:paraId="76F5E699" w14:textId="77777777" w:rsidR="003C314B" w:rsidRPr="00464998" w:rsidRDefault="003C314B" w:rsidP="00464998">
      <w:pPr>
        <w:pStyle w:val="English"/>
        <w:tabs>
          <w:tab w:val="right" w:leader="dot" w:pos="7200"/>
        </w:tabs>
        <w:jc w:val="both"/>
        <w:rPr>
          <w:szCs w:val="24"/>
          <w:lang w:val="es-PR"/>
        </w:rPr>
      </w:pPr>
    </w:p>
    <w:p w14:paraId="529C754D" w14:textId="513089BD" w:rsidR="003C314B" w:rsidRPr="00464998" w:rsidRDefault="005550A1" w:rsidP="00464998">
      <w:pPr>
        <w:pStyle w:val="English"/>
        <w:tabs>
          <w:tab w:val="right" w:leader="hyphen" w:pos="7200"/>
        </w:tabs>
        <w:jc w:val="both"/>
        <w:rPr>
          <w:szCs w:val="24"/>
        </w:rPr>
      </w:pPr>
      <w:r w:rsidRPr="00464998">
        <w:rPr>
          <w:szCs w:val="24"/>
        </w:rPr>
        <w:t>-----</w:t>
      </w:r>
      <w:r w:rsidR="00EE2BDF" w:rsidRPr="00464998">
        <w:rPr>
          <w:b/>
          <w:szCs w:val="24"/>
        </w:rPr>
        <w:t>31</w:t>
      </w:r>
      <w:r w:rsidRPr="00464998">
        <w:rPr>
          <w:b/>
          <w:szCs w:val="24"/>
        </w:rPr>
        <w:t xml:space="preserve">. </w:t>
      </w:r>
      <w:r w:rsidRPr="00464998">
        <w:rPr>
          <w:b/>
          <w:szCs w:val="24"/>
          <w:u w:val="single"/>
        </w:rPr>
        <w:t>Items Secured by this Security Instrument</w:t>
      </w:r>
      <w:r w:rsidRPr="00464998">
        <w:rPr>
          <w:b/>
          <w:szCs w:val="24"/>
        </w:rPr>
        <w:t>.</w:t>
      </w:r>
      <w:r w:rsidRPr="00464998">
        <w:rPr>
          <w:szCs w:val="24"/>
        </w:rPr>
        <w:t xml:space="preserve"> </w:t>
      </w:r>
      <w:r w:rsidR="00EE2BDF" w:rsidRPr="00464998">
        <w:rPr>
          <w:szCs w:val="24"/>
        </w:rPr>
        <w:t xml:space="preserve"> </w:t>
      </w:r>
      <w:r w:rsidR="00794C35" w:rsidRPr="00464998">
        <w:rPr>
          <w:szCs w:val="24"/>
        </w:rPr>
        <w:t>To secure to Lender or to the holder by endorsement of the Note</w:t>
      </w:r>
      <w:r w:rsidR="00440983" w:rsidRPr="00464998">
        <w:rPr>
          <w:szCs w:val="24"/>
        </w:rPr>
        <w:t>:</w:t>
      </w:r>
      <w:r w:rsidR="00794C35" w:rsidRPr="00464998">
        <w:rPr>
          <w:szCs w:val="24"/>
        </w:rPr>
        <w:t xml:space="preserve"> (a) the repayment of the indebtedness evidenced by the Note, with interest thereon</w:t>
      </w:r>
      <w:r w:rsidR="00440983" w:rsidRPr="00464998">
        <w:rPr>
          <w:szCs w:val="24"/>
        </w:rPr>
        <w:t>;</w:t>
      </w:r>
      <w:r w:rsidR="00794C35" w:rsidRPr="00464998">
        <w:rPr>
          <w:szCs w:val="24"/>
        </w:rPr>
        <w:t xml:space="preserve"> (b) the performance of the covenants and agreements of Borrower contained</w:t>
      </w:r>
      <w:r w:rsidR="00550984" w:rsidRPr="00464998">
        <w:rPr>
          <w:szCs w:val="24"/>
        </w:rPr>
        <w:t xml:space="preserve"> in this Security Instrument</w:t>
      </w:r>
      <w:r w:rsidR="00440983" w:rsidRPr="00464998">
        <w:rPr>
          <w:szCs w:val="24"/>
        </w:rPr>
        <w:t>;</w:t>
      </w:r>
      <w:r w:rsidR="00794C35" w:rsidRPr="00464998">
        <w:rPr>
          <w:szCs w:val="24"/>
        </w:rPr>
        <w:t xml:space="preserve"> (c) an additional amount equal to ten percent (10%) of the original principal amount of the Note to cover costs, expenses and attorneys’ fees of the Lender in enforcing its right under the Note to demand immediate repayment of the Note or to seek judicial collection or collection in any proceeding in bankruptcy of the Borrower, which amount will be considered liquid and payable by the sole act of providing the Borrower with notice as stated in the Note or seeking collection and will be in addition to the principal amount of the Note</w:t>
      </w:r>
      <w:r w:rsidR="00440983" w:rsidRPr="00464998">
        <w:rPr>
          <w:szCs w:val="24"/>
        </w:rPr>
        <w:t xml:space="preserve">; </w:t>
      </w:r>
      <w:r w:rsidR="00794C35" w:rsidRPr="00464998">
        <w:rPr>
          <w:szCs w:val="24"/>
        </w:rPr>
        <w:t>(d) an additional amount equal to ten percent (10%) of the original principal amount of the Note to cover any other advances which may be made under this Security Instrument</w:t>
      </w:r>
      <w:r w:rsidR="00F36EB0" w:rsidRPr="00464998">
        <w:rPr>
          <w:szCs w:val="24"/>
        </w:rPr>
        <w:t>;</w:t>
      </w:r>
      <w:r w:rsidR="00794C35" w:rsidRPr="00464998">
        <w:rPr>
          <w:szCs w:val="24"/>
        </w:rPr>
        <w:t xml:space="preserve"> and (e) an additional amount equal to ten percent (10%) of the original principal amount of the Note to cover interest in addition to that secured, and up to the maximum allowed by, Applicable Law, Borrower does constitute a voluntary first mortgage on the Property. In the event this Security Instrument is not recorded at the Registry with the agreed rank, the same will constitute a Default </w:t>
      </w:r>
      <w:r w:rsidR="00550984" w:rsidRPr="00464998">
        <w:rPr>
          <w:szCs w:val="24"/>
        </w:rPr>
        <w:t xml:space="preserve">under this Security </w:t>
      </w:r>
      <w:r w:rsidR="0084039E" w:rsidRPr="00464998">
        <w:rPr>
          <w:szCs w:val="24"/>
        </w:rPr>
        <w:t>I</w:t>
      </w:r>
      <w:r w:rsidR="00550984" w:rsidRPr="00464998">
        <w:rPr>
          <w:szCs w:val="24"/>
        </w:rPr>
        <w:t xml:space="preserve">nstrument </w:t>
      </w:r>
      <w:r w:rsidR="00794C35" w:rsidRPr="00464998">
        <w:rPr>
          <w:szCs w:val="24"/>
        </w:rPr>
        <w:t>entitling Lender to the remedies provided in Section 26.</w:t>
      </w:r>
      <w:r w:rsidR="00F03D22">
        <w:rPr>
          <w:szCs w:val="24"/>
        </w:rPr>
        <w:t xml:space="preserve"> </w:t>
      </w:r>
      <w:r w:rsidR="00F03D22" w:rsidRPr="00373D94">
        <w:rPr>
          <w:i/>
          <w:iCs/>
          <w:szCs w:val="28"/>
        </w:rPr>
        <w:tab/>
      </w:r>
    </w:p>
    <w:p w14:paraId="574CFAFD" w14:textId="77777777" w:rsidR="003C314B" w:rsidRPr="00464998" w:rsidRDefault="003C314B" w:rsidP="00464998">
      <w:pPr>
        <w:pStyle w:val="Spanish"/>
        <w:tabs>
          <w:tab w:val="right" w:leader="dot" w:pos="7200"/>
        </w:tabs>
        <w:jc w:val="both"/>
        <w:rPr>
          <w:sz w:val="24"/>
          <w:szCs w:val="24"/>
          <w:lang w:val="en-US"/>
        </w:rPr>
      </w:pPr>
    </w:p>
    <w:p w14:paraId="3F45AAF4" w14:textId="0E8CEBBD" w:rsidR="003C314B" w:rsidRPr="00464998" w:rsidRDefault="005550A1" w:rsidP="00464998">
      <w:pPr>
        <w:pStyle w:val="Spanish"/>
        <w:tabs>
          <w:tab w:val="right" w:leader="hyphen" w:pos="7200"/>
        </w:tabs>
        <w:jc w:val="both"/>
        <w:rPr>
          <w:sz w:val="24"/>
          <w:szCs w:val="24"/>
        </w:rPr>
      </w:pPr>
      <w:r w:rsidRPr="00464998">
        <w:rPr>
          <w:i w:val="0"/>
          <w:sz w:val="24"/>
          <w:szCs w:val="24"/>
        </w:rPr>
        <w:t>-----</w:t>
      </w:r>
      <w:r w:rsidR="00EE2BDF" w:rsidRPr="00464998">
        <w:rPr>
          <w:b/>
          <w:sz w:val="24"/>
          <w:szCs w:val="24"/>
        </w:rPr>
        <w:t>31</w:t>
      </w:r>
      <w:r w:rsidRPr="00464998">
        <w:rPr>
          <w:b/>
          <w:sz w:val="24"/>
          <w:szCs w:val="24"/>
        </w:rPr>
        <w:t xml:space="preserve">. </w:t>
      </w:r>
      <w:r w:rsidRPr="00464998">
        <w:rPr>
          <w:b/>
          <w:sz w:val="24"/>
          <w:szCs w:val="24"/>
          <w:u w:val="single"/>
        </w:rPr>
        <w:t>Partidas Garantizadas por Esta Hipoteca</w:t>
      </w:r>
      <w:r w:rsidRPr="00464998">
        <w:rPr>
          <w:b/>
          <w:sz w:val="24"/>
          <w:szCs w:val="24"/>
        </w:rPr>
        <w:t>.</w:t>
      </w:r>
      <w:r w:rsidRPr="00464998">
        <w:rPr>
          <w:sz w:val="24"/>
          <w:szCs w:val="24"/>
        </w:rPr>
        <w:t xml:space="preserve"> </w:t>
      </w:r>
      <w:r w:rsidRPr="00464998">
        <w:rPr>
          <w:sz w:val="24"/>
          <w:szCs w:val="24"/>
          <w:lang w:val="es-PR"/>
        </w:rPr>
        <w:t>Para garantizar al Prestador o al tenedor por endoso del Pagaré</w:t>
      </w:r>
      <w:r w:rsidR="00F36EB0" w:rsidRPr="00464998">
        <w:rPr>
          <w:sz w:val="24"/>
          <w:szCs w:val="24"/>
          <w:lang w:val="es-PR"/>
        </w:rPr>
        <w:t>:</w:t>
      </w:r>
      <w:r w:rsidRPr="00464998">
        <w:rPr>
          <w:sz w:val="24"/>
          <w:szCs w:val="24"/>
          <w:lang w:val="es-PR"/>
        </w:rPr>
        <w:t xml:space="preserve"> (a) el repago de la deuda evidenciada por el Pagaré, con intereses</w:t>
      </w:r>
      <w:r w:rsidR="00F36EB0" w:rsidRPr="00464998">
        <w:rPr>
          <w:sz w:val="24"/>
          <w:szCs w:val="24"/>
          <w:lang w:val="es-PR"/>
        </w:rPr>
        <w:t>;</w:t>
      </w:r>
      <w:r w:rsidRPr="00464998">
        <w:rPr>
          <w:sz w:val="24"/>
          <w:szCs w:val="24"/>
          <w:lang w:val="es-PR"/>
        </w:rPr>
        <w:t xml:space="preserve"> (b) el cumplimiento de los convenios y acuerdos del Deudor contenidos</w:t>
      </w:r>
      <w:r w:rsidR="006E5844" w:rsidRPr="00464998">
        <w:rPr>
          <w:sz w:val="24"/>
          <w:szCs w:val="24"/>
          <w:lang w:val="es-PR"/>
        </w:rPr>
        <w:t xml:space="preserve"> en esta Hipoteca</w:t>
      </w:r>
      <w:r w:rsidR="00F36EB0" w:rsidRPr="00464998">
        <w:rPr>
          <w:sz w:val="24"/>
          <w:szCs w:val="24"/>
          <w:lang w:val="es-PR"/>
        </w:rPr>
        <w:t>;</w:t>
      </w:r>
      <w:r w:rsidRPr="00464998">
        <w:rPr>
          <w:sz w:val="24"/>
          <w:szCs w:val="24"/>
          <w:lang w:val="es-PR"/>
        </w:rPr>
        <w:t xml:space="preserve"> (c) una cantidad adicional igual al diez por ciento (10%) de la suma original del principal del Pagaré, para cubrir costas, gastos y honorarios de abogados incurridos por el Prestador al hacer valer sus derechos bajo el Pagaré de exigir repago inmediato del Pagaré o solicitar cobro por la vía judicial o cobro en cualquier procedimiento en una quiebra del Deudor, la cual suma será considerada líquida y exigible por el mero acto de dar aviso al Deudor según se establece en el Pagaré, o de gestionar cobro, y será adicional a la suma principal del Pagaré</w:t>
      </w:r>
      <w:r w:rsidR="00F36EB0" w:rsidRPr="00464998">
        <w:rPr>
          <w:sz w:val="24"/>
          <w:szCs w:val="24"/>
          <w:lang w:val="es-PR"/>
        </w:rPr>
        <w:t>;</w:t>
      </w:r>
      <w:r w:rsidRPr="00464998">
        <w:rPr>
          <w:sz w:val="24"/>
          <w:szCs w:val="24"/>
          <w:lang w:val="es-PR"/>
        </w:rPr>
        <w:t xml:space="preserve"> (d) una cantidad adicional igual al diez por ciento (10%) de la suma original del principal del Pagaré, para cubrir cualquier otro adelanto que pueda ser hecho bajo esta Hipoteca</w:t>
      </w:r>
      <w:r w:rsidR="00F36EB0" w:rsidRPr="00464998">
        <w:rPr>
          <w:sz w:val="24"/>
          <w:szCs w:val="24"/>
          <w:lang w:val="es-PR"/>
        </w:rPr>
        <w:t>;</w:t>
      </w:r>
      <w:r w:rsidRPr="00464998">
        <w:rPr>
          <w:sz w:val="24"/>
          <w:szCs w:val="24"/>
          <w:lang w:val="es-PR"/>
        </w:rPr>
        <w:t xml:space="preserve"> y (e) una cantidad adicional igual al diez por ciento (10%) de la suma original del principal del Pagaré, para cubrir intereses por encima de los asegurados por, y hasta el máximo permitido por, la Ley Aplicable, por la presente el </w:t>
      </w:r>
      <w:r w:rsidRPr="00464998">
        <w:rPr>
          <w:sz w:val="24"/>
          <w:szCs w:val="24"/>
          <w:lang w:val="es-PR"/>
        </w:rPr>
        <w:lastRenderedPageBreak/>
        <w:t xml:space="preserve">Deudor constituye una primera hipoteca voluntaria sobre la Propiedad. </w:t>
      </w:r>
      <w:r w:rsidR="00CB1A5B" w:rsidRPr="00464998">
        <w:rPr>
          <w:sz w:val="24"/>
          <w:szCs w:val="24"/>
          <w:lang w:val="es-PR"/>
        </w:rPr>
        <w:t>En la eventualidad de que esta Hipoteca no sea inscrita en el Registro con el rango acordado, dicha situación c</w:t>
      </w:r>
      <w:r w:rsidRPr="00464998">
        <w:rPr>
          <w:sz w:val="24"/>
          <w:szCs w:val="24"/>
          <w:lang w:val="es-PR"/>
        </w:rPr>
        <w:t xml:space="preserve">onstituirá </w:t>
      </w:r>
      <w:r w:rsidR="00CB1A5B" w:rsidRPr="00464998">
        <w:rPr>
          <w:sz w:val="24"/>
          <w:szCs w:val="24"/>
          <w:lang w:val="es-PR"/>
        </w:rPr>
        <w:t>I</w:t>
      </w:r>
      <w:r w:rsidRPr="00464998">
        <w:rPr>
          <w:sz w:val="24"/>
          <w:szCs w:val="24"/>
          <w:lang w:val="es-PR"/>
        </w:rPr>
        <w:t>ncumplimiento</w:t>
      </w:r>
      <w:r w:rsidR="00CB1A5B" w:rsidRPr="00464998">
        <w:rPr>
          <w:sz w:val="24"/>
          <w:szCs w:val="24"/>
          <w:lang w:val="es-PR"/>
        </w:rPr>
        <w:t xml:space="preserve"> bajo esta Hipoteca,</w:t>
      </w:r>
      <w:r w:rsidRPr="00464998">
        <w:rPr>
          <w:sz w:val="24"/>
          <w:szCs w:val="24"/>
          <w:lang w:val="es-PR"/>
        </w:rPr>
        <w:t xml:space="preserve"> lo que facultará al Prestador a ejercitar los remedios provistos en la Sección 2</w:t>
      </w:r>
      <w:r w:rsidR="002B5A3A" w:rsidRPr="00464998">
        <w:rPr>
          <w:sz w:val="24"/>
          <w:szCs w:val="24"/>
          <w:lang w:val="es-PR"/>
        </w:rPr>
        <w:t>6</w:t>
      </w:r>
      <w:r w:rsidR="00FE7F78" w:rsidRPr="00464998">
        <w:rPr>
          <w:sz w:val="24"/>
          <w:szCs w:val="24"/>
          <w:lang w:val="es-PR"/>
        </w:rPr>
        <w:t>.</w:t>
      </w:r>
      <w:r w:rsidR="00F03D22">
        <w:rPr>
          <w:sz w:val="24"/>
          <w:szCs w:val="24"/>
          <w:lang w:val="es-PR"/>
        </w:rPr>
        <w:t xml:space="preserve"> </w:t>
      </w:r>
      <w:r w:rsidR="00F03D22" w:rsidRPr="00373D94">
        <w:rPr>
          <w:i w:val="0"/>
          <w:iCs/>
          <w:sz w:val="24"/>
          <w:szCs w:val="28"/>
        </w:rPr>
        <w:tab/>
      </w:r>
    </w:p>
    <w:p w14:paraId="6EBC33D2" w14:textId="39D1C542" w:rsidR="00F36EB0" w:rsidRPr="00464998" w:rsidRDefault="00F36EB0" w:rsidP="00B969BF">
      <w:pPr>
        <w:widowControl/>
        <w:overflowPunct/>
        <w:autoSpaceDE/>
        <w:autoSpaceDN/>
        <w:adjustRightInd/>
        <w:jc w:val="both"/>
        <w:textAlignment w:val="auto"/>
        <w:rPr>
          <w:sz w:val="24"/>
          <w:szCs w:val="24"/>
          <w:lang w:val="es-PR"/>
        </w:rPr>
      </w:pPr>
      <w:r w:rsidRPr="00B969BF">
        <w:rPr>
          <w:sz w:val="24"/>
          <w:szCs w:val="24"/>
          <w:lang w:val="es-PR"/>
        </w:rPr>
        <w:br w:type="page"/>
      </w:r>
    </w:p>
    <w:p w14:paraId="451CEFAE" w14:textId="2A0D8B9B" w:rsidR="003C314B" w:rsidRPr="00464998" w:rsidRDefault="005550A1" w:rsidP="00464998">
      <w:pPr>
        <w:pStyle w:val="English"/>
        <w:tabs>
          <w:tab w:val="right" w:leader="hyphen" w:pos="7200"/>
        </w:tabs>
        <w:jc w:val="both"/>
        <w:rPr>
          <w:szCs w:val="24"/>
        </w:rPr>
      </w:pPr>
      <w:r w:rsidRPr="00464998">
        <w:rPr>
          <w:szCs w:val="24"/>
        </w:rPr>
        <w:lastRenderedPageBreak/>
        <w:t>-----</w:t>
      </w:r>
      <w:r w:rsidRPr="00464998">
        <w:rPr>
          <w:b/>
          <w:szCs w:val="24"/>
        </w:rPr>
        <w:t xml:space="preserve">FIFTH:  </w:t>
      </w:r>
      <w:r w:rsidRPr="00464998">
        <w:rPr>
          <w:szCs w:val="24"/>
          <w:u w:val="single"/>
        </w:rPr>
        <w:t>THE PROPERTY</w:t>
      </w:r>
      <w:r w:rsidRPr="00464998">
        <w:rPr>
          <w:szCs w:val="24"/>
        </w:rPr>
        <w:t>. The description of the Property is:</w:t>
      </w:r>
      <w:r w:rsidRPr="00464998">
        <w:rPr>
          <w:szCs w:val="24"/>
        </w:rPr>
        <w:tab/>
      </w:r>
    </w:p>
    <w:p w14:paraId="64B17EEA" w14:textId="77777777" w:rsidR="00F36EB0" w:rsidRPr="00464998" w:rsidRDefault="00F36EB0" w:rsidP="00464998">
      <w:pPr>
        <w:pStyle w:val="English"/>
        <w:tabs>
          <w:tab w:val="right" w:leader="hyphen" w:pos="7200"/>
        </w:tabs>
        <w:jc w:val="both"/>
        <w:rPr>
          <w:szCs w:val="24"/>
        </w:rPr>
      </w:pPr>
    </w:p>
    <w:p w14:paraId="0223D1BD" w14:textId="77777777" w:rsidR="003C314B" w:rsidRPr="00464998" w:rsidRDefault="005550A1" w:rsidP="00464998">
      <w:pPr>
        <w:pStyle w:val="Spanish"/>
        <w:tabs>
          <w:tab w:val="right" w:leader="hyphen" w:pos="7200"/>
        </w:tabs>
        <w:jc w:val="both"/>
        <w:rPr>
          <w:sz w:val="24"/>
          <w:szCs w:val="24"/>
        </w:rPr>
      </w:pPr>
      <w:r w:rsidRPr="00464998">
        <w:rPr>
          <w:i w:val="0"/>
          <w:sz w:val="24"/>
          <w:szCs w:val="24"/>
        </w:rPr>
        <w:t>-----</w:t>
      </w:r>
      <w:r w:rsidRPr="00464998">
        <w:rPr>
          <w:b/>
          <w:sz w:val="24"/>
          <w:szCs w:val="24"/>
        </w:rPr>
        <w:t xml:space="preserve">QUINTA:  </w:t>
      </w:r>
      <w:r w:rsidRPr="00464998">
        <w:rPr>
          <w:sz w:val="24"/>
          <w:szCs w:val="24"/>
          <w:u w:val="single"/>
        </w:rPr>
        <w:t>LA PROPIEDAD</w:t>
      </w:r>
      <w:r w:rsidRPr="00464998">
        <w:rPr>
          <w:sz w:val="24"/>
          <w:szCs w:val="24"/>
        </w:rPr>
        <w:t>. La descripción de la Propiedad es:</w:t>
      </w:r>
      <w:r w:rsidRPr="00464998">
        <w:rPr>
          <w:i w:val="0"/>
          <w:sz w:val="24"/>
          <w:szCs w:val="24"/>
        </w:rPr>
        <w:tab/>
      </w:r>
    </w:p>
    <w:p w14:paraId="3331E5E0" w14:textId="77777777" w:rsidR="003C314B" w:rsidRPr="00464998" w:rsidRDefault="003C314B" w:rsidP="00464998">
      <w:pPr>
        <w:pStyle w:val="Spanish"/>
        <w:tabs>
          <w:tab w:val="right" w:leader="hyphen" w:pos="7200"/>
        </w:tabs>
        <w:jc w:val="both"/>
        <w:rPr>
          <w:sz w:val="24"/>
          <w:szCs w:val="24"/>
        </w:rPr>
      </w:pPr>
    </w:p>
    <w:p w14:paraId="7BC1AC37" w14:textId="7B9FF049" w:rsidR="003C314B" w:rsidRPr="00464998" w:rsidRDefault="005550A1" w:rsidP="00464998">
      <w:pPr>
        <w:pStyle w:val="Spanish"/>
        <w:tabs>
          <w:tab w:val="right" w:leader="hyphen" w:pos="7200"/>
        </w:tabs>
        <w:jc w:val="both"/>
        <w:rPr>
          <w:i w:val="0"/>
          <w:sz w:val="24"/>
          <w:szCs w:val="24"/>
          <w:lang w:val="en-US"/>
        </w:rPr>
      </w:pPr>
      <w:r w:rsidRPr="00B969BF">
        <w:rPr>
          <w:i w:val="0"/>
          <w:sz w:val="24"/>
          <w:szCs w:val="24"/>
          <w:lang w:val="en-US"/>
        </w:rPr>
        <w:br w:type="page"/>
      </w:r>
      <w:r w:rsidRPr="00464998">
        <w:rPr>
          <w:i w:val="0"/>
          <w:sz w:val="24"/>
          <w:szCs w:val="24"/>
          <w:lang w:val="en-US"/>
        </w:rPr>
        <w:lastRenderedPageBreak/>
        <w:t>-----</w:t>
      </w:r>
      <w:r w:rsidRPr="00464998">
        <w:rPr>
          <w:b/>
          <w:i w:val="0"/>
          <w:sz w:val="24"/>
          <w:szCs w:val="24"/>
          <w:lang w:val="en-US"/>
        </w:rPr>
        <w:t>SIXTH:</w:t>
      </w:r>
      <w:r w:rsidRPr="00464998">
        <w:rPr>
          <w:i w:val="0"/>
          <w:sz w:val="24"/>
          <w:szCs w:val="24"/>
          <w:lang w:val="en-US"/>
        </w:rPr>
        <w:t xml:space="preserve"> The Property is recorded as follows, and any liens and encumbrances of record are listed below:</w:t>
      </w:r>
      <w:r w:rsidRPr="00464998">
        <w:rPr>
          <w:i w:val="0"/>
          <w:sz w:val="24"/>
          <w:szCs w:val="24"/>
          <w:lang w:val="en-US"/>
        </w:rPr>
        <w:tab/>
      </w:r>
    </w:p>
    <w:p w14:paraId="2103CE49" w14:textId="77777777" w:rsidR="00F36EB0" w:rsidRPr="00464998" w:rsidRDefault="00F36EB0" w:rsidP="00464998">
      <w:pPr>
        <w:pStyle w:val="Spanish"/>
        <w:tabs>
          <w:tab w:val="right" w:leader="hyphen" w:pos="7200"/>
        </w:tabs>
        <w:jc w:val="both"/>
        <w:rPr>
          <w:i w:val="0"/>
          <w:sz w:val="24"/>
          <w:szCs w:val="24"/>
          <w:lang w:val="en-US"/>
        </w:rPr>
      </w:pPr>
    </w:p>
    <w:p w14:paraId="4FF8A19B" w14:textId="77777777" w:rsidR="003C314B" w:rsidRPr="00464998" w:rsidRDefault="005550A1" w:rsidP="00464998">
      <w:pPr>
        <w:pStyle w:val="Spanish"/>
        <w:tabs>
          <w:tab w:val="right" w:leader="hyphen" w:pos="7200"/>
        </w:tabs>
        <w:jc w:val="both"/>
        <w:rPr>
          <w:sz w:val="24"/>
          <w:szCs w:val="24"/>
        </w:rPr>
      </w:pPr>
      <w:r w:rsidRPr="00464998">
        <w:rPr>
          <w:i w:val="0"/>
          <w:sz w:val="24"/>
          <w:szCs w:val="24"/>
        </w:rPr>
        <w:t>-----</w:t>
      </w:r>
      <w:r w:rsidRPr="00464998">
        <w:rPr>
          <w:b/>
          <w:sz w:val="24"/>
          <w:szCs w:val="24"/>
        </w:rPr>
        <w:t xml:space="preserve">SEXTA:  </w:t>
      </w:r>
      <w:r w:rsidRPr="00464998">
        <w:rPr>
          <w:sz w:val="24"/>
          <w:szCs w:val="24"/>
        </w:rPr>
        <w:t>La Propiedad está inscrita como sigue, y las cargas y gravámenes que surgen del Registro se indican a continuación:</w:t>
      </w:r>
      <w:r w:rsidRPr="00464998">
        <w:rPr>
          <w:i w:val="0"/>
          <w:sz w:val="24"/>
          <w:szCs w:val="24"/>
        </w:rPr>
        <w:tab/>
      </w:r>
    </w:p>
    <w:p w14:paraId="105C993E" w14:textId="77777777" w:rsidR="003C314B" w:rsidRPr="00464998" w:rsidRDefault="003C314B" w:rsidP="00464998">
      <w:pPr>
        <w:pStyle w:val="English"/>
        <w:tabs>
          <w:tab w:val="right" w:leader="hyphen" w:pos="7200"/>
        </w:tabs>
        <w:jc w:val="both"/>
        <w:rPr>
          <w:szCs w:val="24"/>
          <w:lang w:val="es-MX"/>
        </w:rPr>
      </w:pPr>
    </w:p>
    <w:p w14:paraId="4B6FA282" w14:textId="77777777" w:rsidR="003C314B" w:rsidRPr="00464998" w:rsidRDefault="003C314B" w:rsidP="00464998">
      <w:pPr>
        <w:pStyle w:val="English"/>
        <w:tabs>
          <w:tab w:val="right" w:leader="hyphen" w:pos="7200"/>
        </w:tabs>
        <w:jc w:val="both"/>
        <w:rPr>
          <w:szCs w:val="24"/>
          <w:lang w:val="es-MX"/>
        </w:rPr>
      </w:pPr>
    </w:p>
    <w:p w14:paraId="14BA3DE8" w14:textId="77777777" w:rsidR="003C314B" w:rsidRPr="00464998" w:rsidRDefault="003C314B" w:rsidP="00464998">
      <w:pPr>
        <w:pStyle w:val="English"/>
        <w:tabs>
          <w:tab w:val="right" w:leader="hyphen" w:pos="7200"/>
        </w:tabs>
        <w:jc w:val="both"/>
        <w:rPr>
          <w:szCs w:val="24"/>
          <w:lang w:val="es-MX"/>
        </w:rPr>
      </w:pPr>
    </w:p>
    <w:p w14:paraId="47E5973E" w14:textId="77777777" w:rsidR="003C314B" w:rsidRPr="00464998" w:rsidRDefault="003C314B" w:rsidP="00464998">
      <w:pPr>
        <w:pStyle w:val="English"/>
        <w:tabs>
          <w:tab w:val="right" w:leader="hyphen" w:pos="7200"/>
        </w:tabs>
        <w:jc w:val="both"/>
        <w:rPr>
          <w:szCs w:val="24"/>
          <w:lang w:val="es-MX"/>
        </w:rPr>
      </w:pPr>
    </w:p>
    <w:p w14:paraId="4DE7F492" w14:textId="77777777" w:rsidR="003C314B" w:rsidRPr="00464998" w:rsidRDefault="003C314B" w:rsidP="00464998">
      <w:pPr>
        <w:pStyle w:val="English"/>
        <w:tabs>
          <w:tab w:val="right" w:leader="hyphen" w:pos="7200"/>
        </w:tabs>
        <w:jc w:val="both"/>
        <w:rPr>
          <w:szCs w:val="24"/>
          <w:lang w:val="es-MX"/>
        </w:rPr>
      </w:pPr>
    </w:p>
    <w:p w14:paraId="569E7714" w14:textId="77777777" w:rsidR="003C314B" w:rsidRPr="00464998" w:rsidRDefault="003C314B" w:rsidP="00464998">
      <w:pPr>
        <w:pStyle w:val="English"/>
        <w:tabs>
          <w:tab w:val="right" w:leader="hyphen" w:pos="7200"/>
        </w:tabs>
        <w:jc w:val="both"/>
        <w:rPr>
          <w:szCs w:val="24"/>
          <w:lang w:val="es-MX"/>
        </w:rPr>
      </w:pPr>
    </w:p>
    <w:p w14:paraId="184B25A4" w14:textId="77777777" w:rsidR="003C314B" w:rsidRPr="00464998" w:rsidRDefault="003C314B" w:rsidP="00464998">
      <w:pPr>
        <w:pStyle w:val="English"/>
        <w:tabs>
          <w:tab w:val="right" w:leader="hyphen" w:pos="7200"/>
        </w:tabs>
        <w:jc w:val="both"/>
        <w:rPr>
          <w:szCs w:val="24"/>
          <w:lang w:val="es-MX"/>
        </w:rPr>
      </w:pPr>
    </w:p>
    <w:p w14:paraId="15EFC339" w14:textId="02F64086" w:rsidR="003C314B" w:rsidRPr="00464998" w:rsidRDefault="005550A1" w:rsidP="00464998">
      <w:pPr>
        <w:pStyle w:val="English"/>
        <w:tabs>
          <w:tab w:val="right" w:leader="hyphen" w:pos="7200"/>
        </w:tabs>
        <w:jc w:val="both"/>
        <w:rPr>
          <w:szCs w:val="24"/>
        </w:rPr>
      </w:pPr>
      <w:r w:rsidRPr="00B969BF">
        <w:rPr>
          <w:szCs w:val="24"/>
        </w:rPr>
        <w:br w:type="page"/>
      </w:r>
      <w:r w:rsidRPr="00464998">
        <w:rPr>
          <w:szCs w:val="24"/>
        </w:rPr>
        <w:lastRenderedPageBreak/>
        <w:t>-----</w:t>
      </w:r>
      <w:r w:rsidRPr="00464998">
        <w:rPr>
          <w:b/>
          <w:szCs w:val="24"/>
        </w:rPr>
        <w:t xml:space="preserve">SEVENTH:  </w:t>
      </w:r>
      <w:r w:rsidRPr="00464998">
        <w:rPr>
          <w:szCs w:val="24"/>
          <w:u w:val="single"/>
        </w:rPr>
        <w:t>BORROWER</w:t>
      </w:r>
      <w:r w:rsidRPr="00464998">
        <w:rPr>
          <w:szCs w:val="24"/>
        </w:rPr>
        <w:t>. The Borrower is:</w:t>
      </w:r>
      <w:r w:rsidR="00881539" w:rsidRPr="00464998">
        <w:rPr>
          <w:szCs w:val="24"/>
        </w:rPr>
        <w:t xml:space="preserve"> </w:t>
      </w:r>
      <w:r w:rsidR="00D56D9C" w:rsidRPr="00464998">
        <w:rPr>
          <w:szCs w:val="24"/>
        </w:rPr>
        <w:t>_________, currently residing at ______________________________.</w:t>
      </w:r>
      <w:r w:rsidR="00F03D22">
        <w:rPr>
          <w:szCs w:val="24"/>
        </w:rPr>
        <w:t xml:space="preserve"> </w:t>
      </w:r>
      <w:r w:rsidR="00F03D22" w:rsidRPr="00373D94">
        <w:rPr>
          <w:i/>
          <w:iCs/>
          <w:szCs w:val="28"/>
        </w:rPr>
        <w:tab/>
      </w:r>
    </w:p>
    <w:p w14:paraId="4A1B65DE" w14:textId="77777777" w:rsidR="002B5A3A" w:rsidRPr="00464998" w:rsidRDefault="002B5A3A" w:rsidP="00464998">
      <w:pPr>
        <w:pStyle w:val="English"/>
        <w:tabs>
          <w:tab w:val="right" w:leader="hyphen" w:pos="7200"/>
        </w:tabs>
        <w:jc w:val="both"/>
        <w:rPr>
          <w:i/>
          <w:iCs/>
          <w:szCs w:val="24"/>
        </w:rPr>
      </w:pPr>
    </w:p>
    <w:p w14:paraId="2A210F7D" w14:textId="336A70EF" w:rsidR="003C314B" w:rsidRPr="00464998" w:rsidRDefault="005550A1" w:rsidP="00464998">
      <w:pPr>
        <w:pStyle w:val="Spanish"/>
        <w:tabs>
          <w:tab w:val="right" w:leader="hyphen" w:pos="7200"/>
        </w:tabs>
        <w:jc w:val="both"/>
        <w:rPr>
          <w:iCs/>
          <w:sz w:val="24"/>
          <w:szCs w:val="24"/>
        </w:rPr>
      </w:pPr>
      <w:r w:rsidRPr="00464998">
        <w:rPr>
          <w:iCs/>
          <w:sz w:val="24"/>
          <w:szCs w:val="24"/>
        </w:rPr>
        <w:t>-----</w:t>
      </w:r>
      <w:r w:rsidRPr="00464998">
        <w:rPr>
          <w:b/>
          <w:iCs/>
          <w:sz w:val="24"/>
          <w:szCs w:val="24"/>
        </w:rPr>
        <w:t>SÉPTIMA:</w:t>
      </w:r>
      <w:r w:rsidR="00881539" w:rsidRPr="00464998">
        <w:rPr>
          <w:b/>
          <w:iCs/>
          <w:sz w:val="24"/>
          <w:szCs w:val="24"/>
        </w:rPr>
        <w:t xml:space="preserve"> </w:t>
      </w:r>
      <w:r w:rsidRPr="00464998">
        <w:rPr>
          <w:iCs/>
          <w:sz w:val="24"/>
          <w:szCs w:val="24"/>
        </w:rPr>
        <w:t xml:space="preserve"> </w:t>
      </w:r>
      <w:r w:rsidRPr="00464998">
        <w:rPr>
          <w:iCs/>
          <w:sz w:val="24"/>
          <w:szCs w:val="24"/>
          <w:u w:val="single"/>
        </w:rPr>
        <w:t>DEUDOR</w:t>
      </w:r>
      <w:r w:rsidRPr="00464998">
        <w:rPr>
          <w:iCs/>
          <w:sz w:val="24"/>
          <w:szCs w:val="24"/>
        </w:rPr>
        <w:t xml:space="preserve">: </w:t>
      </w:r>
      <w:r w:rsidR="00881539" w:rsidRPr="00464998">
        <w:rPr>
          <w:iCs/>
          <w:sz w:val="24"/>
          <w:szCs w:val="24"/>
        </w:rPr>
        <w:t xml:space="preserve">  </w:t>
      </w:r>
      <w:r w:rsidRPr="00464998">
        <w:rPr>
          <w:iCs/>
          <w:sz w:val="24"/>
          <w:szCs w:val="24"/>
        </w:rPr>
        <w:t>El Deudor es (son)</w:t>
      </w:r>
      <w:r w:rsidR="002B5A3A" w:rsidRPr="00464998">
        <w:rPr>
          <w:iCs/>
          <w:sz w:val="24"/>
          <w:szCs w:val="24"/>
        </w:rPr>
        <w:t xml:space="preserve">: ____________, </w:t>
      </w:r>
      <w:r w:rsidR="009875AB" w:rsidRPr="00464998">
        <w:rPr>
          <w:iCs/>
          <w:sz w:val="24"/>
          <w:szCs w:val="24"/>
        </w:rPr>
        <w:t xml:space="preserve">residiendo </w:t>
      </w:r>
      <w:r w:rsidR="008A21F9" w:rsidRPr="00464998">
        <w:rPr>
          <w:iCs/>
          <w:sz w:val="24"/>
          <w:szCs w:val="24"/>
        </w:rPr>
        <w:t>al presente</w:t>
      </w:r>
      <w:r w:rsidR="002B5A3A" w:rsidRPr="00464998">
        <w:rPr>
          <w:iCs/>
          <w:sz w:val="24"/>
          <w:szCs w:val="24"/>
        </w:rPr>
        <w:t xml:space="preserve"> en________________________.</w:t>
      </w:r>
      <w:r w:rsidR="00F03D22">
        <w:rPr>
          <w:iCs/>
          <w:sz w:val="24"/>
          <w:szCs w:val="24"/>
        </w:rPr>
        <w:t xml:space="preserve"> </w:t>
      </w:r>
      <w:r w:rsidR="00F03D22" w:rsidRPr="00373D94">
        <w:rPr>
          <w:i w:val="0"/>
          <w:iCs/>
          <w:sz w:val="24"/>
          <w:szCs w:val="28"/>
        </w:rPr>
        <w:tab/>
      </w:r>
    </w:p>
    <w:p w14:paraId="515C0793" w14:textId="77777777" w:rsidR="003C314B" w:rsidRPr="00464998" w:rsidRDefault="003C314B" w:rsidP="00464998">
      <w:pPr>
        <w:pStyle w:val="English"/>
        <w:tabs>
          <w:tab w:val="right" w:leader="hyphen" w:pos="7200"/>
        </w:tabs>
        <w:jc w:val="both"/>
        <w:rPr>
          <w:szCs w:val="24"/>
          <w:lang w:val="es-MX"/>
        </w:rPr>
      </w:pPr>
    </w:p>
    <w:p w14:paraId="529B7216" w14:textId="77777777" w:rsidR="003C314B" w:rsidRPr="00464998" w:rsidRDefault="003C314B" w:rsidP="00464998">
      <w:pPr>
        <w:pStyle w:val="English"/>
        <w:tabs>
          <w:tab w:val="right" w:leader="hyphen" w:pos="7200"/>
        </w:tabs>
        <w:jc w:val="both"/>
        <w:rPr>
          <w:szCs w:val="24"/>
          <w:lang w:val="es-MX"/>
        </w:rPr>
      </w:pPr>
    </w:p>
    <w:p w14:paraId="30748E1C" w14:textId="77777777" w:rsidR="003C314B" w:rsidRPr="00464998" w:rsidRDefault="003C314B" w:rsidP="00464998">
      <w:pPr>
        <w:pStyle w:val="English"/>
        <w:tabs>
          <w:tab w:val="right" w:leader="hyphen" w:pos="7200"/>
        </w:tabs>
        <w:jc w:val="both"/>
        <w:rPr>
          <w:szCs w:val="24"/>
          <w:lang w:val="es-MX"/>
        </w:rPr>
      </w:pPr>
    </w:p>
    <w:p w14:paraId="027C9308" w14:textId="77777777" w:rsidR="003C314B" w:rsidRPr="00464998" w:rsidRDefault="003C314B" w:rsidP="00464998">
      <w:pPr>
        <w:pStyle w:val="English"/>
        <w:tabs>
          <w:tab w:val="right" w:leader="hyphen" w:pos="7200"/>
        </w:tabs>
        <w:jc w:val="both"/>
        <w:rPr>
          <w:szCs w:val="24"/>
          <w:lang w:val="es-MX"/>
        </w:rPr>
      </w:pPr>
    </w:p>
    <w:p w14:paraId="002138A2" w14:textId="77777777" w:rsidR="003C314B" w:rsidRPr="00464998" w:rsidRDefault="003C314B" w:rsidP="00464998">
      <w:pPr>
        <w:pStyle w:val="English"/>
        <w:tabs>
          <w:tab w:val="right" w:leader="hyphen" w:pos="7200"/>
        </w:tabs>
        <w:jc w:val="both"/>
        <w:rPr>
          <w:szCs w:val="24"/>
          <w:lang w:val="es-MX"/>
        </w:rPr>
      </w:pPr>
    </w:p>
    <w:p w14:paraId="15863E1A" w14:textId="77777777" w:rsidR="003C314B" w:rsidRPr="00464998" w:rsidRDefault="003C314B" w:rsidP="00464998">
      <w:pPr>
        <w:pStyle w:val="English"/>
        <w:tabs>
          <w:tab w:val="right" w:leader="hyphen" w:pos="7200"/>
        </w:tabs>
        <w:jc w:val="both"/>
        <w:rPr>
          <w:szCs w:val="24"/>
          <w:lang w:val="es-MX"/>
        </w:rPr>
      </w:pPr>
    </w:p>
    <w:p w14:paraId="5A092C1A" w14:textId="55888789" w:rsidR="003C314B" w:rsidRPr="00464998" w:rsidRDefault="005550A1" w:rsidP="00464998">
      <w:pPr>
        <w:pStyle w:val="English"/>
        <w:tabs>
          <w:tab w:val="right" w:leader="hyphen" w:pos="7200"/>
        </w:tabs>
        <w:jc w:val="both"/>
        <w:rPr>
          <w:szCs w:val="24"/>
        </w:rPr>
      </w:pPr>
      <w:r w:rsidRPr="00B969BF">
        <w:rPr>
          <w:szCs w:val="24"/>
        </w:rPr>
        <w:br w:type="page"/>
      </w:r>
      <w:r w:rsidRPr="00464998">
        <w:rPr>
          <w:szCs w:val="24"/>
        </w:rPr>
        <w:lastRenderedPageBreak/>
        <w:t>-----</w:t>
      </w:r>
      <w:r w:rsidRPr="00464998">
        <w:rPr>
          <w:b/>
          <w:szCs w:val="24"/>
        </w:rPr>
        <w:t>EIGHTH:</w:t>
      </w:r>
      <w:r w:rsidRPr="00464998">
        <w:rPr>
          <w:szCs w:val="24"/>
        </w:rPr>
        <w:t xml:space="preserve">  </w:t>
      </w:r>
      <w:r w:rsidRPr="00464998">
        <w:rPr>
          <w:szCs w:val="24"/>
          <w:u w:val="single"/>
        </w:rPr>
        <w:t>LENDER</w:t>
      </w:r>
      <w:r w:rsidRPr="00464998">
        <w:rPr>
          <w:szCs w:val="24"/>
        </w:rPr>
        <w:t>. The Lender to whose order the Note has been issued and delivered is:</w:t>
      </w:r>
    </w:p>
    <w:p w14:paraId="37FE24F2" w14:textId="77777777" w:rsidR="008A21F9" w:rsidRPr="00464998" w:rsidRDefault="008A21F9" w:rsidP="00464998">
      <w:pPr>
        <w:pStyle w:val="English"/>
        <w:tabs>
          <w:tab w:val="right" w:leader="hyphen" w:pos="7200"/>
        </w:tabs>
        <w:jc w:val="both"/>
        <w:rPr>
          <w:szCs w:val="24"/>
        </w:rPr>
      </w:pPr>
    </w:p>
    <w:p w14:paraId="2CEDC806" w14:textId="71C464BD" w:rsidR="003C314B" w:rsidRPr="00464998" w:rsidRDefault="005550A1" w:rsidP="00464998">
      <w:pPr>
        <w:pStyle w:val="Spanish"/>
        <w:tabs>
          <w:tab w:val="right" w:leader="hyphen" w:pos="7200"/>
        </w:tabs>
        <w:jc w:val="both"/>
        <w:rPr>
          <w:iCs/>
          <w:sz w:val="24"/>
          <w:szCs w:val="24"/>
        </w:rPr>
      </w:pPr>
      <w:r w:rsidRPr="00464998">
        <w:rPr>
          <w:iCs/>
          <w:sz w:val="24"/>
          <w:szCs w:val="24"/>
        </w:rPr>
        <w:t>-----</w:t>
      </w:r>
      <w:r w:rsidRPr="00464998">
        <w:rPr>
          <w:b/>
          <w:iCs/>
          <w:sz w:val="24"/>
          <w:szCs w:val="24"/>
        </w:rPr>
        <w:t xml:space="preserve">OCTAVA:  </w:t>
      </w:r>
      <w:r w:rsidRPr="00464998">
        <w:rPr>
          <w:iCs/>
          <w:sz w:val="24"/>
          <w:szCs w:val="24"/>
          <w:u w:val="single"/>
        </w:rPr>
        <w:t>PRESTADOR</w:t>
      </w:r>
      <w:r w:rsidRPr="00464998">
        <w:rPr>
          <w:iCs/>
          <w:sz w:val="24"/>
          <w:szCs w:val="24"/>
        </w:rPr>
        <w:t>. El Prestador a la orden de quien el Pagaré se ha emitido y entregado es:</w:t>
      </w:r>
    </w:p>
    <w:p w14:paraId="391F5B35" w14:textId="77777777" w:rsidR="003C314B" w:rsidRPr="00464998" w:rsidRDefault="003C314B" w:rsidP="00464998">
      <w:pPr>
        <w:tabs>
          <w:tab w:val="right" w:leader="dot" w:pos="7200"/>
        </w:tabs>
        <w:jc w:val="both"/>
        <w:rPr>
          <w:sz w:val="24"/>
          <w:szCs w:val="24"/>
          <w:lang w:val="es-PR"/>
        </w:rPr>
      </w:pPr>
    </w:p>
    <w:p w14:paraId="02FACF9B" w14:textId="77777777" w:rsidR="003C314B" w:rsidRPr="00464998" w:rsidRDefault="003C314B" w:rsidP="00464998">
      <w:pPr>
        <w:pStyle w:val="English"/>
        <w:tabs>
          <w:tab w:val="right" w:leader="dot" w:pos="7200"/>
        </w:tabs>
        <w:jc w:val="both"/>
        <w:rPr>
          <w:szCs w:val="24"/>
          <w:lang w:val="es-PR"/>
        </w:rPr>
      </w:pPr>
    </w:p>
    <w:p w14:paraId="6AFB2E7E" w14:textId="77777777" w:rsidR="003C314B" w:rsidRPr="00464998" w:rsidRDefault="003C314B" w:rsidP="00464998">
      <w:pPr>
        <w:pStyle w:val="English"/>
        <w:tabs>
          <w:tab w:val="right" w:leader="dot" w:pos="7200"/>
        </w:tabs>
        <w:jc w:val="both"/>
        <w:rPr>
          <w:szCs w:val="24"/>
          <w:lang w:val="es-PR"/>
        </w:rPr>
      </w:pPr>
    </w:p>
    <w:p w14:paraId="41339907" w14:textId="77777777" w:rsidR="003C314B" w:rsidRPr="00464998" w:rsidRDefault="003C314B" w:rsidP="00464998">
      <w:pPr>
        <w:pStyle w:val="English"/>
        <w:tabs>
          <w:tab w:val="right" w:leader="dot" w:pos="7200"/>
        </w:tabs>
        <w:jc w:val="both"/>
        <w:rPr>
          <w:szCs w:val="24"/>
          <w:lang w:val="es-PR"/>
        </w:rPr>
      </w:pPr>
    </w:p>
    <w:p w14:paraId="738278AF" w14:textId="77777777" w:rsidR="003C314B" w:rsidRPr="00464998" w:rsidRDefault="003C314B" w:rsidP="00464998">
      <w:pPr>
        <w:pStyle w:val="English"/>
        <w:tabs>
          <w:tab w:val="right" w:leader="dot" w:pos="7200"/>
        </w:tabs>
        <w:jc w:val="both"/>
        <w:rPr>
          <w:szCs w:val="24"/>
          <w:lang w:val="es-PR"/>
        </w:rPr>
      </w:pPr>
    </w:p>
    <w:p w14:paraId="6F5CB4ED" w14:textId="77777777" w:rsidR="003C314B" w:rsidRPr="00464998" w:rsidRDefault="003C314B" w:rsidP="00464998">
      <w:pPr>
        <w:pStyle w:val="English"/>
        <w:tabs>
          <w:tab w:val="right" w:leader="dot" w:pos="7200"/>
        </w:tabs>
        <w:jc w:val="both"/>
        <w:rPr>
          <w:szCs w:val="24"/>
          <w:lang w:val="es-PR"/>
        </w:rPr>
      </w:pPr>
    </w:p>
    <w:p w14:paraId="5295E2E8" w14:textId="77777777" w:rsidR="003C314B" w:rsidRPr="00464998" w:rsidRDefault="003C314B" w:rsidP="00464998">
      <w:pPr>
        <w:pStyle w:val="English"/>
        <w:tabs>
          <w:tab w:val="right" w:leader="dot" w:pos="7200"/>
        </w:tabs>
        <w:jc w:val="both"/>
        <w:rPr>
          <w:szCs w:val="24"/>
          <w:lang w:val="es-PR"/>
        </w:rPr>
      </w:pPr>
    </w:p>
    <w:p w14:paraId="5B2EAD08" w14:textId="77777777" w:rsidR="003C314B" w:rsidRPr="00464998" w:rsidRDefault="003C314B" w:rsidP="00464998">
      <w:pPr>
        <w:pStyle w:val="English"/>
        <w:tabs>
          <w:tab w:val="right" w:leader="dot" w:pos="7200"/>
        </w:tabs>
        <w:jc w:val="both"/>
        <w:rPr>
          <w:szCs w:val="24"/>
          <w:lang w:val="es-PR"/>
        </w:rPr>
      </w:pPr>
    </w:p>
    <w:p w14:paraId="28B0E213" w14:textId="77777777" w:rsidR="003C314B" w:rsidRPr="00464998" w:rsidRDefault="003C314B" w:rsidP="00464998">
      <w:pPr>
        <w:pStyle w:val="English"/>
        <w:tabs>
          <w:tab w:val="right" w:leader="dot" w:pos="7200"/>
        </w:tabs>
        <w:jc w:val="both"/>
        <w:rPr>
          <w:szCs w:val="24"/>
          <w:lang w:val="es-PR"/>
        </w:rPr>
      </w:pPr>
    </w:p>
    <w:p w14:paraId="24DDC866" w14:textId="77777777" w:rsidR="003C314B" w:rsidRPr="00464998" w:rsidRDefault="003C314B" w:rsidP="00464998">
      <w:pPr>
        <w:pStyle w:val="English"/>
        <w:tabs>
          <w:tab w:val="right" w:leader="dot" w:pos="7200"/>
        </w:tabs>
        <w:jc w:val="both"/>
        <w:rPr>
          <w:szCs w:val="24"/>
          <w:lang w:val="es-PR"/>
        </w:rPr>
      </w:pPr>
    </w:p>
    <w:p w14:paraId="6B5DAE32" w14:textId="77777777" w:rsidR="003C314B" w:rsidRPr="00464998" w:rsidRDefault="003C314B" w:rsidP="00464998">
      <w:pPr>
        <w:pStyle w:val="English"/>
        <w:tabs>
          <w:tab w:val="right" w:leader="dot" w:pos="7200"/>
        </w:tabs>
        <w:jc w:val="both"/>
        <w:rPr>
          <w:szCs w:val="24"/>
          <w:lang w:val="es-PR"/>
        </w:rPr>
      </w:pPr>
    </w:p>
    <w:p w14:paraId="03F09666" w14:textId="77777777" w:rsidR="003C314B" w:rsidRPr="00464998" w:rsidRDefault="005550A1" w:rsidP="00464998">
      <w:pPr>
        <w:pStyle w:val="English"/>
        <w:tabs>
          <w:tab w:val="right" w:leader="hyphen" w:pos="7200"/>
        </w:tabs>
        <w:jc w:val="both"/>
        <w:rPr>
          <w:szCs w:val="24"/>
          <w:lang w:val="es-PR"/>
        </w:rPr>
      </w:pPr>
      <w:r w:rsidRPr="00464998">
        <w:rPr>
          <w:szCs w:val="24"/>
          <w:lang w:val="es-PR"/>
        </w:rPr>
        <w:t>-----</w:t>
      </w:r>
      <w:proofErr w:type="spellStart"/>
      <w:r w:rsidRPr="00464998">
        <w:rPr>
          <w:szCs w:val="24"/>
          <w:lang w:val="es-PR"/>
        </w:rPr>
        <w:t>Lender’s</w:t>
      </w:r>
      <w:proofErr w:type="spellEnd"/>
      <w:r w:rsidRPr="00464998">
        <w:rPr>
          <w:szCs w:val="24"/>
          <w:lang w:val="es-PR"/>
        </w:rPr>
        <w:t xml:space="preserve"> </w:t>
      </w:r>
      <w:proofErr w:type="spellStart"/>
      <w:r w:rsidRPr="00464998">
        <w:rPr>
          <w:szCs w:val="24"/>
          <w:lang w:val="es-PR"/>
        </w:rPr>
        <w:t>address</w:t>
      </w:r>
      <w:proofErr w:type="spellEnd"/>
      <w:r w:rsidRPr="00464998">
        <w:rPr>
          <w:szCs w:val="24"/>
          <w:lang w:val="es-PR"/>
        </w:rPr>
        <w:t xml:space="preserve"> </w:t>
      </w:r>
      <w:proofErr w:type="spellStart"/>
      <w:r w:rsidRPr="00464998">
        <w:rPr>
          <w:szCs w:val="24"/>
          <w:lang w:val="es-PR"/>
        </w:rPr>
        <w:t>is</w:t>
      </w:r>
      <w:proofErr w:type="spellEnd"/>
      <w:r w:rsidRPr="00464998">
        <w:rPr>
          <w:szCs w:val="24"/>
          <w:lang w:val="es-PR"/>
        </w:rPr>
        <w:t>:</w:t>
      </w:r>
      <w:r w:rsidRPr="00464998">
        <w:rPr>
          <w:szCs w:val="24"/>
          <w:lang w:val="es-PR"/>
        </w:rPr>
        <w:tab/>
      </w:r>
    </w:p>
    <w:p w14:paraId="3FC67FA0" w14:textId="77777777" w:rsidR="003C314B" w:rsidRPr="00464998" w:rsidRDefault="005550A1" w:rsidP="00464998">
      <w:pPr>
        <w:pStyle w:val="Spanish"/>
        <w:tabs>
          <w:tab w:val="right" w:leader="hyphen" w:pos="7200"/>
        </w:tabs>
        <w:jc w:val="both"/>
        <w:rPr>
          <w:sz w:val="24"/>
          <w:szCs w:val="24"/>
        </w:rPr>
      </w:pPr>
      <w:r w:rsidRPr="00464998">
        <w:rPr>
          <w:i w:val="0"/>
          <w:sz w:val="24"/>
          <w:szCs w:val="24"/>
        </w:rPr>
        <w:t>-----</w:t>
      </w:r>
      <w:r w:rsidRPr="00464998">
        <w:rPr>
          <w:sz w:val="24"/>
          <w:szCs w:val="24"/>
        </w:rPr>
        <w:t>La dirección del Prestador es:</w:t>
      </w:r>
      <w:r w:rsidRPr="00464998">
        <w:rPr>
          <w:i w:val="0"/>
          <w:sz w:val="24"/>
          <w:szCs w:val="24"/>
        </w:rPr>
        <w:tab/>
      </w:r>
    </w:p>
    <w:p w14:paraId="3D1AFC49" w14:textId="77777777" w:rsidR="003C314B" w:rsidRPr="00464998" w:rsidRDefault="003C314B" w:rsidP="00464998">
      <w:pPr>
        <w:pStyle w:val="English"/>
        <w:tabs>
          <w:tab w:val="right" w:leader="dot" w:pos="7200"/>
        </w:tabs>
        <w:jc w:val="both"/>
        <w:rPr>
          <w:szCs w:val="24"/>
          <w:lang w:val="es-MX"/>
        </w:rPr>
      </w:pPr>
    </w:p>
    <w:p w14:paraId="4F4D4A38" w14:textId="77777777" w:rsidR="003C314B" w:rsidRPr="00464998" w:rsidRDefault="003C314B" w:rsidP="00464998">
      <w:pPr>
        <w:pStyle w:val="English"/>
        <w:tabs>
          <w:tab w:val="right" w:leader="dot" w:pos="7200"/>
        </w:tabs>
        <w:jc w:val="both"/>
        <w:rPr>
          <w:szCs w:val="24"/>
          <w:lang w:val="es-MX"/>
        </w:rPr>
      </w:pPr>
    </w:p>
    <w:p w14:paraId="63252E0B" w14:textId="77777777" w:rsidR="003C314B" w:rsidRPr="00464998" w:rsidRDefault="003C314B" w:rsidP="00464998">
      <w:pPr>
        <w:pStyle w:val="English"/>
        <w:tabs>
          <w:tab w:val="right" w:leader="dot" w:pos="7200"/>
        </w:tabs>
        <w:jc w:val="both"/>
        <w:rPr>
          <w:szCs w:val="24"/>
          <w:lang w:val="es-MX"/>
        </w:rPr>
      </w:pPr>
    </w:p>
    <w:p w14:paraId="246444D3" w14:textId="77777777" w:rsidR="003C314B" w:rsidRPr="00464998" w:rsidRDefault="003C314B" w:rsidP="00464998">
      <w:pPr>
        <w:pStyle w:val="English"/>
        <w:tabs>
          <w:tab w:val="right" w:leader="dot" w:pos="7200"/>
        </w:tabs>
        <w:jc w:val="both"/>
        <w:rPr>
          <w:szCs w:val="24"/>
          <w:lang w:val="es-MX"/>
        </w:rPr>
      </w:pPr>
    </w:p>
    <w:p w14:paraId="35B10A8D" w14:textId="77777777" w:rsidR="003C314B" w:rsidRPr="00464998" w:rsidRDefault="003C314B" w:rsidP="00464998">
      <w:pPr>
        <w:pStyle w:val="English"/>
        <w:tabs>
          <w:tab w:val="right" w:leader="dot" w:pos="7200"/>
        </w:tabs>
        <w:jc w:val="both"/>
        <w:rPr>
          <w:szCs w:val="24"/>
          <w:lang w:val="es-MX"/>
        </w:rPr>
      </w:pPr>
    </w:p>
    <w:p w14:paraId="63EE8A07" w14:textId="68666202" w:rsidR="003C314B" w:rsidRPr="00464998" w:rsidRDefault="00F03D22" w:rsidP="00464998">
      <w:pPr>
        <w:pStyle w:val="English"/>
        <w:tabs>
          <w:tab w:val="right" w:leader="hyphen" w:pos="7200"/>
        </w:tabs>
        <w:jc w:val="both"/>
        <w:rPr>
          <w:szCs w:val="24"/>
        </w:rPr>
      </w:pPr>
      <w:r>
        <w:rPr>
          <w:szCs w:val="24"/>
        </w:rPr>
        <w:t>-----</w:t>
      </w:r>
      <w:r w:rsidR="005550A1" w:rsidRPr="00464998">
        <w:rPr>
          <w:szCs w:val="24"/>
        </w:rPr>
        <w:t>or such other address as Lender may indicate in writing.</w:t>
      </w:r>
      <w:r w:rsidR="005550A1" w:rsidRPr="00464998">
        <w:rPr>
          <w:szCs w:val="24"/>
        </w:rPr>
        <w:tab/>
      </w:r>
    </w:p>
    <w:p w14:paraId="51322155" w14:textId="4C18B05B" w:rsidR="003C314B" w:rsidRPr="00464998" w:rsidRDefault="00F03D22" w:rsidP="00464998">
      <w:pPr>
        <w:pStyle w:val="English"/>
        <w:tabs>
          <w:tab w:val="right" w:leader="hyphen" w:pos="7200"/>
        </w:tabs>
        <w:jc w:val="both"/>
        <w:rPr>
          <w:i/>
          <w:szCs w:val="24"/>
          <w:lang w:val="es-PR"/>
        </w:rPr>
      </w:pPr>
      <w:r w:rsidRPr="00B969BF">
        <w:rPr>
          <w:i/>
          <w:szCs w:val="24"/>
          <w:lang w:val="es-MX"/>
        </w:rPr>
        <w:t>-----</w:t>
      </w:r>
      <w:r w:rsidR="005550A1" w:rsidRPr="00464998">
        <w:rPr>
          <w:i/>
          <w:szCs w:val="24"/>
          <w:lang w:val="es-PR"/>
        </w:rPr>
        <w:t>u otra dirección que el Prestador indique por escrito.</w:t>
      </w:r>
      <w:r w:rsidR="005550A1" w:rsidRPr="00464998">
        <w:rPr>
          <w:szCs w:val="24"/>
          <w:lang w:val="es-PR"/>
        </w:rPr>
        <w:tab/>
      </w:r>
    </w:p>
    <w:p w14:paraId="0B359E36" w14:textId="77777777" w:rsidR="003C314B" w:rsidRPr="00464998" w:rsidRDefault="003C314B" w:rsidP="00464998">
      <w:pPr>
        <w:pStyle w:val="English"/>
        <w:tabs>
          <w:tab w:val="right" w:leader="dot" w:pos="7200"/>
        </w:tabs>
        <w:jc w:val="both"/>
        <w:rPr>
          <w:szCs w:val="24"/>
          <w:lang w:val="es-PR"/>
        </w:rPr>
      </w:pPr>
    </w:p>
    <w:p w14:paraId="23033969" w14:textId="1100558C" w:rsidR="003C314B" w:rsidRPr="00464998" w:rsidRDefault="00F03D22" w:rsidP="00B969BF">
      <w:pPr>
        <w:pStyle w:val="English"/>
        <w:tabs>
          <w:tab w:val="center" w:leader="hyphen" w:pos="3600"/>
          <w:tab w:val="right" w:leader="hyphen" w:pos="7200"/>
        </w:tabs>
        <w:jc w:val="both"/>
        <w:rPr>
          <w:szCs w:val="24"/>
        </w:rPr>
      </w:pPr>
      <w:r w:rsidRPr="00B969BF">
        <w:rPr>
          <w:szCs w:val="24"/>
        </w:rPr>
        <w:t>--------------------------------------</w:t>
      </w:r>
      <w:r w:rsidR="005550A1" w:rsidRPr="00B969BF">
        <w:rPr>
          <w:szCs w:val="24"/>
        </w:rPr>
        <w:tab/>
      </w:r>
      <w:r w:rsidR="005550A1" w:rsidRPr="00464998">
        <w:rPr>
          <w:b/>
          <w:szCs w:val="24"/>
        </w:rPr>
        <w:t>WARNINGS</w:t>
      </w:r>
      <w:r w:rsidR="005550A1" w:rsidRPr="00464998">
        <w:rPr>
          <w:szCs w:val="24"/>
        </w:rPr>
        <w:tab/>
      </w:r>
    </w:p>
    <w:p w14:paraId="4DBE4909" w14:textId="6AF2C3E7" w:rsidR="003C314B" w:rsidRPr="00464998" w:rsidRDefault="005550A1" w:rsidP="00464998">
      <w:pPr>
        <w:pStyle w:val="English"/>
        <w:tabs>
          <w:tab w:val="right" w:leader="hyphen" w:pos="7200"/>
        </w:tabs>
        <w:jc w:val="both"/>
        <w:rPr>
          <w:szCs w:val="24"/>
        </w:rPr>
      </w:pPr>
      <w:r w:rsidRPr="00464998">
        <w:rPr>
          <w:szCs w:val="24"/>
        </w:rPr>
        <w:t xml:space="preserve">-----The Notary Public certifies that he or she has advised the Lender and the Borrower that, if the Property is subject to one or more liens that enjoy prior rank over this Security Instrument, the Lender will retain from the proceeds of the Loan a sum sufficient to pay and cancel said liens. </w:t>
      </w:r>
      <w:r w:rsidR="00F36EB0" w:rsidRPr="00464998">
        <w:rPr>
          <w:szCs w:val="24"/>
        </w:rPr>
        <w:t xml:space="preserve"> </w:t>
      </w:r>
      <w:r w:rsidRPr="00464998">
        <w:rPr>
          <w:szCs w:val="24"/>
        </w:rPr>
        <w:t xml:space="preserve">The Lender, by the disbursal of funds evidenced by the Note, has agreed to remit payment thereof to the holders of such liens within five (5) working days following the execution of this Security Instrument, </w:t>
      </w:r>
      <w:proofErr w:type="gramStart"/>
      <w:r w:rsidRPr="00464998">
        <w:rPr>
          <w:szCs w:val="24"/>
        </w:rPr>
        <w:t>in order to</w:t>
      </w:r>
      <w:proofErr w:type="gramEnd"/>
      <w:r w:rsidRPr="00464998">
        <w:rPr>
          <w:szCs w:val="24"/>
        </w:rPr>
        <w:t xml:space="preserve"> secure the cancellation of such liens; although there is no absolute guaranty that said cancellation will be performed. </w:t>
      </w:r>
      <w:r w:rsidR="00F36EB0" w:rsidRPr="00464998">
        <w:rPr>
          <w:szCs w:val="24"/>
        </w:rPr>
        <w:t xml:space="preserve"> </w:t>
      </w:r>
      <w:r w:rsidRPr="00464998">
        <w:rPr>
          <w:szCs w:val="24"/>
        </w:rPr>
        <w:t xml:space="preserve">The Borrower has the right to require that such liens be cancelled concurrently with the execution of this Security Instrument, but is advised that, as in most cases, promissory notes secured by mortgages may not be available for cancellation at this time. </w:t>
      </w:r>
      <w:r w:rsidR="002132AA" w:rsidRPr="00464998">
        <w:rPr>
          <w:szCs w:val="24"/>
        </w:rPr>
        <w:t xml:space="preserve"> </w:t>
      </w:r>
      <w:r w:rsidRPr="00464998">
        <w:rPr>
          <w:szCs w:val="24"/>
        </w:rPr>
        <w:t xml:space="preserve">These warnings having been </w:t>
      </w:r>
      <w:proofErr w:type="gramStart"/>
      <w:r w:rsidRPr="00464998">
        <w:rPr>
          <w:szCs w:val="24"/>
        </w:rPr>
        <w:t>made,</w:t>
      </w:r>
      <w:proofErr w:type="gramEnd"/>
      <w:r w:rsidRPr="00464998">
        <w:rPr>
          <w:szCs w:val="24"/>
        </w:rPr>
        <w:t xml:space="preserve"> the Borrower hereby waives the right to require that said liens be cancelled concurrently with the execution of this Security Instrument.</w:t>
      </w:r>
      <w:r w:rsidRPr="00464998">
        <w:rPr>
          <w:szCs w:val="24"/>
        </w:rPr>
        <w:tab/>
      </w:r>
    </w:p>
    <w:p w14:paraId="16F75CF3" w14:textId="57CA374B" w:rsidR="005B2038" w:rsidRPr="00464998" w:rsidRDefault="005B2038" w:rsidP="00464998">
      <w:pPr>
        <w:pStyle w:val="English"/>
        <w:tabs>
          <w:tab w:val="right" w:leader="hyphen" w:pos="7200"/>
        </w:tabs>
        <w:jc w:val="both"/>
        <w:rPr>
          <w:szCs w:val="24"/>
        </w:rPr>
      </w:pPr>
    </w:p>
    <w:p w14:paraId="1804BA95" w14:textId="77777777" w:rsidR="003C314B" w:rsidRPr="00464998" w:rsidRDefault="003C314B" w:rsidP="00464998">
      <w:pPr>
        <w:pStyle w:val="English"/>
        <w:tabs>
          <w:tab w:val="right" w:leader="dot" w:pos="7200"/>
        </w:tabs>
        <w:jc w:val="both"/>
        <w:rPr>
          <w:szCs w:val="24"/>
        </w:rPr>
      </w:pPr>
    </w:p>
    <w:p w14:paraId="0876B794" w14:textId="77777777" w:rsidR="003C314B" w:rsidRPr="00464998" w:rsidRDefault="005550A1" w:rsidP="00464998">
      <w:pPr>
        <w:pStyle w:val="Spanish"/>
        <w:tabs>
          <w:tab w:val="center" w:leader="hyphen" w:pos="3600"/>
          <w:tab w:val="right" w:leader="hyphen" w:pos="7200"/>
        </w:tabs>
        <w:jc w:val="both"/>
        <w:rPr>
          <w:sz w:val="24"/>
          <w:szCs w:val="24"/>
        </w:rPr>
      </w:pPr>
      <w:r w:rsidRPr="00464998">
        <w:rPr>
          <w:i w:val="0"/>
          <w:sz w:val="24"/>
          <w:szCs w:val="24"/>
          <w:lang w:val="en-US"/>
        </w:rPr>
        <w:tab/>
      </w:r>
      <w:r w:rsidRPr="00464998">
        <w:rPr>
          <w:b/>
          <w:sz w:val="24"/>
          <w:szCs w:val="24"/>
        </w:rPr>
        <w:t>ADVERTENCIAS</w:t>
      </w:r>
      <w:r w:rsidRPr="00464998">
        <w:rPr>
          <w:i w:val="0"/>
          <w:sz w:val="24"/>
          <w:szCs w:val="24"/>
        </w:rPr>
        <w:tab/>
      </w:r>
    </w:p>
    <w:p w14:paraId="4D6D6D40" w14:textId="7B69643D" w:rsidR="003C314B" w:rsidRPr="00464998" w:rsidRDefault="005550A1" w:rsidP="00464998">
      <w:pPr>
        <w:pStyle w:val="Spanish"/>
        <w:tabs>
          <w:tab w:val="right" w:leader="hyphen" w:pos="7200"/>
        </w:tabs>
        <w:jc w:val="both"/>
        <w:rPr>
          <w:sz w:val="24"/>
          <w:szCs w:val="24"/>
        </w:rPr>
      </w:pPr>
      <w:r w:rsidRPr="00464998">
        <w:rPr>
          <w:i w:val="0"/>
          <w:sz w:val="24"/>
          <w:szCs w:val="24"/>
        </w:rPr>
        <w:t>-----</w:t>
      </w:r>
      <w:r w:rsidRPr="00464998">
        <w:rPr>
          <w:sz w:val="24"/>
          <w:szCs w:val="24"/>
        </w:rPr>
        <w:t xml:space="preserve">El Notario </w:t>
      </w:r>
      <w:r w:rsidRPr="00464998">
        <w:rPr>
          <w:sz w:val="24"/>
          <w:szCs w:val="24"/>
          <w:lang w:val="es-PR"/>
        </w:rPr>
        <w:t>Público</w:t>
      </w:r>
      <w:r w:rsidRPr="00464998">
        <w:rPr>
          <w:sz w:val="24"/>
          <w:szCs w:val="24"/>
        </w:rPr>
        <w:t xml:space="preserve"> certifica que ha advertido al Prestador y al Deudor que de estar la Propiedad afecta a uno o más gravámenes de rango superior a esta Hipoteca, el Prestador retendrá del producto del Préstamo la suma suficiente para cancelarlos.</w:t>
      </w:r>
      <w:r w:rsidR="00F36EB0" w:rsidRPr="00464998">
        <w:rPr>
          <w:sz w:val="24"/>
          <w:szCs w:val="24"/>
        </w:rPr>
        <w:t xml:space="preserve"> </w:t>
      </w:r>
      <w:r w:rsidRPr="00464998">
        <w:rPr>
          <w:sz w:val="24"/>
          <w:szCs w:val="24"/>
        </w:rPr>
        <w:t xml:space="preserve"> El Prestador, mediante el desembolso de los fondos evidenciados por el Pagaré, ha acordado remitir pago de </w:t>
      </w:r>
      <w:proofErr w:type="gramStart"/>
      <w:r w:rsidRPr="00464998">
        <w:rPr>
          <w:sz w:val="24"/>
          <w:szCs w:val="24"/>
        </w:rPr>
        <w:t>los mismos</w:t>
      </w:r>
      <w:proofErr w:type="gramEnd"/>
      <w:r w:rsidRPr="00464998">
        <w:rPr>
          <w:sz w:val="24"/>
          <w:szCs w:val="24"/>
        </w:rPr>
        <w:t xml:space="preserve"> a los tenedores de dichos gravámenes dentro de cinco (5) días </w:t>
      </w:r>
      <w:r w:rsidRPr="00464998">
        <w:rPr>
          <w:sz w:val="24"/>
          <w:szCs w:val="24"/>
          <w:lang w:val="es-PR"/>
        </w:rPr>
        <w:t xml:space="preserve">laborables luego del otorgamiento de esta Hipoteca, con el fin de asegurarse de la cancelación de los mismos; no obstante, no hay garantía absoluta que se lleve a cabo dicha cancelación. </w:t>
      </w:r>
      <w:r w:rsidR="00F36EB0" w:rsidRPr="00464998">
        <w:rPr>
          <w:sz w:val="24"/>
          <w:szCs w:val="24"/>
          <w:lang w:val="es-PR"/>
        </w:rPr>
        <w:t xml:space="preserve"> </w:t>
      </w:r>
      <w:r w:rsidRPr="00464998">
        <w:rPr>
          <w:sz w:val="24"/>
          <w:szCs w:val="24"/>
          <w:lang w:val="es-PR"/>
        </w:rPr>
        <w:t xml:space="preserve">El Deudor tiene derecho a requerir que se cancelen dichos gravámenes concurrentemente con la constitución de esta Hipoteca, pero se le advierte que, como en la mayoría de los casos, los pagarés garantizados por hipotecas pueden no estar disponibles para </w:t>
      </w:r>
      <w:r w:rsidRPr="00464998">
        <w:rPr>
          <w:sz w:val="24"/>
          <w:szCs w:val="24"/>
          <w:lang w:val="es-PR"/>
        </w:rPr>
        <w:lastRenderedPageBreak/>
        <w:t xml:space="preserve">cancelación en este momento. </w:t>
      </w:r>
      <w:r w:rsidR="00F36EB0" w:rsidRPr="00464998">
        <w:rPr>
          <w:sz w:val="24"/>
          <w:szCs w:val="24"/>
          <w:lang w:val="es-PR"/>
        </w:rPr>
        <w:t xml:space="preserve"> </w:t>
      </w:r>
      <w:r w:rsidRPr="00464998">
        <w:rPr>
          <w:sz w:val="24"/>
          <w:szCs w:val="24"/>
          <w:lang w:val="es-PR"/>
        </w:rPr>
        <w:t>Habiéndose hecho estas advertencias, el Deudor por la presente renuncia a su derecho de requerir que dichos gravámenes se cancelen concurrentemente con la constitución de esta Hipoteca.</w:t>
      </w:r>
      <w:r w:rsidRPr="00464998">
        <w:rPr>
          <w:i w:val="0"/>
          <w:sz w:val="24"/>
          <w:szCs w:val="24"/>
        </w:rPr>
        <w:tab/>
      </w:r>
    </w:p>
    <w:p w14:paraId="7A050AD6" w14:textId="77777777" w:rsidR="003C314B" w:rsidRPr="00464998" w:rsidRDefault="003C314B" w:rsidP="00464998">
      <w:pPr>
        <w:pStyle w:val="English"/>
        <w:tabs>
          <w:tab w:val="right" w:leader="dot" w:pos="7200"/>
        </w:tabs>
        <w:jc w:val="both"/>
        <w:rPr>
          <w:szCs w:val="24"/>
          <w:lang w:val="es-PR"/>
        </w:rPr>
      </w:pPr>
    </w:p>
    <w:p w14:paraId="2E7DA4BC" w14:textId="08873D49" w:rsidR="003C314B" w:rsidRPr="00464998" w:rsidRDefault="005550A1" w:rsidP="00464998">
      <w:pPr>
        <w:pStyle w:val="English"/>
        <w:tabs>
          <w:tab w:val="right" w:leader="hyphen" w:pos="7200"/>
        </w:tabs>
        <w:jc w:val="both"/>
        <w:rPr>
          <w:szCs w:val="24"/>
        </w:rPr>
      </w:pPr>
      <w:r w:rsidRPr="00464998" w:rsidDel="005B2038">
        <w:rPr>
          <w:szCs w:val="24"/>
        </w:rPr>
        <w:t>-----If the Borrower has the right under Applicable Law to rescind this transaction, then the Lender will not disburse any of the proceeds of the Loan until the rescission period has expired, or until the Borrower waives said rescission right as provided by Applicable Law.</w:t>
      </w:r>
      <w:r w:rsidRPr="00464998" w:rsidDel="005B2038">
        <w:rPr>
          <w:szCs w:val="24"/>
        </w:rPr>
        <w:tab/>
      </w:r>
    </w:p>
    <w:p w14:paraId="4746C08F" w14:textId="77777777" w:rsidR="00B3142E" w:rsidRPr="00464998" w:rsidDel="005B2038" w:rsidRDefault="00B3142E" w:rsidP="00464998">
      <w:pPr>
        <w:pStyle w:val="English"/>
        <w:tabs>
          <w:tab w:val="right" w:leader="hyphen" w:pos="7200"/>
        </w:tabs>
        <w:jc w:val="both"/>
        <w:rPr>
          <w:szCs w:val="24"/>
        </w:rPr>
      </w:pPr>
    </w:p>
    <w:p w14:paraId="2E188814" w14:textId="77777777" w:rsidR="003C314B" w:rsidRPr="00464998" w:rsidRDefault="005550A1" w:rsidP="00464998">
      <w:pPr>
        <w:pStyle w:val="Spanish"/>
        <w:tabs>
          <w:tab w:val="left" w:leader="hyphen" w:pos="720"/>
          <w:tab w:val="right" w:leader="hyphen" w:pos="7200"/>
        </w:tabs>
        <w:jc w:val="both"/>
        <w:rPr>
          <w:sz w:val="24"/>
          <w:szCs w:val="24"/>
        </w:rPr>
      </w:pPr>
      <w:r w:rsidRPr="00464998">
        <w:rPr>
          <w:i w:val="0"/>
          <w:sz w:val="24"/>
          <w:szCs w:val="24"/>
        </w:rPr>
        <w:t>-----</w:t>
      </w:r>
      <w:r w:rsidRPr="00464998">
        <w:rPr>
          <w:sz w:val="24"/>
          <w:szCs w:val="24"/>
        </w:rPr>
        <w:t>Si la Ley Aplicable concede al Deudor el derecho a rescindir esta transacción, entonces el Prestador no desembolsará ningún producto del Préstamo hasta que haya expirado el período de rescisión, o hasta que el Deudor renuncie dicho derecho de rescisión en la forma que manda la Ley Aplicable.</w:t>
      </w:r>
      <w:r w:rsidRPr="00464998">
        <w:rPr>
          <w:i w:val="0"/>
          <w:sz w:val="24"/>
          <w:szCs w:val="24"/>
        </w:rPr>
        <w:tab/>
      </w:r>
    </w:p>
    <w:p w14:paraId="7E293629" w14:textId="77777777" w:rsidR="003C314B" w:rsidRPr="00464998" w:rsidRDefault="003C314B" w:rsidP="00464998">
      <w:pPr>
        <w:pStyle w:val="English"/>
        <w:tabs>
          <w:tab w:val="right" w:leader="dot" w:pos="7200"/>
        </w:tabs>
        <w:jc w:val="both"/>
        <w:rPr>
          <w:b/>
          <w:szCs w:val="24"/>
          <w:lang w:val="es-PR"/>
        </w:rPr>
      </w:pPr>
    </w:p>
    <w:p w14:paraId="0E0FCD5E" w14:textId="77777777" w:rsidR="003C314B" w:rsidRPr="00464998" w:rsidRDefault="005550A1" w:rsidP="00464998">
      <w:pPr>
        <w:pStyle w:val="English"/>
        <w:tabs>
          <w:tab w:val="center" w:leader="hyphen" w:pos="3600"/>
          <w:tab w:val="right" w:leader="hyphen" w:pos="7200"/>
        </w:tabs>
        <w:jc w:val="both"/>
        <w:rPr>
          <w:szCs w:val="24"/>
        </w:rPr>
      </w:pPr>
      <w:r w:rsidRPr="00464998">
        <w:rPr>
          <w:szCs w:val="24"/>
          <w:lang w:val="es-MX"/>
        </w:rPr>
        <w:tab/>
      </w:r>
      <w:r w:rsidRPr="00464998">
        <w:rPr>
          <w:b/>
          <w:szCs w:val="24"/>
        </w:rPr>
        <w:t>ACCEPTANCE</w:t>
      </w:r>
      <w:r w:rsidRPr="00464998">
        <w:rPr>
          <w:szCs w:val="24"/>
        </w:rPr>
        <w:tab/>
      </w:r>
    </w:p>
    <w:p w14:paraId="0F46360A" w14:textId="1D92FBDB" w:rsidR="003C314B" w:rsidRPr="00464998" w:rsidRDefault="005550A1" w:rsidP="00464998">
      <w:pPr>
        <w:pStyle w:val="English"/>
        <w:tabs>
          <w:tab w:val="right" w:leader="hyphen" w:pos="7200"/>
        </w:tabs>
        <w:jc w:val="both"/>
        <w:rPr>
          <w:szCs w:val="24"/>
        </w:rPr>
      </w:pPr>
      <w:r w:rsidRPr="00464998">
        <w:rPr>
          <w:szCs w:val="24"/>
        </w:rPr>
        <w:t>-----The appearing parties accept this deed in its entirety and I, the Notary Public, made to the appearing parties the necessary legal warnings concerning the execution of the same.</w:t>
      </w:r>
      <w:r w:rsidR="00F36EB0" w:rsidRPr="00464998">
        <w:rPr>
          <w:szCs w:val="24"/>
        </w:rPr>
        <w:t xml:space="preserve"> </w:t>
      </w:r>
      <w:r w:rsidRPr="00464998">
        <w:rPr>
          <w:szCs w:val="24"/>
        </w:rPr>
        <w:t xml:space="preserve"> I, the Notary Public, advised the appearing parties as to their right to have witnesses present at this execution, which they waived.  The appearing parties, having read this deed in its entirety, fully ratify</w:t>
      </w:r>
      <w:r w:rsidR="00F36EB0" w:rsidRPr="00464998">
        <w:rPr>
          <w:szCs w:val="24"/>
        </w:rPr>
        <w:t>,</w:t>
      </w:r>
      <w:r w:rsidRPr="00464998">
        <w:rPr>
          <w:szCs w:val="24"/>
        </w:rPr>
        <w:t xml:space="preserve"> and confirm the statements contained </w:t>
      </w:r>
      <w:r w:rsidR="00550984" w:rsidRPr="00464998">
        <w:rPr>
          <w:szCs w:val="24"/>
        </w:rPr>
        <w:t xml:space="preserve">in this Security Instrument </w:t>
      </w:r>
      <w:r w:rsidRPr="00464998">
        <w:rPr>
          <w:szCs w:val="24"/>
        </w:rPr>
        <w:t xml:space="preserve">as the true and exact embodiment of their stipulations, </w:t>
      </w:r>
      <w:proofErr w:type="gramStart"/>
      <w:r w:rsidRPr="00464998">
        <w:rPr>
          <w:szCs w:val="24"/>
        </w:rPr>
        <w:t>terms</w:t>
      </w:r>
      <w:proofErr w:type="gramEnd"/>
      <w:r w:rsidRPr="00464998">
        <w:rPr>
          <w:szCs w:val="24"/>
        </w:rPr>
        <w:t xml:space="preserve"> and conditions. </w:t>
      </w:r>
      <w:r w:rsidR="00F36EB0" w:rsidRPr="00464998">
        <w:rPr>
          <w:szCs w:val="24"/>
        </w:rPr>
        <w:t xml:space="preserve"> </w:t>
      </w:r>
      <w:r w:rsidRPr="00464998">
        <w:rPr>
          <w:szCs w:val="24"/>
        </w:rPr>
        <w:t xml:space="preserve">Whereupon the appearing parties sign this deed, before me, the Notary Public, and sign their initials on </w:t>
      </w:r>
      <w:proofErr w:type="gramStart"/>
      <w:r w:rsidRPr="00464998">
        <w:rPr>
          <w:szCs w:val="24"/>
        </w:rPr>
        <w:t>each and every</w:t>
      </w:r>
      <w:proofErr w:type="gramEnd"/>
      <w:r w:rsidRPr="00464998">
        <w:rPr>
          <w:szCs w:val="24"/>
        </w:rPr>
        <w:t xml:space="preserve"> page of this deed.</w:t>
      </w:r>
      <w:r w:rsidRPr="00464998">
        <w:rPr>
          <w:szCs w:val="24"/>
        </w:rPr>
        <w:tab/>
      </w:r>
    </w:p>
    <w:p w14:paraId="7B32D3E2" w14:textId="2B9BC095" w:rsidR="005B2038" w:rsidRPr="00464998" w:rsidRDefault="005B2038" w:rsidP="00464998">
      <w:pPr>
        <w:pStyle w:val="English"/>
        <w:tabs>
          <w:tab w:val="right" w:leader="hyphen" w:pos="7200"/>
        </w:tabs>
        <w:jc w:val="both"/>
        <w:rPr>
          <w:szCs w:val="24"/>
        </w:rPr>
      </w:pPr>
    </w:p>
    <w:p w14:paraId="2A597EDE" w14:textId="77777777" w:rsidR="003C314B" w:rsidRPr="00464998" w:rsidRDefault="005550A1" w:rsidP="00464998">
      <w:pPr>
        <w:pStyle w:val="Spanish"/>
        <w:tabs>
          <w:tab w:val="center" w:leader="hyphen" w:pos="3600"/>
          <w:tab w:val="right" w:leader="hyphen" w:pos="7200"/>
        </w:tabs>
        <w:jc w:val="both"/>
        <w:rPr>
          <w:sz w:val="24"/>
          <w:szCs w:val="24"/>
        </w:rPr>
      </w:pPr>
      <w:r w:rsidRPr="00464998">
        <w:rPr>
          <w:i w:val="0"/>
          <w:sz w:val="24"/>
          <w:szCs w:val="24"/>
          <w:lang w:val="en-US"/>
        </w:rPr>
        <w:tab/>
      </w:r>
      <w:r w:rsidRPr="00464998">
        <w:rPr>
          <w:b/>
          <w:sz w:val="24"/>
          <w:szCs w:val="24"/>
        </w:rPr>
        <w:t>ACEPTACIÓN</w:t>
      </w:r>
      <w:r w:rsidRPr="00464998">
        <w:rPr>
          <w:i w:val="0"/>
          <w:sz w:val="24"/>
          <w:szCs w:val="24"/>
        </w:rPr>
        <w:tab/>
      </w:r>
    </w:p>
    <w:p w14:paraId="4664E6A9" w14:textId="412D5F5A" w:rsidR="003C314B" w:rsidRPr="00464998" w:rsidRDefault="005550A1" w:rsidP="00464998">
      <w:pPr>
        <w:pStyle w:val="Spanish"/>
        <w:tabs>
          <w:tab w:val="right" w:leader="hyphen" w:pos="7200"/>
        </w:tabs>
        <w:jc w:val="both"/>
        <w:rPr>
          <w:i w:val="0"/>
          <w:sz w:val="24"/>
          <w:szCs w:val="24"/>
        </w:rPr>
      </w:pPr>
      <w:r w:rsidRPr="00464998">
        <w:rPr>
          <w:i w:val="0"/>
          <w:sz w:val="24"/>
          <w:szCs w:val="24"/>
        </w:rPr>
        <w:t>-----</w:t>
      </w:r>
      <w:r w:rsidRPr="00464998">
        <w:rPr>
          <w:sz w:val="24"/>
          <w:szCs w:val="24"/>
          <w:lang w:val="es-PR"/>
        </w:rPr>
        <w:t xml:space="preserve"> Los comparecientes aceptan esta escritura en su totalidad, y yo, el Notario Público, hice a los comparecientes las advertencias legales pertinentes relativas a este otorgamiento. </w:t>
      </w:r>
      <w:r w:rsidR="00F36EB0" w:rsidRPr="00464998">
        <w:rPr>
          <w:sz w:val="24"/>
          <w:szCs w:val="24"/>
          <w:lang w:val="es-PR"/>
        </w:rPr>
        <w:t xml:space="preserve"> </w:t>
      </w:r>
      <w:r w:rsidRPr="00464998">
        <w:rPr>
          <w:sz w:val="24"/>
          <w:szCs w:val="24"/>
          <w:lang w:val="es-PR"/>
        </w:rPr>
        <w:t>Yo, el Notario Público, advertí a las partes comparecientes de su derecho a tener testigos presentes en este otorgamiento, al cual derecho renunciaron.</w:t>
      </w:r>
      <w:r w:rsidR="00F36EB0" w:rsidRPr="00464998">
        <w:rPr>
          <w:sz w:val="24"/>
          <w:szCs w:val="24"/>
          <w:lang w:val="es-PR"/>
        </w:rPr>
        <w:t xml:space="preserve"> </w:t>
      </w:r>
      <w:r w:rsidRPr="00464998">
        <w:rPr>
          <w:sz w:val="24"/>
          <w:szCs w:val="24"/>
          <w:lang w:val="es-PR"/>
        </w:rPr>
        <w:t xml:space="preserve"> Habiendo los </w:t>
      </w:r>
      <w:proofErr w:type="gramStart"/>
      <w:r w:rsidRPr="00464998">
        <w:rPr>
          <w:sz w:val="24"/>
          <w:szCs w:val="24"/>
          <w:lang w:val="es-PR"/>
        </w:rPr>
        <w:t>comparecientes leído</w:t>
      </w:r>
      <w:proofErr w:type="gramEnd"/>
      <w:r w:rsidRPr="00464998">
        <w:rPr>
          <w:sz w:val="24"/>
          <w:szCs w:val="24"/>
          <w:lang w:val="es-PR"/>
        </w:rPr>
        <w:t xml:space="preserve"> esta</w:t>
      </w:r>
      <w:r w:rsidR="00CF5BF4" w:rsidRPr="00464998">
        <w:rPr>
          <w:sz w:val="24"/>
          <w:szCs w:val="24"/>
          <w:lang w:val="es-PR"/>
        </w:rPr>
        <w:t xml:space="preserve"> escritura </w:t>
      </w:r>
      <w:r w:rsidRPr="00464998">
        <w:rPr>
          <w:sz w:val="24"/>
          <w:szCs w:val="24"/>
          <w:lang w:val="es-PR"/>
        </w:rPr>
        <w:t>en su totalidad, la ratifican totalmente</w:t>
      </w:r>
      <w:r w:rsidR="00F36EB0" w:rsidRPr="00464998">
        <w:rPr>
          <w:sz w:val="24"/>
          <w:szCs w:val="24"/>
          <w:lang w:val="es-PR"/>
        </w:rPr>
        <w:t>,</w:t>
      </w:r>
      <w:r w:rsidRPr="00464998">
        <w:rPr>
          <w:sz w:val="24"/>
          <w:szCs w:val="24"/>
          <w:lang w:val="es-PR"/>
        </w:rPr>
        <w:t xml:space="preserve"> y confirman que las declaraciones contenidas en </w:t>
      </w:r>
      <w:r w:rsidR="00CF5BF4" w:rsidRPr="00464998">
        <w:rPr>
          <w:sz w:val="24"/>
          <w:szCs w:val="24"/>
          <w:lang w:val="es-PR"/>
        </w:rPr>
        <w:t xml:space="preserve">esta Hipoteca </w:t>
      </w:r>
      <w:r w:rsidRPr="00464998">
        <w:rPr>
          <w:sz w:val="24"/>
          <w:szCs w:val="24"/>
          <w:lang w:val="es-PR"/>
        </w:rPr>
        <w:t xml:space="preserve">reflejan fiel y exactamente sus estipulaciones, términos y condiciones. </w:t>
      </w:r>
      <w:r w:rsidR="00F36EB0" w:rsidRPr="00464998">
        <w:rPr>
          <w:sz w:val="24"/>
          <w:szCs w:val="24"/>
          <w:lang w:val="es-PR"/>
        </w:rPr>
        <w:t xml:space="preserve"> </w:t>
      </w:r>
      <w:r w:rsidRPr="00464998">
        <w:rPr>
          <w:sz w:val="24"/>
          <w:szCs w:val="24"/>
          <w:lang w:val="es-PR"/>
        </w:rPr>
        <w:t>En virtud de lo cual, los comparecientes firman esta escritura ante mí, el Notario Público, y fijan sus iniciales en cada uno de los folios de esta escritura.</w:t>
      </w:r>
      <w:r w:rsidRPr="00464998">
        <w:rPr>
          <w:i w:val="0"/>
          <w:sz w:val="24"/>
          <w:szCs w:val="24"/>
        </w:rPr>
        <w:tab/>
      </w:r>
    </w:p>
    <w:p w14:paraId="4EFA9F9D" w14:textId="77777777" w:rsidR="00B3142E" w:rsidRPr="00464998" w:rsidRDefault="00B3142E" w:rsidP="00464998">
      <w:pPr>
        <w:pStyle w:val="Spanish"/>
        <w:tabs>
          <w:tab w:val="right" w:leader="hyphen" w:pos="7200"/>
        </w:tabs>
        <w:jc w:val="both"/>
        <w:rPr>
          <w:sz w:val="24"/>
          <w:szCs w:val="24"/>
        </w:rPr>
      </w:pPr>
    </w:p>
    <w:p w14:paraId="7FF93AD8" w14:textId="20078E35" w:rsidR="003C314B" w:rsidRPr="00464998" w:rsidDel="005B2038" w:rsidRDefault="005550A1" w:rsidP="00464998">
      <w:pPr>
        <w:pStyle w:val="English"/>
        <w:tabs>
          <w:tab w:val="right" w:leader="hyphen" w:pos="7200"/>
        </w:tabs>
        <w:jc w:val="both"/>
        <w:rPr>
          <w:szCs w:val="24"/>
        </w:rPr>
      </w:pPr>
      <w:r w:rsidRPr="00464998" w:rsidDel="005B2038">
        <w:rPr>
          <w:szCs w:val="24"/>
        </w:rPr>
        <w:t xml:space="preserve">----- Because he or she does not know the Borrower personally, the Notary Public </w:t>
      </w:r>
      <w:r w:rsidRPr="00464998">
        <w:rPr>
          <w:szCs w:val="24"/>
        </w:rPr>
        <w:t xml:space="preserve">hereby </w:t>
      </w:r>
      <w:r w:rsidRPr="00464998" w:rsidDel="005B2038">
        <w:rPr>
          <w:szCs w:val="24"/>
        </w:rPr>
        <w:t>clarifies and certifies that he or she has identified the following named parties according to the requirements established by Article Seventeen (C) [17(C)] of the Notarial Law of Puerto Rico, who presented the following identifications that contain their signatures and photographs.</w:t>
      </w:r>
      <w:r w:rsidRPr="00464998" w:rsidDel="005B2038">
        <w:rPr>
          <w:szCs w:val="24"/>
        </w:rPr>
        <w:tab/>
      </w:r>
    </w:p>
    <w:p w14:paraId="17536FED" w14:textId="77777777" w:rsidR="003C314B" w:rsidRPr="00464998" w:rsidRDefault="003C314B" w:rsidP="00464998">
      <w:pPr>
        <w:pStyle w:val="English"/>
        <w:tabs>
          <w:tab w:val="right" w:leader="dot" w:pos="7200"/>
        </w:tabs>
        <w:jc w:val="both"/>
        <w:rPr>
          <w:szCs w:val="24"/>
        </w:rPr>
      </w:pPr>
    </w:p>
    <w:p w14:paraId="76F98985" w14:textId="77777777" w:rsidR="003C314B" w:rsidRPr="00464998" w:rsidRDefault="005550A1" w:rsidP="00464998">
      <w:pPr>
        <w:pStyle w:val="Spanish"/>
        <w:tabs>
          <w:tab w:val="right" w:leader="hyphen" w:pos="7200"/>
        </w:tabs>
        <w:jc w:val="both"/>
        <w:rPr>
          <w:sz w:val="24"/>
          <w:szCs w:val="24"/>
        </w:rPr>
      </w:pPr>
      <w:r w:rsidRPr="00464998">
        <w:rPr>
          <w:i w:val="0"/>
          <w:sz w:val="24"/>
          <w:szCs w:val="24"/>
        </w:rPr>
        <w:t>-----</w:t>
      </w:r>
      <w:r w:rsidRPr="00464998">
        <w:rPr>
          <w:sz w:val="24"/>
          <w:szCs w:val="24"/>
          <w:lang w:val="es-PR"/>
        </w:rPr>
        <w:t xml:space="preserve"> Por no conocer personalmente al Deudor, en este acto el Notario Público aclara y hace constar que identificó a los siguientes comparecientes </w:t>
      </w:r>
      <w:proofErr w:type="gramStart"/>
      <w:r w:rsidRPr="00464998">
        <w:rPr>
          <w:sz w:val="24"/>
          <w:szCs w:val="24"/>
          <w:lang w:val="es-PR"/>
        </w:rPr>
        <w:t>de acuerdo a</w:t>
      </w:r>
      <w:proofErr w:type="gramEnd"/>
      <w:r w:rsidRPr="00464998">
        <w:rPr>
          <w:sz w:val="24"/>
          <w:szCs w:val="24"/>
          <w:lang w:val="es-PR"/>
        </w:rPr>
        <w:t xml:space="preserve"> los requisitos establecidos por el Artículo Diecisiete (C) [(17(C)] de la Ley Notarial de Puerto Rico, quienes presentaron las siguientes identificaciones que contienen sus firmas y retratos.</w:t>
      </w:r>
      <w:r w:rsidRPr="00464998">
        <w:rPr>
          <w:i w:val="0"/>
          <w:sz w:val="24"/>
          <w:szCs w:val="24"/>
        </w:rPr>
        <w:tab/>
      </w:r>
    </w:p>
    <w:p w14:paraId="5E1DBCE2" w14:textId="77777777" w:rsidR="003C314B" w:rsidRPr="00464998" w:rsidRDefault="003C314B" w:rsidP="00464998">
      <w:pPr>
        <w:tabs>
          <w:tab w:val="right" w:leader="dot" w:pos="7200"/>
        </w:tabs>
        <w:jc w:val="both"/>
        <w:rPr>
          <w:sz w:val="24"/>
          <w:szCs w:val="24"/>
          <w:lang w:val="es-PR"/>
        </w:rPr>
      </w:pPr>
    </w:p>
    <w:p w14:paraId="35E416D3" w14:textId="77777777" w:rsidR="003C314B" w:rsidRPr="00464998" w:rsidRDefault="003C314B" w:rsidP="00464998">
      <w:pPr>
        <w:tabs>
          <w:tab w:val="right" w:leader="dot" w:pos="7200"/>
        </w:tabs>
        <w:jc w:val="both"/>
        <w:rPr>
          <w:sz w:val="24"/>
          <w:szCs w:val="24"/>
          <w:lang w:val="es-PR"/>
        </w:rPr>
      </w:pPr>
    </w:p>
    <w:p w14:paraId="0A4C65A3" w14:textId="77777777" w:rsidR="003C314B" w:rsidRPr="00464998" w:rsidRDefault="003C314B" w:rsidP="00464998">
      <w:pPr>
        <w:tabs>
          <w:tab w:val="right" w:leader="dot" w:pos="7200"/>
        </w:tabs>
        <w:jc w:val="both"/>
        <w:rPr>
          <w:sz w:val="24"/>
          <w:szCs w:val="24"/>
          <w:lang w:val="es-PR"/>
        </w:rPr>
      </w:pPr>
    </w:p>
    <w:p w14:paraId="2FE3CE8B" w14:textId="77777777" w:rsidR="003C314B" w:rsidRPr="00464998" w:rsidRDefault="003C314B" w:rsidP="00464998">
      <w:pPr>
        <w:tabs>
          <w:tab w:val="right" w:leader="dot" w:pos="7200"/>
        </w:tabs>
        <w:jc w:val="both"/>
        <w:rPr>
          <w:sz w:val="24"/>
          <w:szCs w:val="24"/>
          <w:lang w:val="es-PR"/>
        </w:rPr>
      </w:pPr>
    </w:p>
    <w:p w14:paraId="51778A67" w14:textId="77777777" w:rsidR="003C314B" w:rsidRPr="00464998" w:rsidRDefault="003C314B" w:rsidP="00464998">
      <w:pPr>
        <w:tabs>
          <w:tab w:val="right" w:leader="dot" w:pos="7200"/>
        </w:tabs>
        <w:jc w:val="both"/>
        <w:rPr>
          <w:sz w:val="24"/>
          <w:szCs w:val="24"/>
          <w:lang w:val="es-PR"/>
        </w:rPr>
      </w:pPr>
    </w:p>
    <w:p w14:paraId="72057E70" w14:textId="77777777" w:rsidR="003C314B" w:rsidRPr="00464998" w:rsidRDefault="005550A1" w:rsidP="00464998">
      <w:pPr>
        <w:pStyle w:val="English"/>
        <w:tabs>
          <w:tab w:val="right" w:leader="hyphen" w:pos="7200"/>
        </w:tabs>
        <w:jc w:val="both"/>
        <w:rPr>
          <w:szCs w:val="24"/>
        </w:rPr>
      </w:pPr>
      <w:r w:rsidRPr="00464998">
        <w:rPr>
          <w:szCs w:val="24"/>
        </w:rPr>
        <w:lastRenderedPageBreak/>
        <w:t>-----I, the Notary Public, do hereby certify and give faith as to everything stated and contained in this instrument.</w:t>
      </w:r>
      <w:r w:rsidRPr="00464998">
        <w:rPr>
          <w:szCs w:val="24"/>
        </w:rPr>
        <w:tab/>
      </w:r>
    </w:p>
    <w:p w14:paraId="57D0738A" w14:textId="77777777" w:rsidR="003C314B" w:rsidRPr="00464998" w:rsidRDefault="003C314B" w:rsidP="00464998">
      <w:pPr>
        <w:pStyle w:val="Spanish"/>
        <w:tabs>
          <w:tab w:val="right" w:leader="dot" w:pos="7200"/>
        </w:tabs>
        <w:jc w:val="both"/>
        <w:rPr>
          <w:sz w:val="24"/>
          <w:szCs w:val="24"/>
          <w:lang w:val="en-US"/>
        </w:rPr>
      </w:pPr>
    </w:p>
    <w:p w14:paraId="72ED61DA" w14:textId="77777777" w:rsidR="003C314B" w:rsidRPr="00464998" w:rsidRDefault="005550A1" w:rsidP="00464998">
      <w:pPr>
        <w:pStyle w:val="Spanish"/>
        <w:tabs>
          <w:tab w:val="right" w:leader="hyphen" w:pos="7200"/>
        </w:tabs>
        <w:jc w:val="both"/>
        <w:rPr>
          <w:sz w:val="24"/>
          <w:szCs w:val="24"/>
        </w:rPr>
      </w:pPr>
      <w:r w:rsidRPr="00464998">
        <w:rPr>
          <w:i w:val="0"/>
          <w:sz w:val="24"/>
          <w:szCs w:val="24"/>
        </w:rPr>
        <w:t>-----</w:t>
      </w:r>
      <w:r w:rsidRPr="00464998">
        <w:rPr>
          <w:sz w:val="24"/>
          <w:szCs w:val="24"/>
        </w:rPr>
        <w:t xml:space="preserve">Yo, el Notario </w:t>
      </w:r>
      <w:r w:rsidRPr="00464998">
        <w:rPr>
          <w:sz w:val="24"/>
          <w:szCs w:val="24"/>
          <w:lang w:val="es-PR"/>
        </w:rPr>
        <w:t>Público</w:t>
      </w:r>
      <w:r w:rsidRPr="00464998">
        <w:rPr>
          <w:sz w:val="24"/>
          <w:szCs w:val="24"/>
        </w:rPr>
        <w:t>, por la presente certifico y doy fe de todo lo declarado y contenido en este instrumento.</w:t>
      </w:r>
      <w:r w:rsidRPr="00464998">
        <w:rPr>
          <w:i w:val="0"/>
          <w:sz w:val="24"/>
          <w:szCs w:val="24"/>
        </w:rPr>
        <w:tab/>
      </w:r>
    </w:p>
    <w:p w14:paraId="17CFD78B" w14:textId="1B10FAB9" w:rsidR="003C314B" w:rsidRPr="00B969BF" w:rsidRDefault="003C314B" w:rsidP="00B969BF">
      <w:pPr>
        <w:pStyle w:val="EndnoteText"/>
        <w:jc w:val="both"/>
        <w:rPr>
          <w:sz w:val="24"/>
          <w:szCs w:val="24"/>
          <w:lang w:val="es-MX"/>
        </w:rPr>
      </w:pPr>
    </w:p>
    <w:p w14:paraId="756F43C6" w14:textId="7D2E0596" w:rsidR="00747EEE" w:rsidRPr="00B969BF" w:rsidRDefault="00747EEE" w:rsidP="00B969BF">
      <w:pPr>
        <w:pStyle w:val="EndnoteText"/>
        <w:jc w:val="both"/>
        <w:rPr>
          <w:sz w:val="24"/>
          <w:szCs w:val="24"/>
          <w:lang w:val="es-MX"/>
        </w:rPr>
      </w:pPr>
    </w:p>
    <w:p w14:paraId="699953EF" w14:textId="38587AB5" w:rsidR="00747EEE" w:rsidRPr="00B969BF" w:rsidRDefault="00747EEE" w:rsidP="00B969BF">
      <w:pPr>
        <w:pStyle w:val="EndnoteText"/>
        <w:jc w:val="both"/>
        <w:rPr>
          <w:sz w:val="24"/>
          <w:szCs w:val="24"/>
          <w:lang w:val="es-MX"/>
        </w:rPr>
      </w:pPr>
    </w:p>
    <w:p w14:paraId="35684826" w14:textId="77777777" w:rsidR="00747EEE" w:rsidRPr="00B969BF" w:rsidRDefault="00747EEE" w:rsidP="00B969BF">
      <w:pPr>
        <w:pStyle w:val="EndnoteText"/>
        <w:jc w:val="both"/>
        <w:rPr>
          <w:sz w:val="24"/>
          <w:szCs w:val="24"/>
          <w:lang w:val="es-MX"/>
        </w:rPr>
      </w:pPr>
    </w:p>
    <w:p w14:paraId="504464D9" w14:textId="77777777" w:rsidR="00D904D7" w:rsidRPr="00B969BF" w:rsidRDefault="00D904D7" w:rsidP="00B969BF">
      <w:pPr>
        <w:jc w:val="both"/>
        <w:rPr>
          <w:sz w:val="24"/>
          <w:szCs w:val="24"/>
          <w:lang w:val="es-MX"/>
        </w:rPr>
      </w:pPr>
    </w:p>
    <w:p w14:paraId="5539F9AD" w14:textId="77777777" w:rsidR="00B25823" w:rsidRPr="00B969BF" w:rsidRDefault="00B25823" w:rsidP="00B969BF">
      <w:pPr>
        <w:jc w:val="both"/>
        <w:rPr>
          <w:sz w:val="24"/>
          <w:szCs w:val="24"/>
          <w:lang w:val="es-MX"/>
        </w:rPr>
      </w:pPr>
    </w:p>
    <w:sectPr w:rsidR="00B25823" w:rsidRPr="00B969BF">
      <w:footerReference w:type="default" r:id="rId9"/>
      <w:footnotePr>
        <w:numRestart w:val="eachPage"/>
      </w:footnotePr>
      <w:endnotePr>
        <w:numFmt w:val="decimal"/>
      </w:endnotePr>
      <w:pgSz w:w="12240" w:h="20160"/>
      <w:pgMar w:top="1440" w:right="720" w:bottom="2970" w:left="4320" w:header="1440" w:footer="2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2118" w14:textId="77777777" w:rsidR="002734EC" w:rsidRDefault="002734EC">
      <w:r>
        <w:separator/>
      </w:r>
    </w:p>
  </w:endnote>
  <w:endnote w:type="continuationSeparator" w:id="0">
    <w:p w14:paraId="47F5EFD4" w14:textId="77777777" w:rsidR="002734EC" w:rsidRDefault="0027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0353" w14:textId="72CB5753" w:rsidR="002734EC" w:rsidRDefault="002734EC" w:rsidP="00B969BF">
    <w:pPr>
      <w:widowControl/>
      <w:tabs>
        <w:tab w:val="left" w:pos="5040"/>
        <w:tab w:val="right" w:pos="7200"/>
      </w:tabs>
      <w:rPr>
        <w:bCs/>
        <w:sz w:val="14"/>
        <w:szCs w:val="14"/>
      </w:rPr>
    </w:pPr>
    <w:r w:rsidRPr="00F36EB0">
      <w:rPr>
        <w:b/>
        <w:sz w:val="14"/>
        <w:szCs w:val="14"/>
      </w:rPr>
      <w:t xml:space="preserve">PUERTO RICO </w:t>
    </w:r>
    <w:r>
      <w:rPr>
        <w:b/>
        <w:sz w:val="14"/>
        <w:szCs w:val="14"/>
      </w:rPr>
      <w:tab/>
    </w:r>
    <w:r>
      <w:rPr>
        <w:b/>
        <w:sz w:val="14"/>
        <w:szCs w:val="14"/>
      </w:rPr>
      <w:tab/>
    </w:r>
    <w:r w:rsidRPr="00F36EB0">
      <w:rPr>
        <w:b/>
        <w:sz w:val="14"/>
        <w:szCs w:val="14"/>
      </w:rPr>
      <w:t xml:space="preserve">Form 3053        </w:t>
    </w:r>
    <w:r w:rsidRPr="00F36EB0">
      <w:rPr>
        <w:bCs/>
        <w:sz w:val="14"/>
        <w:szCs w:val="14"/>
      </w:rPr>
      <w:t>07/2021</w:t>
    </w:r>
    <w:r w:rsidR="001E6554">
      <w:rPr>
        <w:bCs/>
        <w:sz w:val="14"/>
        <w:szCs w:val="14"/>
      </w:rPr>
      <w:t xml:space="preserve"> (rev. 0</w:t>
    </w:r>
    <w:r w:rsidR="009B26A9">
      <w:rPr>
        <w:bCs/>
        <w:sz w:val="14"/>
        <w:szCs w:val="14"/>
      </w:rPr>
      <w:t>3</w:t>
    </w:r>
    <w:r w:rsidR="001E6554">
      <w:rPr>
        <w:bCs/>
        <w:sz w:val="14"/>
        <w:szCs w:val="14"/>
      </w:rPr>
      <w:t>/23)</w:t>
    </w:r>
  </w:p>
  <w:p w14:paraId="417B3D53" w14:textId="352D9C0C" w:rsidR="002734EC" w:rsidRPr="00F36EB0" w:rsidRDefault="002734EC" w:rsidP="00F36EB0">
    <w:pPr>
      <w:widowControl/>
      <w:tabs>
        <w:tab w:val="left" w:pos="5400"/>
        <w:tab w:val="right" w:pos="7200"/>
      </w:tabs>
      <w:rPr>
        <w:i/>
        <w:sz w:val="14"/>
        <w:szCs w:val="14"/>
      </w:rPr>
    </w:pPr>
    <w:r w:rsidRPr="00155C66">
      <w:rPr>
        <w:sz w:val="14"/>
        <w:szCs w:val="14"/>
      </w:rPr>
      <w:t>-Single Family-</w:t>
    </w:r>
    <w:r w:rsidRPr="00155C66">
      <w:rPr>
        <w:b/>
        <w:sz w:val="14"/>
        <w:szCs w:val="14"/>
      </w:rPr>
      <w:t xml:space="preserve">Fannie Mae/Freddie Mac UNIFORM INSTRUMENT          </w:t>
    </w:r>
    <w:r>
      <w:rPr>
        <w:b/>
        <w:sz w:val="14"/>
        <w:szCs w:val="14"/>
      </w:rPr>
      <w:tab/>
    </w:r>
    <w:r>
      <w:rPr>
        <w:b/>
        <w:sz w:val="14"/>
        <w:szCs w:val="14"/>
      </w:rPr>
      <w:tab/>
    </w:r>
    <w:r w:rsidRPr="00F36EB0">
      <w:rPr>
        <w:i/>
        <w:sz w:val="14"/>
        <w:szCs w:val="14"/>
      </w:rPr>
      <w:t xml:space="preserve">Page </w:t>
    </w:r>
    <w:r w:rsidRPr="00F36EB0">
      <w:rPr>
        <w:rStyle w:val="PageNumber"/>
        <w:i/>
        <w:sz w:val="14"/>
        <w:szCs w:val="14"/>
      </w:rPr>
      <w:fldChar w:fldCharType="begin"/>
    </w:r>
    <w:r w:rsidRPr="00F36EB0">
      <w:rPr>
        <w:rStyle w:val="PageNumber"/>
        <w:i/>
        <w:sz w:val="14"/>
        <w:szCs w:val="14"/>
      </w:rPr>
      <w:instrText xml:space="preserve"> PAGE </w:instrText>
    </w:r>
    <w:r w:rsidRPr="00F36EB0">
      <w:rPr>
        <w:rStyle w:val="PageNumber"/>
        <w:i/>
        <w:sz w:val="14"/>
        <w:szCs w:val="14"/>
      </w:rPr>
      <w:fldChar w:fldCharType="separate"/>
    </w:r>
    <w:r w:rsidRPr="00F36EB0">
      <w:rPr>
        <w:rStyle w:val="PageNumber"/>
        <w:i/>
        <w:noProof/>
        <w:sz w:val="14"/>
        <w:szCs w:val="14"/>
      </w:rPr>
      <w:t>43</w:t>
    </w:r>
    <w:r w:rsidRPr="00F36EB0">
      <w:rPr>
        <w:rStyle w:val="PageNumber"/>
        <w:i/>
        <w:sz w:val="14"/>
        <w:szCs w:val="14"/>
      </w:rPr>
      <w:fldChar w:fldCharType="end"/>
    </w:r>
    <w:r w:rsidRPr="00F36EB0">
      <w:rPr>
        <w:i/>
        <w:sz w:val="14"/>
        <w:szCs w:val="14"/>
      </w:rPr>
      <w:t xml:space="preserve"> of </w:t>
    </w:r>
    <w:r w:rsidRPr="00F36EB0">
      <w:rPr>
        <w:rStyle w:val="PageNumber"/>
        <w:i/>
        <w:sz w:val="14"/>
        <w:szCs w:val="14"/>
      </w:rPr>
      <w:fldChar w:fldCharType="begin"/>
    </w:r>
    <w:r w:rsidRPr="00F36EB0">
      <w:rPr>
        <w:rStyle w:val="PageNumber"/>
        <w:i/>
        <w:sz w:val="14"/>
        <w:szCs w:val="14"/>
      </w:rPr>
      <w:instrText xml:space="preserve"> NUMPAGES </w:instrText>
    </w:r>
    <w:r w:rsidRPr="00F36EB0">
      <w:rPr>
        <w:rStyle w:val="PageNumber"/>
        <w:i/>
        <w:sz w:val="14"/>
        <w:szCs w:val="14"/>
      </w:rPr>
      <w:fldChar w:fldCharType="separate"/>
    </w:r>
    <w:r w:rsidRPr="00F36EB0">
      <w:rPr>
        <w:rStyle w:val="PageNumber"/>
        <w:i/>
        <w:noProof/>
        <w:sz w:val="14"/>
        <w:szCs w:val="14"/>
      </w:rPr>
      <w:t>51</w:t>
    </w:r>
    <w:r w:rsidRPr="00F36EB0">
      <w:rPr>
        <w:rStyle w:val="PageNumber"/>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D5FB" w14:textId="77777777" w:rsidR="002734EC" w:rsidRDefault="002734EC">
      <w:r>
        <w:separator/>
      </w:r>
    </w:p>
  </w:footnote>
  <w:footnote w:type="continuationSeparator" w:id="0">
    <w:p w14:paraId="2292895C" w14:textId="77777777" w:rsidR="002734EC" w:rsidRDefault="00273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0"/>
    <w:lvl w:ilvl="0">
      <w:start w:val="1"/>
      <w:numFmt w:val="decimal"/>
      <w:lvlText w:val="%1.  "/>
      <w:lvlJc w:val="left"/>
      <w:pPr>
        <w:widowControl w:val="0"/>
        <w:autoSpaceDE w:val="0"/>
        <w:autoSpaceDN w:val="0"/>
        <w:adjustRightInd w:val="0"/>
      </w:pPr>
      <w:rPr>
        <w:rFonts w:ascii="Times New Roman" w:hAnsi="Times New Roman" w:cs="Times New Roman"/>
        <w:b/>
        <w:bCs/>
        <w:sz w:val="24"/>
        <w:szCs w:val="24"/>
      </w:rPr>
    </w:lvl>
  </w:abstractNum>
  <w:abstractNum w:abstractNumId="1" w15:restartNumberingAfterBreak="0">
    <w:nsid w:val="3DED7A58"/>
    <w:multiLevelType w:val="hybridMultilevel"/>
    <w:tmpl w:val="98A4441C"/>
    <w:lvl w:ilvl="0" w:tplc="3856A28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B4F2B44"/>
    <w:multiLevelType w:val="hybridMultilevel"/>
    <w:tmpl w:val="1C3ED138"/>
    <w:lvl w:ilvl="0" w:tplc="F0741C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F6138"/>
    <w:multiLevelType w:val="hybridMultilevel"/>
    <w:tmpl w:val="9B42CD92"/>
    <w:lvl w:ilvl="0" w:tplc="D05ABB50">
      <w:start w:val="1"/>
      <w:numFmt w:val="upperLetter"/>
      <w:lvlText w:val="(%1)"/>
      <w:lvlJc w:val="left"/>
      <w:pPr>
        <w:ind w:left="720" w:hanging="360"/>
      </w:pPr>
      <w:rPr>
        <w:rFonts w:hint="default"/>
        <w:b/>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056346">
    <w:abstractNumId w:val="3"/>
  </w:num>
  <w:num w:numId="2" w16cid:durableId="1098020917">
    <w:abstractNumId w:val="2"/>
  </w:num>
  <w:num w:numId="3" w16cid:durableId="769200867">
    <w:abstractNumId w:val="1"/>
  </w:num>
  <w:num w:numId="4" w16cid:durableId="1267739305">
    <w:abstractNumId w:val="0"/>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936"/>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9393"/>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A1"/>
    <w:rsid w:val="0000235B"/>
    <w:rsid w:val="000027D3"/>
    <w:rsid w:val="00004FA8"/>
    <w:rsid w:val="000100D5"/>
    <w:rsid w:val="0001361D"/>
    <w:rsid w:val="00021AB8"/>
    <w:rsid w:val="00025544"/>
    <w:rsid w:val="0003053A"/>
    <w:rsid w:val="000320B6"/>
    <w:rsid w:val="00040C7C"/>
    <w:rsid w:val="000446FF"/>
    <w:rsid w:val="0004693A"/>
    <w:rsid w:val="000470C3"/>
    <w:rsid w:val="00051C36"/>
    <w:rsid w:val="00057794"/>
    <w:rsid w:val="00057C70"/>
    <w:rsid w:val="00063080"/>
    <w:rsid w:val="0006396B"/>
    <w:rsid w:val="00065E70"/>
    <w:rsid w:val="00067663"/>
    <w:rsid w:val="00067D81"/>
    <w:rsid w:val="00070455"/>
    <w:rsid w:val="0007688F"/>
    <w:rsid w:val="00077DAD"/>
    <w:rsid w:val="000833AC"/>
    <w:rsid w:val="00083F03"/>
    <w:rsid w:val="0009204A"/>
    <w:rsid w:val="00096CCF"/>
    <w:rsid w:val="00097E7C"/>
    <w:rsid w:val="000A2881"/>
    <w:rsid w:val="000A414A"/>
    <w:rsid w:val="000A5EEA"/>
    <w:rsid w:val="000B4E1E"/>
    <w:rsid w:val="000B620C"/>
    <w:rsid w:val="000C1CCA"/>
    <w:rsid w:val="000C2318"/>
    <w:rsid w:val="000C3791"/>
    <w:rsid w:val="000C6AD3"/>
    <w:rsid w:val="000D6087"/>
    <w:rsid w:val="000D61E7"/>
    <w:rsid w:val="000D6773"/>
    <w:rsid w:val="000D6CF5"/>
    <w:rsid w:val="000D746C"/>
    <w:rsid w:val="000E3ADB"/>
    <w:rsid w:val="000E5901"/>
    <w:rsid w:val="000F4CE0"/>
    <w:rsid w:val="001139A8"/>
    <w:rsid w:val="00115B79"/>
    <w:rsid w:val="00116CEB"/>
    <w:rsid w:val="00117512"/>
    <w:rsid w:val="00117F20"/>
    <w:rsid w:val="00132EEC"/>
    <w:rsid w:val="0013568D"/>
    <w:rsid w:val="00137AB3"/>
    <w:rsid w:val="0014593C"/>
    <w:rsid w:val="00147B68"/>
    <w:rsid w:val="001538BC"/>
    <w:rsid w:val="00154312"/>
    <w:rsid w:val="00157EDB"/>
    <w:rsid w:val="0016050C"/>
    <w:rsid w:val="00164D39"/>
    <w:rsid w:val="001658DC"/>
    <w:rsid w:val="00166F90"/>
    <w:rsid w:val="00171C23"/>
    <w:rsid w:val="00172118"/>
    <w:rsid w:val="0017563D"/>
    <w:rsid w:val="00176663"/>
    <w:rsid w:val="00176A25"/>
    <w:rsid w:val="00183E7F"/>
    <w:rsid w:val="00186E79"/>
    <w:rsid w:val="00187B1A"/>
    <w:rsid w:val="00191C6F"/>
    <w:rsid w:val="001934EA"/>
    <w:rsid w:val="001A45CA"/>
    <w:rsid w:val="001B4AA4"/>
    <w:rsid w:val="001B6BFC"/>
    <w:rsid w:val="001C38E0"/>
    <w:rsid w:val="001D1A17"/>
    <w:rsid w:val="001D482F"/>
    <w:rsid w:val="001E46FA"/>
    <w:rsid w:val="001E4E45"/>
    <w:rsid w:val="001E6554"/>
    <w:rsid w:val="00202FFC"/>
    <w:rsid w:val="00203AD6"/>
    <w:rsid w:val="00203EA1"/>
    <w:rsid w:val="00207032"/>
    <w:rsid w:val="00207B82"/>
    <w:rsid w:val="0021100F"/>
    <w:rsid w:val="00212DB5"/>
    <w:rsid w:val="002132AA"/>
    <w:rsid w:val="00214369"/>
    <w:rsid w:val="00215D27"/>
    <w:rsid w:val="00215DA2"/>
    <w:rsid w:val="002248DF"/>
    <w:rsid w:val="00225071"/>
    <w:rsid w:val="0022524E"/>
    <w:rsid w:val="002269E0"/>
    <w:rsid w:val="002300BF"/>
    <w:rsid w:val="00232838"/>
    <w:rsid w:val="00233F14"/>
    <w:rsid w:val="00237B75"/>
    <w:rsid w:val="00241322"/>
    <w:rsid w:val="00242637"/>
    <w:rsid w:val="00245A7D"/>
    <w:rsid w:val="0025176C"/>
    <w:rsid w:val="002544B2"/>
    <w:rsid w:val="00254C64"/>
    <w:rsid w:val="00255F20"/>
    <w:rsid w:val="00256BE6"/>
    <w:rsid w:val="00257A89"/>
    <w:rsid w:val="00263FE4"/>
    <w:rsid w:val="0026670A"/>
    <w:rsid w:val="00267A4C"/>
    <w:rsid w:val="00267CCA"/>
    <w:rsid w:val="002734EC"/>
    <w:rsid w:val="00281750"/>
    <w:rsid w:val="00286544"/>
    <w:rsid w:val="0029002D"/>
    <w:rsid w:val="002906B3"/>
    <w:rsid w:val="00290806"/>
    <w:rsid w:val="002959A9"/>
    <w:rsid w:val="002975F2"/>
    <w:rsid w:val="002A006A"/>
    <w:rsid w:val="002A5310"/>
    <w:rsid w:val="002A5B7A"/>
    <w:rsid w:val="002B1170"/>
    <w:rsid w:val="002B42F2"/>
    <w:rsid w:val="002B5A3A"/>
    <w:rsid w:val="002B7D6F"/>
    <w:rsid w:val="002C0A23"/>
    <w:rsid w:val="002C1DFB"/>
    <w:rsid w:val="002C2331"/>
    <w:rsid w:val="002D024B"/>
    <w:rsid w:val="002D2AA6"/>
    <w:rsid w:val="002D5CB5"/>
    <w:rsid w:val="002D7CF1"/>
    <w:rsid w:val="002E606E"/>
    <w:rsid w:val="002F466E"/>
    <w:rsid w:val="00300B56"/>
    <w:rsid w:val="003011BF"/>
    <w:rsid w:val="00303D8B"/>
    <w:rsid w:val="0030413F"/>
    <w:rsid w:val="00311437"/>
    <w:rsid w:val="0031221E"/>
    <w:rsid w:val="00312A60"/>
    <w:rsid w:val="00331787"/>
    <w:rsid w:val="00332A63"/>
    <w:rsid w:val="003449D0"/>
    <w:rsid w:val="00351A2D"/>
    <w:rsid w:val="00353585"/>
    <w:rsid w:val="00357B48"/>
    <w:rsid w:val="003679AD"/>
    <w:rsid w:val="00372022"/>
    <w:rsid w:val="003822C5"/>
    <w:rsid w:val="0038241F"/>
    <w:rsid w:val="00382F62"/>
    <w:rsid w:val="003837B1"/>
    <w:rsid w:val="00385056"/>
    <w:rsid w:val="0038684F"/>
    <w:rsid w:val="00390955"/>
    <w:rsid w:val="003A454C"/>
    <w:rsid w:val="003B33B3"/>
    <w:rsid w:val="003B6ECA"/>
    <w:rsid w:val="003C16BA"/>
    <w:rsid w:val="003C1F44"/>
    <w:rsid w:val="003C314B"/>
    <w:rsid w:val="003C7C26"/>
    <w:rsid w:val="003D2FFD"/>
    <w:rsid w:val="003D43E0"/>
    <w:rsid w:val="003D6A62"/>
    <w:rsid w:val="003E3400"/>
    <w:rsid w:val="003E5D92"/>
    <w:rsid w:val="004038AD"/>
    <w:rsid w:val="00405583"/>
    <w:rsid w:val="00407F42"/>
    <w:rsid w:val="00413363"/>
    <w:rsid w:val="00421794"/>
    <w:rsid w:val="00431D09"/>
    <w:rsid w:val="004361E6"/>
    <w:rsid w:val="00440983"/>
    <w:rsid w:val="00442740"/>
    <w:rsid w:val="00442C32"/>
    <w:rsid w:val="00442EA4"/>
    <w:rsid w:val="0044622D"/>
    <w:rsid w:val="00446E98"/>
    <w:rsid w:val="004471E6"/>
    <w:rsid w:val="004479A9"/>
    <w:rsid w:val="00452911"/>
    <w:rsid w:val="00453F04"/>
    <w:rsid w:val="0046195C"/>
    <w:rsid w:val="00463C29"/>
    <w:rsid w:val="00464998"/>
    <w:rsid w:val="0047015A"/>
    <w:rsid w:val="004712CF"/>
    <w:rsid w:val="00475331"/>
    <w:rsid w:val="00475E52"/>
    <w:rsid w:val="004919B5"/>
    <w:rsid w:val="0049366B"/>
    <w:rsid w:val="0049588B"/>
    <w:rsid w:val="004967C5"/>
    <w:rsid w:val="004A5ABA"/>
    <w:rsid w:val="004B1D43"/>
    <w:rsid w:val="004B5C75"/>
    <w:rsid w:val="004C1386"/>
    <w:rsid w:val="004C1623"/>
    <w:rsid w:val="004C396B"/>
    <w:rsid w:val="004D380D"/>
    <w:rsid w:val="004D4A6E"/>
    <w:rsid w:val="004D750A"/>
    <w:rsid w:val="004E0BB9"/>
    <w:rsid w:val="004E2788"/>
    <w:rsid w:val="004E671C"/>
    <w:rsid w:val="004F5722"/>
    <w:rsid w:val="004F6159"/>
    <w:rsid w:val="004F6A38"/>
    <w:rsid w:val="0050036A"/>
    <w:rsid w:val="0050466F"/>
    <w:rsid w:val="00515DEF"/>
    <w:rsid w:val="00520041"/>
    <w:rsid w:val="00520A6E"/>
    <w:rsid w:val="00523C47"/>
    <w:rsid w:val="00523E11"/>
    <w:rsid w:val="00524B1E"/>
    <w:rsid w:val="005327AC"/>
    <w:rsid w:val="00535E7B"/>
    <w:rsid w:val="00541937"/>
    <w:rsid w:val="00541E3D"/>
    <w:rsid w:val="0054686F"/>
    <w:rsid w:val="00547643"/>
    <w:rsid w:val="00550984"/>
    <w:rsid w:val="005550A1"/>
    <w:rsid w:val="00565420"/>
    <w:rsid w:val="005723D5"/>
    <w:rsid w:val="00575FEA"/>
    <w:rsid w:val="005818E5"/>
    <w:rsid w:val="00583748"/>
    <w:rsid w:val="0058666A"/>
    <w:rsid w:val="005937ED"/>
    <w:rsid w:val="00597FCC"/>
    <w:rsid w:val="005A7311"/>
    <w:rsid w:val="005A7507"/>
    <w:rsid w:val="005B2038"/>
    <w:rsid w:val="005B5767"/>
    <w:rsid w:val="005C2B14"/>
    <w:rsid w:val="005C3BC8"/>
    <w:rsid w:val="005D09A3"/>
    <w:rsid w:val="005D1EE4"/>
    <w:rsid w:val="005D4E9F"/>
    <w:rsid w:val="005D5571"/>
    <w:rsid w:val="005E11DA"/>
    <w:rsid w:val="005E1759"/>
    <w:rsid w:val="005E1914"/>
    <w:rsid w:val="005E6F94"/>
    <w:rsid w:val="005F3FA8"/>
    <w:rsid w:val="005F3FEB"/>
    <w:rsid w:val="005F51B2"/>
    <w:rsid w:val="005F71BE"/>
    <w:rsid w:val="00602366"/>
    <w:rsid w:val="00602B59"/>
    <w:rsid w:val="00602C6A"/>
    <w:rsid w:val="00621110"/>
    <w:rsid w:val="006271C3"/>
    <w:rsid w:val="006316E3"/>
    <w:rsid w:val="0063188C"/>
    <w:rsid w:val="0064092A"/>
    <w:rsid w:val="00641271"/>
    <w:rsid w:val="006417F3"/>
    <w:rsid w:val="0064539F"/>
    <w:rsid w:val="00645943"/>
    <w:rsid w:val="00645BF7"/>
    <w:rsid w:val="006521B4"/>
    <w:rsid w:val="00652B7B"/>
    <w:rsid w:val="00656AF7"/>
    <w:rsid w:val="00660846"/>
    <w:rsid w:val="006637E4"/>
    <w:rsid w:val="006642E5"/>
    <w:rsid w:val="006648AB"/>
    <w:rsid w:val="00674F22"/>
    <w:rsid w:val="00683FE8"/>
    <w:rsid w:val="00684444"/>
    <w:rsid w:val="006929A9"/>
    <w:rsid w:val="00692AE8"/>
    <w:rsid w:val="006944C8"/>
    <w:rsid w:val="006A3B11"/>
    <w:rsid w:val="006A7503"/>
    <w:rsid w:val="006B06F0"/>
    <w:rsid w:val="006B5319"/>
    <w:rsid w:val="006B54A1"/>
    <w:rsid w:val="006B60A7"/>
    <w:rsid w:val="006B6B80"/>
    <w:rsid w:val="006B76DE"/>
    <w:rsid w:val="006B7E97"/>
    <w:rsid w:val="006C63CF"/>
    <w:rsid w:val="006C66C3"/>
    <w:rsid w:val="006C7288"/>
    <w:rsid w:val="006D03A7"/>
    <w:rsid w:val="006D23E7"/>
    <w:rsid w:val="006D33C4"/>
    <w:rsid w:val="006D38C0"/>
    <w:rsid w:val="006E2E74"/>
    <w:rsid w:val="006E2FBF"/>
    <w:rsid w:val="006E5844"/>
    <w:rsid w:val="006F17DC"/>
    <w:rsid w:val="006F2DE1"/>
    <w:rsid w:val="006F4A7E"/>
    <w:rsid w:val="006F70A2"/>
    <w:rsid w:val="00700C35"/>
    <w:rsid w:val="00700CE9"/>
    <w:rsid w:val="00704344"/>
    <w:rsid w:val="00712B2C"/>
    <w:rsid w:val="007147FC"/>
    <w:rsid w:val="00721B20"/>
    <w:rsid w:val="00724D39"/>
    <w:rsid w:val="00725751"/>
    <w:rsid w:val="00726E21"/>
    <w:rsid w:val="0073160C"/>
    <w:rsid w:val="00737000"/>
    <w:rsid w:val="00747EEE"/>
    <w:rsid w:val="00750154"/>
    <w:rsid w:val="00756D75"/>
    <w:rsid w:val="00763089"/>
    <w:rsid w:val="007701E4"/>
    <w:rsid w:val="00771686"/>
    <w:rsid w:val="007728AB"/>
    <w:rsid w:val="007736E5"/>
    <w:rsid w:val="007809AD"/>
    <w:rsid w:val="00782DAD"/>
    <w:rsid w:val="00783848"/>
    <w:rsid w:val="0079257B"/>
    <w:rsid w:val="00794C35"/>
    <w:rsid w:val="007A1C3A"/>
    <w:rsid w:val="007A2216"/>
    <w:rsid w:val="007A404D"/>
    <w:rsid w:val="007A40FF"/>
    <w:rsid w:val="007B1269"/>
    <w:rsid w:val="007B3A16"/>
    <w:rsid w:val="007B70D4"/>
    <w:rsid w:val="007C1DD3"/>
    <w:rsid w:val="007C4E7E"/>
    <w:rsid w:val="007C73C2"/>
    <w:rsid w:val="007D1DC1"/>
    <w:rsid w:val="007D422B"/>
    <w:rsid w:val="007D5D3A"/>
    <w:rsid w:val="007D783D"/>
    <w:rsid w:val="007E16A1"/>
    <w:rsid w:val="007E5183"/>
    <w:rsid w:val="007E7B56"/>
    <w:rsid w:val="007F4EA6"/>
    <w:rsid w:val="007F771D"/>
    <w:rsid w:val="00803801"/>
    <w:rsid w:val="008056D4"/>
    <w:rsid w:val="00805E63"/>
    <w:rsid w:val="00807BA3"/>
    <w:rsid w:val="008116D8"/>
    <w:rsid w:val="00816ABB"/>
    <w:rsid w:val="0082224D"/>
    <w:rsid w:val="0084039E"/>
    <w:rsid w:val="00840C65"/>
    <w:rsid w:val="00840FF3"/>
    <w:rsid w:val="00844F25"/>
    <w:rsid w:val="00845FAD"/>
    <w:rsid w:val="00851904"/>
    <w:rsid w:val="00853AD7"/>
    <w:rsid w:val="0085769E"/>
    <w:rsid w:val="008628E9"/>
    <w:rsid w:val="00862CF3"/>
    <w:rsid w:val="0086446F"/>
    <w:rsid w:val="00865239"/>
    <w:rsid w:val="00866BE7"/>
    <w:rsid w:val="008670E4"/>
    <w:rsid w:val="00867DFE"/>
    <w:rsid w:val="00875010"/>
    <w:rsid w:val="00875E56"/>
    <w:rsid w:val="00875FE8"/>
    <w:rsid w:val="00881539"/>
    <w:rsid w:val="00882555"/>
    <w:rsid w:val="008828F9"/>
    <w:rsid w:val="00883A2A"/>
    <w:rsid w:val="00883EF0"/>
    <w:rsid w:val="00883F45"/>
    <w:rsid w:val="0088445A"/>
    <w:rsid w:val="008858E4"/>
    <w:rsid w:val="00886FA4"/>
    <w:rsid w:val="008927C5"/>
    <w:rsid w:val="00897EE5"/>
    <w:rsid w:val="008A04B6"/>
    <w:rsid w:val="008A21F9"/>
    <w:rsid w:val="008A2296"/>
    <w:rsid w:val="008A378A"/>
    <w:rsid w:val="008A43D6"/>
    <w:rsid w:val="008A7EDB"/>
    <w:rsid w:val="008B29DC"/>
    <w:rsid w:val="008B2FE0"/>
    <w:rsid w:val="008B379A"/>
    <w:rsid w:val="008B3C49"/>
    <w:rsid w:val="008B4816"/>
    <w:rsid w:val="008B710A"/>
    <w:rsid w:val="008C4964"/>
    <w:rsid w:val="008C6B30"/>
    <w:rsid w:val="008D161F"/>
    <w:rsid w:val="008E06CE"/>
    <w:rsid w:val="008E07D8"/>
    <w:rsid w:val="008E6461"/>
    <w:rsid w:val="009032CD"/>
    <w:rsid w:val="00905024"/>
    <w:rsid w:val="00907541"/>
    <w:rsid w:val="00907E08"/>
    <w:rsid w:val="00910FC9"/>
    <w:rsid w:val="00911664"/>
    <w:rsid w:val="0091322F"/>
    <w:rsid w:val="00915201"/>
    <w:rsid w:val="009243A4"/>
    <w:rsid w:val="009249E5"/>
    <w:rsid w:val="00925A9C"/>
    <w:rsid w:val="00925AD0"/>
    <w:rsid w:val="00933611"/>
    <w:rsid w:val="00933752"/>
    <w:rsid w:val="0093496A"/>
    <w:rsid w:val="00934A90"/>
    <w:rsid w:val="009350D6"/>
    <w:rsid w:val="00936355"/>
    <w:rsid w:val="009366CB"/>
    <w:rsid w:val="00944C9F"/>
    <w:rsid w:val="0095643D"/>
    <w:rsid w:val="009608F5"/>
    <w:rsid w:val="00960F8B"/>
    <w:rsid w:val="00961EE2"/>
    <w:rsid w:val="009633E7"/>
    <w:rsid w:val="00965204"/>
    <w:rsid w:val="009657FE"/>
    <w:rsid w:val="009718A0"/>
    <w:rsid w:val="00976250"/>
    <w:rsid w:val="00976384"/>
    <w:rsid w:val="0098360C"/>
    <w:rsid w:val="00985DCE"/>
    <w:rsid w:val="009875AB"/>
    <w:rsid w:val="00990F18"/>
    <w:rsid w:val="00993577"/>
    <w:rsid w:val="00995D78"/>
    <w:rsid w:val="0099672C"/>
    <w:rsid w:val="009967EE"/>
    <w:rsid w:val="009A002A"/>
    <w:rsid w:val="009A17A8"/>
    <w:rsid w:val="009A25A9"/>
    <w:rsid w:val="009A3392"/>
    <w:rsid w:val="009A469C"/>
    <w:rsid w:val="009A60F7"/>
    <w:rsid w:val="009B0D44"/>
    <w:rsid w:val="009B126B"/>
    <w:rsid w:val="009B1DC5"/>
    <w:rsid w:val="009B26A9"/>
    <w:rsid w:val="009C1D1C"/>
    <w:rsid w:val="009C1ED8"/>
    <w:rsid w:val="009C383E"/>
    <w:rsid w:val="009C4A0B"/>
    <w:rsid w:val="009C4DD0"/>
    <w:rsid w:val="009D03FD"/>
    <w:rsid w:val="009D23EF"/>
    <w:rsid w:val="009D60CB"/>
    <w:rsid w:val="009E4F6B"/>
    <w:rsid w:val="009F2F49"/>
    <w:rsid w:val="00A01D19"/>
    <w:rsid w:val="00A12A1D"/>
    <w:rsid w:val="00A1379E"/>
    <w:rsid w:val="00A14BE4"/>
    <w:rsid w:val="00A1648F"/>
    <w:rsid w:val="00A170E3"/>
    <w:rsid w:val="00A205F3"/>
    <w:rsid w:val="00A22EBB"/>
    <w:rsid w:val="00A2364B"/>
    <w:rsid w:val="00A23E55"/>
    <w:rsid w:val="00A24C06"/>
    <w:rsid w:val="00A25111"/>
    <w:rsid w:val="00A255E2"/>
    <w:rsid w:val="00A2617C"/>
    <w:rsid w:val="00A32231"/>
    <w:rsid w:val="00A33D8C"/>
    <w:rsid w:val="00A3491B"/>
    <w:rsid w:val="00A35ECD"/>
    <w:rsid w:val="00A41DD6"/>
    <w:rsid w:val="00A42796"/>
    <w:rsid w:val="00A5400F"/>
    <w:rsid w:val="00A542D3"/>
    <w:rsid w:val="00A55FA0"/>
    <w:rsid w:val="00A56382"/>
    <w:rsid w:val="00A623FD"/>
    <w:rsid w:val="00A62B15"/>
    <w:rsid w:val="00A713C3"/>
    <w:rsid w:val="00A731DD"/>
    <w:rsid w:val="00A733DA"/>
    <w:rsid w:val="00A73803"/>
    <w:rsid w:val="00A83E39"/>
    <w:rsid w:val="00A93E94"/>
    <w:rsid w:val="00A96BA5"/>
    <w:rsid w:val="00AA3590"/>
    <w:rsid w:val="00AA3F7F"/>
    <w:rsid w:val="00AA5EF2"/>
    <w:rsid w:val="00AB0F6A"/>
    <w:rsid w:val="00AB2CD2"/>
    <w:rsid w:val="00AB7041"/>
    <w:rsid w:val="00AB7F54"/>
    <w:rsid w:val="00AC5910"/>
    <w:rsid w:val="00AC597F"/>
    <w:rsid w:val="00AC72E2"/>
    <w:rsid w:val="00AD1A13"/>
    <w:rsid w:val="00AE088E"/>
    <w:rsid w:val="00AE30BA"/>
    <w:rsid w:val="00AF13E8"/>
    <w:rsid w:val="00AF3DC5"/>
    <w:rsid w:val="00AF4B36"/>
    <w:rsid w:val="00AF5A1C"/>
    <w:rsid w:val="00AF5CE7"/>
    <w:rsid w:val="00AF6354"/>
    <w:rsid w:val="00AF737D"/>
    <w:rsid w:val="00B013B7"/>
    <w:rsid w:val="00B07983"/>
    <w:rsid w:val="00B17997"/>
    <w:rsid w:val="00B17E2F"/>
    <w:rsid w:val="00B24DE4"/>
    <w:rsid w:val="00B25823"/>
    <w:rsid w:val="00B27989"/>
    <w:rsid w:val="00B3016D"/>
    <w:rsid w:val="00B305E9"/>
    <w:rsid w:val="00B3142E"/>
    <w:rsid w:val="00B32A9D"/>
    <w:rsid w:val="00B35892"/>
    <w:rsid w:val="00B40C8A"/>
    <w:rsid w:val="00B41BB6"/>
    <w:rsid w:val="00B421C4"/>
    <w:rsid w:val="00B426BC"/>
    <w:rsid w:val="00B43511"/>
    <w:rsid w:val="00B46070"/>
    <w:rsid w:val="00B55B87"/>
    <w:rsid w:val="00B623F9"/>
    <w:rsid w:val="00B65EB2"/>
    <w:rsid w:val="00B71A0A"/>
    <w:rsid w:val="00B73932"/>
    <w:rsid w:val="00B76883"/>
    <w:rsid w:val="00B808AA"/>
    <w:rsid w:val="00B8155D"/>
    <w:rsid w:val="00B81797"/>
    <w:rsid w:val="00B93EB1"/>
    <w:rsid w:val="00B969BF"/>
    <w:rsid w:val="00B96E2B"/>
    <w:rsid w:val="00BA0E01"/>
    <w:rsid w:val="00BA1F78"/>
    <w:rsid w:val="00BA30B0"/>
    <w:rsid w:val="00BA46D9"/>
    <w:rsid w:val="00BB2F1A"/>
    <w:rsid w:val="00BB3B2C"/>
    <w:rsid w:val="00BC0B3E"/>
    <w:rsid w:val="00BC661B"/>
    <w:rsid w:val="00BD4609"/>
    <w:rsid w:val="00BD763D"/>
    <w:rsid w:val="00BE13BD"/>
    <w:rsid w:val="00BE2376"/>
    <w:rsid w:val="00BE463D"/>
    <w:rsid w:val="00BF0226"/>
    <w:rsid w:val="00BF3E49"/>
    <w:rsid w:val="00C0079C"/>
    <w:rsid w:val="00C01FF0"/>
    <w:rsid w:val="00C02CF0"/>
    <w:rsid w:val="00C0428D"/>
    <w:rsid w:val="00C06C57"/>
    <w:rsid w:val="00C078F4"/>
    <w:rsid w:val="00C11AFA"/>
    <w:rsid w:val="00C11B0D"/>
    <w:rsid w:val="00C12214"/>
    <w:rsid w:val="00C20AED"/>
    <w:rsid w:val="00C21822"/>
    <w:rsid w:val="00C22D4C"/>
    <w:rsid w:val="00C23B1F"/>
    <w:rsid w:val="00C27D22"/>
    <w:rsid w:val="00C3101E"/>
    <w:rsid w:val="00C31FF5"/>
    <w:rsid w:val="00C348E5"/>
    <w:rsid w:val="00C34AC4"/>
    <w:rsid w:val="00C36D7C"/>
    <w:rsid w:val="00C37CFC"/>
    <w:rsid w:val="00C37F82"/>
    <w:rsid w:val="00C41FFF"/>
    <w:rsid w:val="00C4469D"/>
    <w:rsid w:val="00C448C6"/>
    <w:rsid w:val="00C466AE"/>
    <w:rsid w:val="00C523EE"/>
    <w:rsid w:val="00C524EE"/>
    <w:rsid w:val="00C53F85"/>
    <w:rsid w:val="00C572DB"/>
    <w:rsid w:val="00C605AB"/>
    <w:rsid w:val="00C6109A"/>
    <w:rsid w:val="00C63111"/>
    <w:rsid w:val="00C7195B"/>
    <w:rsid w:val="00C73F1F"/>
    <w:rsid w:val="00C7604C"/>
    <w:rsid w:val="00C778E7"/>
    <w:rsid w:val="00C804F7"/>
    <w:rsid w:val="00C82EE9"/>
    <w:rsid w:val="00C856E2"/>
    <w:rsid w:val="00C85C5E"/>
    <w:rsid w:val="00C9005D"/>
    <w:rsid w:val="00C9617F"/>
    <w:rsid w:val="00C97E41"/>
    <w:rsid w:val="00CA47A3"/>
    <w:rsid w:val="00CA5123"/>
    <w:rsid w:val="00CB1A5B"/>
    <w:rsid w:val="00CB635F"/>
    <w:rsid w:val="00CB671B"/>
    <w:rsid w:val="00CC0624"/>
    <w:rsid w:val="00CC3DD4"/>
    <w:rsid w:val="00CE2C61"/>
    <w:rsid w:val="00CE3929"/>
    <w:rsid w:val="00CF104F"/>
    <w:rsid w:val="00CF5042"/>
    <w:rsid w:val="00CF5BF4"/>
    <w:rsid w:val="00D01C94"/>
    <w:rsid w:val="00D02DDB"/>
    <w:rsid w:val="00D0664C"/>
    <w:rsid w:val="00D06827"/>
    <w:rsid w:val="00D14331"/>
    <w:rsid w:val="00D206A2"/>
    <w:rsid w:val="00D2233A"/>
    <w:rsid w:val="00D25375"/>
    <w:rsid w:val="00D32311"/>
    <w:rsid w:val="00D33C2A"/>
    <w:rsid w:val="00D42E38"/>
    <w:rsid w:val="00D47176"/>
    <w:rsid w:val="00D56D9C"/>
    <w:rsid w:val="00D650CC"/>
    <w:rsid w:val="00D77E05"/>
    <w:rsid w:val="00D81BC4"/>
    <w:rsid w:val="00D8319A"/>
    <w:rsid w:val="00D86530"/>
    <w:rsid w:val="00D904D7"/>
    <w:rsid w:val="00D93219"/>
    <w:rsid w:val="00DA0E1B"/>
    <w:rsid w:val="00DA5EFA"/>
    <w:rsid w:val="00DB0FB8"/>
    <w:rsid w:val="00DB3361"/>
    <w:rsid w:val="00DB501B"/>
    <w:rsid w:val="00DC07FC"/>
    <w:rsid w:val="00DC139B"/>
    <w:rsid w:val="00DC41FC"/>
    <w:rsid w:val="00DD07A6"/>
    <w:rsid w:val="00DD2B68"/>
    <w:rsid w:val="00DD350E"/>
    <w:rsid w:val="00DD65E1"/>
    <w:rsid w:val="00DE32FC"/>
    <w:rsid w:val="00DE578B"/>
    <w:rsid w:val="00DE5C0C"/>
    <w:rsid w:val="00DE6D73"/>
    <w:rsid w:val="00DE6F1A"/>
    <w:rsid w:val="00DF0B34"/>
    <w:rsid w:val="00DF3112"/>
    <w:rsid w:val="00DF61D3"/>
    <w:rsid w:val="00E002D5"/>
    <w:rsid w:val="00E03DBE"/>
    <w:rsid w:val="00E11D83"/>
    <w:rsid w:val="00E14B25"/>
    <w:rsid w:val="00E17BE8"/>
    <w:rsid w:val="00E236F7"/>
    <w:rsid w:val="00E26E7B"/>
    <w:rsid w:val="00E32692"/>
    <w:rsid w:val="00E32D3B"/>
    <w:rsid w:val="00E33188"/>
    <w:rsid w:val="00E365DA"/>
    <w:rsid w:val="00E43201"/>
    <w:rsid w:val="00E46938"/>
    <w:rsid w:val="00E51F51"/>
    <w:rsid w:val="00E645E8"/>
    <w:rsid w:val="00E677E1"/>
    <w:rsid w:val="00E678DB"/>
    <w:rsid w:val="00E77777"/>
    <w:rsid w:val="00E87D4F"/>
    <w:rsid w:val="00E91C91"/>
    <w:rsid w:val="00E95DEF"/>
    <w:rsid w:val="00E96181"/>
    <w:rsid w:val="00EB044C"/>
    <w:rsid w:val="00EB44BE"/>
    <w:rsid w:val="00EB4E3F"/>
    <w:rsid w:val="00EB7892"/>
    <w:rsid w:val="00EC0F8B"/>
    <w:rsid w:val="00EC2233"/>
    <w:rsid w:val="00EC4223"/>
    <w:rsid w:val="00ED0A84"/>
    <w:rsid w:val="00ED2E0A"/>
    <w:rsid w:val="00EE036A"/>
    <w:rsid w:val="00EE2BDF"/>
    <w:rsid w:val="00EF1B66"/>
    <w:rsid w:val="00EF3303"/>
    <w:rsid w:val="00EF6324"/>
    <w:rsid w:val="00F03D22"/>
    <w:rsid w:val="00F07CA8"/>
    <w:rsid w:val="00F15F59"/>
    <w:rsid w:val="00F16957"/>
    <w:rsid w:val="00F26101"/>
    <w:rsid w:val="00F265A8"/>
    <w:rsid w:val="00F26DE7"/>
    <w:rsid w:val="00F3107B"/>
    <w:rsid w:val="00F36EB0"/>
    <w:rsid w:val="00F40F7F"/>
    <w:rsid w:val="00F459CF"/>
    <w:rsid w:val="00F45C12"/>
    <w:rsid w:val="00F5194B"/>
    <w:rsid w:val="00F51CB2"/>
    <w:rsid w:val="00F54824"/>
    <w:rsid w:val="00F57B71"/>
    <w:rsid w:val="00F6022D"/>
    <w:rsid w:val="00F623CE"/>
    <w:rsid w:val="00F651B5"/>
    <w:rsid w:val="00F651DD"/>
    <w:rsid w:val="00F65402"/>
    <w:rsid w:val="00F65ABE"/>
    <w:rsid w:val="00F73D21"/>
    <w:rsid w:val="00F91F7E"/>
    <w:rsid w:val="00FA1EAC"/>
    <w:rsid w:val="00FA4FD1"/>
    <w:rsid w:val="00FA5B87"/>
    <w:rsid w:val="00FA758D"/>
    <w:rsid w:val="00FB3C29"/>
    <w:rsid w:val="00FB45BB"/>
    <w:rsid w:val="00FB7186"/>
    <w:rsid w:val="00FB7EB8"/>
    <w:rsid w:val="00FC0454"/>
    <w:rsid w:val="00FC0A01"/>
    <w:rsid w:val="00FC23AE"/>
    <w:rsid w:val="00FC4E77"/>
    <w:rsid w:val="00FD5A22"/>
    <w:rsid w:val="00FE0B13"/>
    <w:rsid w:val="00FE15A4"/>
    <w:rsid w:val="00FE216C"/>
    <w:rsid w:val="00FE396B"/>
    <w:rsid w:val="00FE7F78"/>
    <w:rsid w:val="00FF04C6"/>
    <w:rsid w:val="00FF2445"/>
    <w:rsid w:val="00FF24DC"/>
    <w:rsid w:val="00FF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44E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C856E2"/>
    <w:pPr>
      <w:keepNext/>
      <w:overflowPunct/>
      <w:spacing w:before="240" w:after="60"/>
      <w:textAlignment w:val="auto"/>
      <w:outlineLvl w:val="0"/>
    </w:pPr>
    <w:rPr>
      <w:rFonts w:ascii="Cambria" w:eastAsiaTheme="minorEastAsia" w:hAnsi="Cambria"/>
      <w:b/>
      <w:kern w:val="32"/>
      <w:sz w:val="32"/>
      <w:szCs w:val="32"/>
    </w:rPr>
  </w:style>
  <w:style w:type="paragraph" w:styleId="Heading2">
    <w:name w:val="heading 2"/>
    <w:basedOn w:val="Normal"/>
    <w:next w:val="Normal"/>
    <w:link w:val="Heading2Char"/>
    <w:uiPriority w:val="9"/>
    <w:semiHidden/>
    <w:unhideWhenUsed/>
    <w:qFormat/>
    <w:rsid w:val="00B739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glish">
    <w:name w:val="English"/>
    <w:pPr>
      <w:widowControl w:val="0"/>
      <w:overflowPunct w:val="0"/>
      <w:autoSpaceDE w:val="0"/>
      <w:autoSpaceDN w:val="0"/>
      <w:adjustRightInd w:val="0"/>
      <w:textAlignment w:val="baseline"/>
    </w:pPr>
    <w:rPr>
      <w:sz w:val="24"/>
    </w:rPr>
  </w:style>
  <w:style w:type="paragraph" w:customStyle="1" w:styleId="Spanish">
    <w:name w:val="Spanish"/>
    <w:pPr>
      <w:widowControl w:val="0"/>
      <w:overflowPunct w:val="0"/>
      <w:autoSpaceDE w:val="0"/>
      <w:autoSpaceDN w:val="0"/>
      <w:adjustRightInd w:val="0"/>
      <w:textAlignment w:val="baseline"/>
    </w:pPr>
    <w:rPr>
      <w:i/>
      <w:sz w:val="18"/>
      <w:lang w:val="es-MX"/>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character" w:styleId="PageNumber">
    <w:name w:val="page number"/>
    <w:basedOn w:val="DefaultParagraphFont"/>
    <w:semiHidden/>
  </w:style>
  <w:style w:type="character" w:customStyle="1" w:styleId="DeltaViewDeletion">
    <w:name w:val="DeltaView Deletion"/>
    <w:rPr>
      <w:strike/>
      <w:color w:val="FF0000"/>
      <w:spacing w:val="0"/>
    </w:rPr>
  </w:style>
  <w:style w:type="paragraph" w:styleId="BodyText">
    <w:name w:val="Body Text"/>
    <w:basedOn w:val="Normal"/>
    <w:semiHidden/>
    <w:pPr>
      <w:widowControl/>
    </w:pPr>
    <w:rPr>
      <w:rFonts w:ascii="TimesNewRoman" w:hAnsi="TimesNewRoman"/>
      <w:i/>
      <w:sz w:val="24"/>
    </w:rPr>
  </w:style>
  <w:style w:type="paragraph" w:customStyle="1" w:styleId="A">
    <w:name w:val="A"/>
    <w:aliases w:val="B"/>
    <w:basedOn w:val="Normal"/>
    <w:uiPriority w:val="99"/>
    <w:rsid w:val="0038241F"/>
    <w:pPr>
      <w:overflowPunct/>
      <w:textAlignment w:val="auto"/>
    </w:pPr>
    <w:rPr>
      <w:rFonts w:eastAsiaTheme="minorEastAsia"/>
      <w:sz w:val="24"/>
      <w:szCs w:val="24"/>
    </w:rPr>
  </w:style>
  <w:style w:type="character" w:customStyle="1" w:styleId="Heading1Char">
    <w:name w:val="Heading 1 Char"/>
    <w:basedOn w:val="DefaultParagraphFont"/>
    <w:link w:val="Heading1"/>
    <w:uiPriority w:val="99"/>
    <w:rsid w:val="00C856E2"/>
    <w:rPr>
      <w:rFonts w:ascii="Cambria" w:eastAsiaTheme="minorEastAsia" w:hAnsi="Cambria"/>
      <w:b/>
      <w:kern w:val="32"/>
      <w:sz w:val="32"/>
      <w:szCs w:val="32"/>
    </w:rPr>
  </w:style>
  <w:style w:type="character" w:customStyle="1" w:styleId="Heading2Char">
    <w:name w:val="Heading 2 Char"/>
    <w:basedOn w:val="DefaultParagraphFont"/>
    <w:link w:val="Heading2"/>
    <w:uiPriority w:val="99"/>
    <w:rsid w:val="00B73932"/>
    <w:rPr>
      <w:rFonts w:asciiTheme="majorHAnsi" w:eastAsiaTheme="majorEastAsia" w:hAnsiTheme="majorHAnsi" w:cstheme="majorBidi"/>
      <w:b/>
      <w:bCs/>
      <w:color w:val="4F81BD" w:themeColor="accent1"/>
      <w:sz w:val="26"/>
      <w:szCs w:val="26"/>
    </w:rPr>
  </w:style>
  <w:style w:type="paragraph" w:customStyle="1" w:styleId="1">
    <w:name w:val="1"/>
    <w:aliases w:val="2,3"/>
    <w:basedOn w:val="Normal"/>
    <w:uiPriority w:val="99"/>
    <w:rsid w:val="00B73932"/>
    <w:pPr>
      <w:overflowPunct/>
      <w:textAlignment w:val="auto"/>
    </w:pPr>
    <w:rPr>
      <w:rFonts w:eastAsiaTheme="minorEastAsia"/>
      <w:sz w:val="24"/>
    </w:rPr>
  </w:style>
  <w:style w:type="paragraph" w:styleId="BalloonText">
    <w:name w:val="Balloon Text"/>
    <w:basedOn w:val="Normal"/>
    <w:link w:val="BalloonTextChar"/>
    <w:uiPriority w:val="99"/>
    <w:semiHidden/>
    <w:unhideWhenUsed/>
    <w:rsid w:val="00915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201"/>
    <w:rPr>
      <w:rFonts w:ascii="Segoe UI" w:hAnsi="Segoe UI" w:cs="Segoe UI"/>
      <w:sz w:val="18"/>
      <w:szCs w:val="18"/>
    </w:rPr>
  </w:style>
  <w:style w:type="character" w:styleId="CommentReference">
    <w:name w:val="annotation reference"/>
    <w:basedOn w:val="DefaultParagraphFont"/>
    <w:uiPriority w:val="99"/>
    <w:semiHidden/>
    <w:unhideWhenUsed/>
    <w:rsid w:val="009B126B"/>
    <w:rPr>
      <w:sz w:val="16"/>
      <w:szCs w:val="16"/>
    </w:rPr>
  </w:style>
  <w:style w:type="paragraph" w:styleId="CommentText">
    <w:name w:val="annotation text"/>
    <w:basedOn w:val="Normal"/>
    <w:link w:val="CommentTextChar"/>
    <w:uiPriority w:val="99"/>
    <w:unhideWhenUsed/>
    <w:rsid w:val="009B126B"/>
  </w:style>
  <w:style w:type="character" w:customStyle="1" w:styleId="CommentTextChar">
    <w:name w:val="Comment Text Char"/>
    <w:basedOn w:val="DefaultParagraphFont"/>
    <w:link w:val="CommentText"/>
    <w:uiPriority w:val="99"/>
    <w:rsid w:val="009B126B"/>
  </w:style>
  <w:style w:type="paragraph" w:styleId="CommentSubject">
    <w:name w:val="annotation subject"/>
    <w:basedOn w:val="CommentText"/>
    <w:next w:val="CommentText"/>
    <w:link w:val="CommentSubjectChar"/>
    <w:uiPriority w:val="99"/>
    <w:semiHidden/>
    <w:unhideWhenUsed/>
    <w:rsid w:val="009B126B"/>
    <w:rPr>
      <w:b/>
      <w:bCs/>
    </w:rPr>
  </w:style>
  <w:style w:type="character" w:customStyle="1" w:styleId="CommentSubjectChar">
    <w:name w:val="Comment Subject Char"/>
    <w:basedOn w:val="CommentTextChar"/>
    <w:link w:val="CommentSubject"/>
    <w:uiPriority w:val="99"/>
    <w:semiHidden/>
    <w:rsid w:val="009B126B"/>
    <w:rPr>
      <w:b/>
      <w:bCs/>
    </w:rPr>
  </w:style>
  <w:style w:type="paragraph" w:styleId="Revision">
    <w:name w:val="Revision"/>
    <w:hidden/>
    <w:uiPriority w:val="99"/>
    <w:semiHidden/>
    <w:rsid w:val="00E95DEF"/>
  </w:style>
  <w:style w:type="paragraph" w:styleId="BlockText">
    <w:name w:val="Block Text"/>
    <w:basedOn w:val="Normal"/>
    <w:rsid w:val="008B710A"/>
    <w:pPr>
      <w:widowControl/>
      <w:tabs>
        <w:tab w:val="right" w:leader="dot" w:pos="7200"/>
      </w:tabs>
      <w:overflowPunct/>
      <w:autoSpaceDE/>
      <w:autoSpaceDN/>
      <w:adjustRightInd/>
      <w:ind w:left="720" w:right="720"/>
      <w:jc w:val="both"/>
      <w:textAlignment w:val="auto"/>
    </w:pPr>
    <w:rPr>
      <w:bCs/>
      <w:i/>
      <w:iCs/>
      <w:sz w:val="24"/>
      <w:lang w:val="es-ES"/>
    </w:rPr>
  </w:style>
  <w:style w:type="paragraph" w:styleId="BodyTextIndent2">
    <w:name w:val="Body Text Indent 2"/>
    <w:basedOn w:val="Normal"/>
    <w:link w:val="BodyTextIndent2Char"/>
    <w:uiPriority w:val="99"/>
    <w:semiHidden/>
    <w:unhideWhenUsed/>
    <w:rsid w:val="00747EEE"/>
    <w:pPr>
      <w:spacing w:after="120" w:line="480" w:lineRule="auto"/>
      <w:ind w:left="360"/>
    </w:pPr>
  </w:style>
  <w:style w:type="character" w:customStyle="1" w:styleId="BodyTextIndent2Char">
    <w:name w:val="Body Text Indent 2 Char"/>
    <w:basedOn w:val="DefaultParagraphFont"/>
    <w:link w:val="BodyTextIndent2"/>
    <w:uiPriority w:val="99"/>
    <w:semiHidden/>
    <w:rsid w:val="0074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3429">
      <w:bodyDiv w:val="1"/>
      <w:marLeft w:val="0"/>
      <w:marRight w:val="0"/>
      <w:marTop w:val="0"/>
      <w:marBottom w:val="0"/>
      <w:divBdr>
        <w:top w:val="none" w:sz="0" w:space="0" w:color="auto"/>
        <w:left w:val="none" w:sz="0" w:space="0" w:color="auto"/>
        <w:bottom w:val="none" w:sz="0" w:space="0" w:color="auto"/>
        <w:right w:val="none" w:sz="0" w:space="0" w:color="auto"/>
      </w:divBdr>
    </w:div>
    <w:div w:id="1238055112">
      <w:bodyDiv w:val="1"/>
      <w:marLeft w:val="0"/>
      <w:marRight w:val="0"/>
      <w:marTop w:val="0"/>
      <w:marBottom w:val="0"/>
      <w:divBdr>
        <w:top w:val="none" w:sz="0" w:space="0" w:color="auto"/>
        <w:left w:val="none" w:sz="0" w:space="0" w:color="auto"/>
        <w:bottom w:val="none" w:sz="0" w:space="0" w:color="auto"/>
        <w:right w:val="none" w:sz="0" w:space="0" w:color="auto"/>
      </w:divBdr>
      <w:divsChild>
        <w:div w:id="1201943471">
          <w:marLeft w:val="0"/>
          <w:marRight w:val="0"/>
          <w:marTop w:val="0"/>
          <w:marBottom w:val="0"/>
          <w:divBdr>
            <w:top w:val="none" w:sz="0" w:space="0" w:color="auto"/>
            <w:left w:val="none" w:sz="0" w:space="0" w:color="auto"/>
            <w:bottom w:val="none" w:sz="0" w:space="0" w:color="auto"/>
            <w:right w:val="none" w:sz="0" w:space="0" w:color="auto"/>
          </w:divBdr>
          <w:divsChild>
            <w:div w:id="4125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 L e g a l _ P r i m a r y ! 1 9 7 7 4 3 6 . 1 4 < / d o c u m e n t i d >  
     < s e n d e r i d > F 2 U A A Q < / s e n d e r i d >  
     < s e n d e r e m a i l / >  
     < l a s t m o d i f i e d > 2 0 2 0 - 0 9 - 0 8 T 1 2 : 2 0 : 0 0 . 0 0 0 0 0 0 0 - 0 4 : 0 0 < / l a s t m o d i f i e d >  
     < d a t a b a s e > L e g a l _ P r i m a r y < / 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5F5F4-0C66-4607-B79A-626C362EB27F}">
  <ds:schemaRefs>
    <ds:schemaRef ds:uri="http://www.imanage.com/work/xmlschema"/>
  </ds:schemaRefs>
</ds:datastoreItem>
</file>

<file path=customXml/itemProps2.xml><?xml version="1.0" encoding="utf-8"?>
<ds:datastoreItem xmlns:ds="http://schemas.openxmlformats.org/officeDocument/2006/customXml" ds:itemID="{24CBE124-4174-4A07-AC9F-73021E19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24258</Words>
  <Characters>131876</Characters>
  <Application>Microsoft Office Word</Application>
  <DocSecurity>0</DocSecurity>
  <Lines>1098</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2023-02-17T15:44:00Z</dcterms:created>
  <dcterms:modified xsi:type="dcterms:W3CDTF">2023-02-17T15:45:00Z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2023-02-17T15:45:01Z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094334f5-b89f-4757-9cc6-0c271db93380</vt:lpwstr>
  </property>
  <property fmtid="{D5CDD505-2E9C-101B-9397-08002B2CF9AE}" pid="8" name="MSIP_Label_4e20156e-8ff9-4098-bbf6-fbcae2f0b5f0_ContentBits">
    <vt:lpwstr>0</vt:lpwstr>
  </property>
</Properties>
</file>