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E376F" w14:textId="77777777" w:rsidR="00066143" w:rsidRDefault="00086E5F">
      <w:pPr>
        <w:widowControl/>
        <w:jc w:val="both"/>
        <w:rPr>
          <w:sz w:val="22"/>
        </w:rPr>
      </w:pPr>
      <w:r>
        <w:rPr>
          <w:sz w:val="22"/>
        </w:rPr>
        <w:t>Prepared by, and after</w:t>
      </w:r>
    </w:p>
    <w:p w14:paraId="7DB163FA" w14:textId="77777777" w:rsidR="00066143" w:rsidRDefault="00086E5F">
      <w:pPr>
        <w:widowControl/>
        <w:jc w:val="both"/>
        <w:rPr>
          <w:b/>
          <w:sz w:val="22"/>
        </w:rPr>
      </w:pPr>
      <w:r>
        <w:rPr>
          <w:sz w:val="22"/>
        </w:rPr>
        <w:t>Recording Return To:</w:t>
      </w:r>
    </w:p>
    <w:p w14:paraId="1955790A" w14:textId="77777777" w:rsidR="00066143" w:rsidRDefault="00086E5F">
      <w:pPr>
        <w:widowControl/>
        <w:jc w:val="both"/>
        <w:rPr>
          <w:sz w:val="22"/>
        </w:rPr>
      </w:pPr>
      <w:r>
        <w:rPr>
          <w:sz w:val="22"/>
        </w:rPr>
        <w:t>______________________</w:t>
      </w:r>
    </w:p>
    <w:p w14:paraId="7F113AFD" w14:textId="77777777" w:rsidR="00066143" w:rsidRDefault="00086E5F">
      <w:pPr>
        <w:widowControl/>
        <w:jc w:val="both"/>
        <w:rPr>
          <w:sz w:val="22"/>
        </w:rPr>
      </w:pPr>
      <w:r>
        <w:rPr>
          <w:sz w:val="22"/>
        </w:rPr>
        <w:t>______________________</w:t>
      </w:r>
    </w:p>
    <w:p w14:paraId="5310EB41" w14:textId="77777777" w:rsidR="00066143" w:rsidRDefault="00086E5F">
      <w:pPr>
        <w:widowControl/>
        <w:jc w:val="both"/>
        <w:rPr>
          <w:sz w:val="22"/>
        </w:rPr>
      </w:pPr>
      <w:r>
        <w:rPr>
          <w:sz w:val="22"/>
        </w:rPr>
        <w:t>______________________</w:t>
      </w:r>
    </w:p>
    <w:p w14:paraId="4B1DF374" w14:textId="77777777" w:rsidR="00066143" w:rsidRDefault="00086E5F">
      <w:pPr>
        <w:widowControl/>
        <w:jc w:val="both"/>
      </w:pPr>
      <w:r>
        <w:rPr>
          <w:sz w:val="22"/>
        </w:rPr>
        <w:t>______________________</w:t>
      </w:r>
    </w:p>
    <w:p w14:paraId="571196FC" w14:textId="77777777" w:rsidR="00066143" w:rsidRDefault="00066143">
      <w:pPr>
        <w:widowControl/>
        <w:jc w:val="both"/>
      </w:pPr>
    </w:p>
    <w:p w14:paraId="58DA2653" w14:textId="77777777" w:rsidR="00066143" w:rsidRDefault="00066143">
      <w:pPr>
        <w:widowControl/>
        <w:jc w:val="both"/>
      </w:pPr>
    </w:p>
    <w:p w14:paraId="112919C1" w14:textId="11BAA890" w:rsidR="00A609AF" w:rsidRDefault="00684148" w:rsidP="00A609AF">
      <w:pPr>
        <w:widowControl/>
        <w:jc w:val="both"/>
        <w:rPr>
          <w:snapToGrid/>
        </w:rPr>
      </w:pPr>
      <w:r>
        <w:t xml:space="preserve">THE </w:t>
      </w:r>
      <w:r w:rsidR="00A609AF">
        <w:t xml:space="preserve">MAXIMUM </w:t>
      </w:r>
      <w:r>
        <w:t xml:space="preserve">PRINCIPAL </w:t>
      </w:r>
      <w:r w:rsidR="00A609AF">
        <w:t xml:space="preserve">INDEBTEDNESS FOR TENNESSEE RECORDING TAX </w:t>
      </w:r>
      <w:r>
        <w:t xml:space="preserve">PURPOSES </w:t>
      </w:r>
      <w:r w:rsidR="00A609AF">
        <w:t>IS $________________</w:t>
      </w:r>
      <w:r w:rsidR="005B1852">
        <w:t>.</w:t>
      </w:r>
    </w:p>
    <w:p w14:paraId="43FD23C1" w14:textId="77777777" w:rsidR="00066143" w:rsidRDefault="00066143">
      <w:pPr>
        <w:widowControl/>
        <w:jc w:val="both"/>
      </w:pPr>
    </w:p>
    <w:p w14:paraId="1B85CD76" w14:textId="77777777" w:rsidR="00721320" w:rsidRPr="00721320" w:rsidRDefault="00721320" w:rsidP="00721320">
      <w:pPr>
        <w:widowControl/>
        <w:autoSpaceDE w:val="0"/>
        <w:autoSpaceDN w:val="0"/>
        <w:adjustRightInd w:val="0"/>
        <w:jc w:val="both"/>
        <w:rPr>
          <w:snapToGrid/>
          <w:sz w:val="22"/>
          <w:szCs w:val="22"/>
        </w:rPr>
      </w:pPr>
    </w:p>
    <w:p w14:paraId="0FF3DA24" w14:textId="24A04E5B" w:rsidR="00066143" w:rsidRDefault="00721320">
      <w:pPr>
        <w:widowControl/>
        <w:jc w:val="both"/>
      </w:pPr>
      <w:r w:rsidRPr="00721320">
        <w:rPr>
          <w:snapToGrid/>
          <w:sz w:val="22"/>
          <w:szCs w:val="22"/>
        </w:rPr>
        <w:t xml:space="preserve">________________________ </w:t>
      </w:r>
      <w:r w:rsidRPr="00721320">
        <w:rPr>
          <w:b/>
          <w:snapToGrid/>
          <w:sz w:val="22"/>
          <w:szCs w:val="22"/>
        </w:rPr>
        <w:t>[Space Above This Line For Recording Data]</w:t>
      </w:r>
      <w:r w:rsidRPr="00721320">
        <w:rPr>
          <w:snapToGrid/>
          <w:sz w:val="22"/>
          <w:szCs w:val="22"/>
        </w:rPr>
        <w:t xml:space="preserve"> _____________________</w:t>
      </w:r>
    </w:p>
    <w:p w14:paraId="34EAD020" w14:textId="39672E55" w:rsidR="00721320" w:rsidRDefault="00721320">
      <w:pPr>
        <w:widowControl/>
        <w:jc w:val="both"/>
      </w:pPr>
    </w:p>
    <w:p w14:paraId="4669430D" w14:textId="77777777" w:rsidR="00721320" w:rsidRDefault="00721320">
      <w:pPr>
        <w:widowControl/>
        <w:jc w:val="both"/>
      </w:pPr>
    </w:p>
    <w:p w14:paraId="19045366" w14:textId="77777777" w:rsidR="00066143" w:rsidRDefault="00086E5F">
      <w:pPr>
        <w:widowControl/>
        <w:jc w:val="center"/>
        <w:rPr>
          <w:sz w:val="22"/>
        </w:rPr>
      </w:pPr>
      <w:r>
        <w:rPr>
          <w:b/>
          <w:sz w:val="30"/>
        </w:rPr>
        <w:t>SHORT FORM DEED OF TRUST</w:t>
      </w:r>
    </w:p>
    <w:p w14:paraId="56002BFF" w14:textId="6E73AFBF" w:rsidR="00066143" w:rsidRDefault="00066143">
      <w:pPr>
        <w:widowControl/>
        <w:jc w:val="center"/>
        <w:rPr>
          <w:sz w:val="22"/>
        </w:rPr>
      </w:pPr>
    </w:p>
    <w:p w14:paraId="6D41E089" w14:textId="77777777" w:rsidR="00A34712" w:rsidRDefault="00A34712">
      <w:pPr>
        <w:widowControl/>
        <w:jc w:val="center"/>
        <w:rPr>
          <w:sz w:val="22"/>
        </w:rPr>
      </w:pPr>
    </w:p>
    <w:p w14:paraId="5FA4BB76" w14:textId="77777777" w:rsidR="00066143" w:rsidRDefault="00086E5F">
      <w:pPr>
        <w:widowControl/>
        <w:jc w:val="both"/>
      </w:pPr>
      <w:r>
        <w:t>DEFINITIONS</w:t>
      </w:r>
    </w:p>
    <w:p w14:paraId="4DB8984D" w14:textId="77777777" w:rsidR="00066143" w:rsidRDefault="00066143">
      <w:pPr>
        <w:widowControl/>
        <w:jc w:val="both"/>
      </w:pPr>
    </w:p>
    <w:p w14:paraId="3DB7942B" w14:textId="405E8030" w:rsidR="00066143" w:rsidRDefault="00086E5F">
      <w:pPr>
        <w:widowControl/>
        <w:tabs>
          <w:tab w:val="left" w:pos="360"/>
          <w:tab w:val="left" w:pos="5040"/>
        </w:tabs>
        <w:jc w:val="both"/>
      </w:pPr>
      <w:r>
        <w:t xml:space="preserve">Words used in multiple sections of this Security Instrument are defined below, </w:t>
      </w:r>
      <w:r w:rsidR="006B6D5A">
        <w:t>and under the caption TRANSFER OF RIGHTS IN THE PROPERTY</w:t>
      </w:r>
      <w:r w:rsidR="00EB0CF6">
        <w:t>,</w:t>
      </w:r>
      <w:r w:rsidR="006B6D5A">
        <w:t xml:space="preserve"> </w:t>
      </w:r>
      <w:r>
        <w:t xml:space="preserve">in the </w:t>
      </w:r>
      <w:r>
        <w:rPr>
          <w:szCs w:val="24"/>
        </w:rPr>
        <w:t>“</w:t>
      </w:r>
      <w:r w:rsidR="00206F5D">
        <w:rPr>
          <w:szCs w:val="24"/>
        </w:rPr>
        <w:t xml:space="preserve">Additional </w:t>
      </w:r>
      <w:r>
        <w:rPr>
          <w:szCs w:val="24"/>
        </w:rPr>
        <w:t>Definitions”</w:t>
      </w:r>
      <w:r w:rsidR="00EB0CF6">
        <w:rPr>
          <w:szCs w:val="24"/>
        </w:rPr>
        <w:t xml:space="preserve"> Section of the Master Form, and in</w:t>
      </w:r>
      <w:r>
        <w:rPr>
          <w:szCs w:val="24"/>
        </w:rPr>
        <w:t xml:space="preserve"> </w:t>
      </w:r>
      <w:r w:rsidRPr="00FB22AC">
        <w:t xml:space="preserve">Sections 3, </w:t>
      </w:r>
      <w:r w:rsidR="006B6D5A">
        <w:t xml:space="preserve">4, </w:t>
      </w:r>
      <w:r w:rsidRPr="00FB22AC">
        <w:t xml:space="preserve">10, 11, 12, 16, 19, </w:t>
      </w:r>
      <w:r>
        <w:t xml:space="preserve">24, and </w:t>
      </w:r>
      <w:r w:rsidRPr="00FB22AC">
        <w:t>25</w:t>
      </w:r>
      <w:r>
        <w:t xml:space="preserve"> of the Master Form. </w:t>
      </w:r>
      <w:r w:rsidR="00EB0CF6">
        <w:t xml:space="preserve"> </w:t>
      </w:r>
      <w:r>
        <w:t xml:space="preserve">Certain rules regarding the usage of words used in this Security Instrument are also provided in Section 17 of the Master Form. </w:t>
      </w:r>
    </w:p>
    <w:p w14:paraId="46BC196D" w14:textId="77777777" w:rsidR="00066143" w:rsidRDefault="00066143">
      <w:pPr>
        <w:widowControl/>
        <w:tabs>
          <w:tab w:val="left" w:pos="360"/>
          <w:tab w:val="left" w:pos="5040"/>
        </w:tabs>
        <w:jc w:val="both"/>
      </w:pPr>
    </w:p>
    <w:p w14:paraId="39284257" w14:textId="61FF9C67" w:rsidR="00066143" w:rsidRDefault="00086E5F" w:rsidP="00A609AF">
      <w:pPr>
        <w:jc w:val="both"/>
      </w:pPr>
      <w:r>
        <w:t>“Master Form” means that certain Master Form Deed of Trust recorded in the Office of the Recorder on ___________________________, ____, in Book Volume</w:t>
      </w:r>
      <w:r w:rsidR="00E06900">
        <w:t xml:space="preserve"> </w:t>
      </w:r>
      <w:r>
        <w:t>_____, at Page(s)</w:t>
      </w:r>
      <w:r w:rsidR="00E06900">
        <w:t xml:space="preserve"> </w:t>
      </w:r>
      <w:r>
        <w:t xml:space="preserve"> ___, Instrument No. _________; for land situate in the County of ______________</w:t>
      </w:r>
      <w:r w:rsidR="00206F5D">
        <w:t>__</w:t>
      </w:r>
      <w:r>
        <w:t>______________.</w:t>
      </w:r>
    </w:p>
    <w:p w14:paraId="5885D1FB" w14:textId="77777777" w:rsidR="00066143" w:rsidRDefault="00086E5F" w:rsidP="00A609AF">
      <w:pPr>
        <w:jc w:val="both"/>
      </w:pPr>
      <w:r>
        <w:t xml:space="preserve">                             </w:t>
      </w:r>
      <w:r>
        <w:tab/>
        <w:t xml:space="preserve">                                                              [Name of Recording Jurisdiction]</w:t>
      </w:r>
    </w:p>
    <w:p w14:paraId="20D563E0" w14:textId="77777777" w:rsidR="00066143" w:rsidRDefault="00066143">
      <w:pPr>
        <w:widowControl/>
        <w:jc w:val="both"/>
      </w:pPr>
    </w:p>
    <w:p w14:paraId="35654C1C" w14:textId="77777777" w:rsidR="00086E5F" w:rsidRPr="00CD5B23" w:rsidRDefault="00086E5F" w:rsidP="00086E5F">
      <w:pPr>
        <w:widowControl/>
        <w:jc w:val="both"/>
        <w:rPr>
          <w:b/>
        </w:rPr>
      </w:pPr>
      <w:r w:rsidRPr="00CD5B23">
        <w:rPr>
          <w:b/>
        </w:rPr>
        <w:t xml:space="preserve">Parties </w:t>
      </w:r>
    </w:p>
    <w:p w14:paraId="0A25AFCF" w14:textId="77777777" w:rsidR="00086E5F" w:rsidRPr="00FB22AC" w:rsidRDefault="00086E5F" w:rsidP="00086E5F">
      <w:pPr>
        <w:widowControl/>
        <w:jc w:val="both"/>
        <w:rPr>
          <w:b/>
          <w:u w:val="single"/>
        </w:rPr>
      </w:pPr>
    </w:p>
    <w:p w14:paraId="62D63F4F" w14:textId="6465B4DC" w:rsidR="00086E5F" w:rsidRPr="00FB22AC" w:rsidRDefault="00086E5F" w:rsidP="009D7C8E">
      <w:pPr>
        <w:widowControl/>
        <w:spacing w:before="120"/>
        <w:jc w:val="both"/>
      </w:pPr>
      <w:r w:rsidRPr="00FB22AC">
        <w:rPr>
          <w:b/>
        </w:rPr>
        <w:t>(A)</w:t>
      </w:r>
      <w:r>
        <w:t xml:space="preserve"> </w:t>
      </w:r>
      <w:r>
        <w:tab/>
      </w:r>
      <w:r w:rsidRPr="00FB22AC">
        <w:rPr>
          <w:b/>
        </w:rPr>
        <w:t xml:space="preserve">“Borrower” </w:t>
      </w:r>
      <w:r w:rsidRPr="00FB22AC">
        <w:t>is ______________</w:t>
      </w:r>
      <w:r w:rsidR="00F27420">
        <w:t>, currently residing at</w:t>
      </w:r>
      <w:r w:rsidRPr="00FB22AC">
        <w:t>___________________</w:t>
      </w:r>
      <w:r w:rsidR="00F27420">
        <w:t>.</w:t>
      </w:r>
      <w:r w:rsidRPr="00FB22AC">
        <w:t xml:space="preserve">  Borrower is the trustor under this Security Instrument. </w:t>
      </w:r>
    </w:p>
    <w:p w14:paraId="5047B2DC" w14:textId="2B4F0B36" w:rsidR="00086E5F" w:rsidRPr="00FB22AC" w:rsidRDefault="00086E5F" w:rsidP="00086E5F">
      <w:pPr>
        <w:widowControl/>
        <w:jc w:val="both"/>
      </w:pPr>
      <w:r w:rsidRPr="00FB22AC">
        <w:rPr>
          <w:b/>
        </w:rPr>
        <w:t>(B)</w:t>
      </w:r>
      <w:r w:rsidRPr="00FB22AC">
        <w:t xml:space="preserve">  </w:t>
      </w:r>
      <w:r w:rsidRPr="00FB22AC">
        <w:tab/>
      </w:r>
      <w:r w:rsidRPr="00FB22AC">
        <w:rPr>
          <w:b/>
        </w:rPr>
        <w:t>“Lender”</w:t>
      </w:r>
      <w:r w:rsidRPr="00FB22AC">
        <w:t xml:space="preserve"> is ______________________________________________________.  Lender is </w:t>
      </w:r>
      <w:proofErr w:type="spellStart"/>
      <w:r w:rsidRPr="00FB22AC">
        <w:t>a</w:t>
      </w:r>
      <w:proofErr w:type="spellEnd"/>
      <w:r w:rsidRPr="00FB22AC">
        <w:t xml:space="preserve"> ______________ organized and existing under the laws of ____________________________. Lender’s address is _______________________________.  Lender is the beneficiary under this Security Instrument.  The term “Lender” includes any successors and assigns of Lender. </w:t>
      </w:r>
    </w:p>
    <w:p w14:paraId="69A570BF" w14:textId="07B2BCE7" w:rsidR="00086E5F" w:rsidRPr="00FB22AC" w:rsidRDefault="00086E5F" w:rsidP="00086E5F">
      <w:pPr>
        <w:widowControl/>
        <w:jc w:val="both"/>
      </w:pPr>
      <w:r w:rsidRPr="00FB22AC">
        <w:rPr>
          <w:b/>
        </w:rPr>
        <w:t>(C)</w:t>
      </w:r>
      <w:r w:rsidRPr="00FB22AC">
        <w:t xml:space="preserve"> </w:t>
      </w:r>
      <w:r w:rsidR="00F41496">
        <w:tab/>
      </w:r>
      <w:r w:rsidRPr="00FB22AC">
        <w:rPr>
          <w:b/>
        </w:rPr>
        <w:t xml:space="preserve">“Trustee” </w:t>
      </w:r>
      <w:r w:rsidRPr="00FB22AC">
        <w:t>is _________________________________________________________</w:t>
      </w:r>
      <w:r>
        <w:t>, a resident of</w:t>
      </w:r>
      <w:r w:rsidR="00206F5D">
        <w:t xml:space="preserve"> ___________</w:t>
      </w:r>
      <w:r>
        <w:t>___________________, Tennessee.</w:t>
      </w:r>
      <w:r w:rsidR="003F72A8" w:rsidRPr="003F72A8">
        <w:t xml:space="preserve"> </w:t>
      </w:r>
      <w:r w:rsidR="005072C9">
        <w:t xml:space="preserve"> </w:t>
      </w:r>
      <w:r w:rsidR="003F72A8">
        <w:t xml:space="preserve">The term </w:t>
      </w:r>
      <w:r w:rsidR="00F27420">
        <w:t>“</w:t>
      </w:r>
      <w:r w:rsidR="003F72A8">
        <w:t>Trustee</w:t>
      </w:r>
      <w:r w:rsidR="00F27420">
        <w:t>”</w:t>
      </w:r>
      <w:r w:rsidR="003F72A8">
        <w:t xml:space="preserve"> includes any </w:t>
      </w:r>
      <w:r w:rsidR="005072C9">
        <w:t>substitute/</w:t>
      </w:r>
      <w:r w:rsidR="003F72A8">
        <w:t>successor Trustee.</w:t>
      </w:r>
    </w:p>
    <w:p w14:paraId="0AE32C87" w14:textId="77777777" w:rsidR="00086E5F" w:rsidRPr="00FB22AC" w:rsidRDefault="00086E5F" w:rsidP="00086E5F">
      <w:pPr>
        <w:widowControl/>
        <w:jc w:val="both"/>
        <w:rPr>
          <w:b/>
        </w:rPr>
      </w:pPr>
    </w:p>
    <w:p w14:paraId="482FE20D" w14:textId="77777777" w:rsidR="00086E5F" w:rsidRPr="006B6D5A" w:rsidRDefault="00086E5F" w:rsidP="00086E5F">
      <w:pPr>
        <w:widowControl/>
        <w:jc w:val="both"/>
        <w:rPr>
          <w:b/>
        </w:rPr>
      </w:pPr>
      <w:r w:rsidRPr="00CD5B23">
        <w:rPr>
          <w:b/>
        </w:rPr>
        <w:t xml:space="preserve">Documents </w:t>
      </w:r>
    </w:p>
    <w:p w14:paraId="6FFFF099" w14:textId="77777777" w:rsidR="00086E5F" w:rsidRPr="00FB22AC" w:rsidRDefault="00086E5F" w:rsidP="00086E5F">
      <w:pPr>
        <w:widowControl/>
        <w:jc w:val="both"/>
        <w:rPr>
          <w:b/>
        </w:rPr>
      </w:pPr>
    </w:p>
    <w:p w14:paraId="48BE22A8" w14:textId="1DC7F82A" w:rsidR="009D7C8E" w:rsidRDefault="009D7C8E" w:rsidP="009D7C8E">
      <w:pPr>
        <w:widowControl/>
        <w:jc w:val="both"/>
      </w:pPr>
      <w:r>
        <w:rPr>
          <w:b/>
          <w:bCs/>
        </w:rPr>
        <w:t>(</w:t>
      </w:r>
      <w:r w:rsidRPr="00A91583">
        <w:rPr>
          <w:b/>
          <w:bCs/>
        </w:rPr>
        <w:t>D</w:t>
      </w:r>
      <w:r>
        <w:rPr>
          <w:b/>
          <w:bCs/>
        </w:rPr>
        <w:t>)</w:t>
      </w:r>
      <w:r>
        <w:t xml:space="preserve">  </w:t>
      </w:r>
      <w:r>
        <w:tab/>
      </w:r>
      <w:r>
        <w:rPr>
          <w:b/>
          <w:bCs/>
        </w:rPr>
        <w:t xml:space="preserve">“Note” </w:t>
      </w:r>
      <w:r>
        <w:t xml:space="preserve">means the promissory note dated ________________, ____, and signed by </w:t>
      </w:r>
      <w:r w:rsidR="00F64D3F">
        <w:t>each</w:t>
      </w:r>
      <w:r w:rsidR="00F64D3F" w:rsidRPr="00A91583">
        <w:t xml:space="preserve"> </w:t>
      </w:r>
      <w:r w:rsidRPr="00A91583">
        <w:t xml:space="preserve">Borrower who </w:t>
      </w:r>
      <w:r w:rsidR="00BB6767">
        <w:t>is</w:t>
      </w:r>
      <w:r w:rsidR="00BB6767" w:rsidRPr="00A91583">
        <w:t xml:space="preserve"> </w:t>
      </w:r>
      <w:r w:rsidRPr="00A91583">
        <w:t xml:space="preserve">legally obligated for the debt under </w:t>
      </w:r>
      <w:r>
        <w:t>that promissory note</w:t>
      </w:r>
      <w:r w:rsidRPr="00A91583">
        <w:t>,</w:t>
      </w:r>
      <w:r>
        <w:t xml:space="preserve"> that is in either (i) paper </w:t>
      </w:r>
      <w:r>
        <w:lastRenderedPageBreak/>
        <w:t xml:space="preserve">form, </w:t>
      </w:r>
      <w:r w:rsidRPr="00A91583">
        <w:t xml:space="preserve">using Borrower’s written pen and ink signature, or (ii) electronic </w:t>
      </w:r>
      <w:r>
        <w:t xml:space="preserve">form, </w:t>
      </w:r>
      <w:r w:rsidRPr="00A91583">
        <w:t>using Borrower’s adopted Electronic Signature in accordance with the UETA or E-SIGN, as applicable</w:t>
      </w:r>
      <w:r>
        <w:t xml:space="preserve">.  The Note </w:t>
      </w:r>
      <w:r w:rsidR="006B6D5A">
        <w:t xml:space="preserve">evidences the legal obligation of </w:t>
      </w:r>
      <w:r w:rsidRPr="00A91583">
        <w:t xml:space="preserve">each </w:t>
      </w:r>
      <w:r>
        <w:t>Borrower</w:t>
      </w:r>
      <w:r w:rsidRPr="00A91583">
        <w:t xml:space="preserve"> who </w:t>
      </w:r>
      <w:r>
        <w:t>sign</w:t>
      </w:r>
      <w:r w:rsidR="006B6D5A">
        <w:t>ed</w:t>
      </w:r>
      <w:r>
        <w:t xml:space="preserve"> </w:t>
      </w:r>
      <w:r w:rsidRPr="00A91583">
        <w:t>the Note</w:t>
      </w:r>
      <w:r w:rsidR="006B6D5A">
        <w:t xml:space="preserve"> to pay</w:t>
      </w:r>
      <w:r>
        <w:t xml:space="preserve"> Lender ______________________ Dollars (U.S. $__________________) plus interest.  </w:t>
      </w:r>
      <w:r w:rsidRPr="00A91583">
        <w:t xml:space="preserve">Each </w:t>
      </w:r>
      <w:r>
        <w:t xml:space="preserve">Borrower </w:t>
      </w:r>
      <w:r w:rsidRPr="00A91583">
        <w:t xml:space="preserve">who signed the Note </w:t>
      </w:r>
      <w:r>
        <w:t>has promised to pay this debt in regular monthly payments and to pay the debt in full not later than ____________________</w:t>
      </w:r>
      <w:r w:rsidR="005072C9">
        <w:t xml:space="preserve">, </w:t>
      </w:r>
      <w:r>
        <w:t>______.</w:t>
      </w:r>
      <w:r w:rsidR="005072C9">
        <w:t xml:space="preserve">  </w:t>
      </w:r>
    </w:p>
    <w:p w14:paraId="41445149" w14:textId="1D24BBE5" w:rsidR="00086E5F" w:rsidRPr="00FB22AC" w:rsidRDefault="00086E5F" w:rsidP="00086E5F">
      <w:pPr>
        <w:widowControl/>
        <w:tabs>
          <w:tab w:val="left" w:pos="-1180"/>
          <w:tab w:val="left" w:pos="-720"/>
          <w:tab w:val="left" w:pos="0"/>
          <w:tab w:val="left" w:pos="720"/>
          <w:tab w:val="left" w:pos="1440"/>
          <w:tab w:val="left" w:pos="2160"/>
          <w:tab w:val="left" w:pos="2880"/>
          <w:tab w:val="left" w:pos="3600"/>
          <w:tab w:val="left" w:pos="4320"/>
          <w:tab w:val="left" w:pos="4860"/>
          <w:tab w:val="left" w:pos="5760"/>
        </w:tabs>
        <w:spacing w:after="120"/>
        <w:jc w:val="both"/>
      </w:pPr>
      <w:r w:rsidRPr="00FB22AC">
        <w:rPr>
          <w:b/>
        </w:rPr>
        <w:t>(E)</w:t>
      </w:r>
      <w:r w:rsidRPr="00FB22AC">
        <w:t xml:space="preserve">  </w:t>
      </w:r>
      <w:r>
        <w:tab/>
      </w:r>
      <w:r w:rsidRPr="00FB22AC">
        <w:rPr>
          <w:b/>
        </w:rPr>
        <w:t xml:space="preserve">“Riders” </w:t>
      </w:r>
      <w:r w:rsidRPr="00FB22AC">
        <w:t xml:space="preserve">means all Riders to this Security Instrument that are signed by Borrower.  </w:t>
      </w:r>
      <w:bookmarkStart w:id="0" w:name="_Hlk14768659"/>
      <w:r w:rsidR="00CD5B23">
        <w:t xml:space="preserve">All such Riders are incorporated into and deemed to be a part of this Security Instrument.  </w:t>
      </w:r>
      <w:bookmarkEnd w:id="0"/>
      <w:r w:rsidRPr="00FB22AC">
        <w:t>The following Riders are to be signed by Borrower [check box as applicable]:</w:t>
      </w:r>
    </w:p>
    <w:tbl>
      <w:tblPr>
        <w:tblW w:w="9780" w:type="dxa"/>
        <w:tblLook w:val="04A0" w:firstRow="1" w:lastRow="0" w:firstColumn="1" w:lastColumn="0" w:noHBand="0" w:noVBand="1"/>
      </w:tblPr>
      <w:tblGrid>
        <w:gridCol w:w="3192"/>
        <w:gridCol w:w="3396"/>
        <w:gridCol w:w="3192"/>
      </w:tblGrid>
      <w:tr w:rsidR="00086E5F" w:rsidRPr="00FB22AC" w14:paraId="79A5F71B" w14:textId="77777777" w:rsidTr="00AB65CD">
        <w:tc>
          <w:tcPr>
            <w:tcW w:w="3192" w:type="dxa"/>
            <w:shd w:val="clear" w:color="auto" w:fill="auto"/>
          </w:tcPr>
          <w:p w14:paraId="74EF3795" w14:textId="77777777" w:rsidR="00086E5F" w:rsidRPr="00FB22AC" w:rsidRDefault="00086E5F" w:rsidP="00AB65C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ab/>
              <w:t>Adjustable Rate Rider</w:t>
            </w:r>
          </w:p>
          <w:p w14:paraId="183435B5" w14:textId="77777777" w:rsidR="00086E5F" w:rsidRPr="00FB22AC" w:rsidRDefault="00086E5F" w:rsidP="00AB65C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rPr>
                <w:sz w:val="20"/>
              </w:rPr>
            </w:pPr>
            <w:r w:rsidRPr="00FB22AC">
              <w:rPr>
                <w:rFonts w:ascii="Wingdings" w:hAnsi="Wingdings"/>
                <w:sz w:val="20"/>
              </w:rPr>
              <w:t></w:t>
            </w:r>
            <w:r w:rsidRPr="00FB22AC">
              <w:rPr>
                <w:sz w:val="20"/>
              </w:rPr>
              <w:t xml:space="preserve"> </w:t>
            </w:r>
            <w:r w:rsidRPr="00FB22AC">
              <w:rPr>
                <w:sz w:val="20"/>
              </w:rPr>
              <w:tab/>
              <w:t>1-4 Family Rider</w:t>
            </w:r>
          </w:p>
          <w:p w14:paraId="25FD2DDB" w14:textId="3E03E720" w:rsidR="00086E5F" w:rsidRPr="00FB22AC" w:rsidRDefault="00206F5D" w:rsidP="00AB65CD">
            <w:pPr>
              <w:widowControl/>
              <w:tabs>
                <w:tab w:val="left" w:pos="-1180"/>
                <w:tab w:val="left" w:pos="-720"/>
                <w:tab w:val="left" w:pos="900"/>
                <w:tab w:val="left" w:pos="1440"/>
                <w:tab w:val="left" w:pos="2160"/>
                <w:tab w:val="left" w:pos="2880"/>
                <w:tab w:val="left" w:pos="3600"/>
                <w:tab w:val="left" w:pos="4320"/>
                <w:tab w:val="left" w:pos="4860"/>
                <w:tab w:val="left" w:pos="5760"/>
              </w:tabs>
              <w:ind w:left="540"/>
              <w:jc w:val="both"/>
            </w:pPr>
            <w:r w:rsidRPr="00FB22AC">
              <w:rPr>
                <w:rFonts w:ascii="Wingdings" w:hAnsi="Wingdings"/>
                <w:sz w:val="20"/>
              </w:rPr>
              <w:t></w:t>
            </w:r>
            <w:r w:rsidRPr="00FB22AC">
              <w:rPr>
                <w:sz w:val="20"/>
              </w:rPr>
              <w:t xml:space="preserve"> </w:t>
            </w:r>
            <w:r w:rsidRPr="00FB22AC">
              <w:rPr>
                <w:sz w:val="20"/>
              </w:rPr>
              <w:tab/>
              <w:t>Second Home Rider</w:t>
            </w:r>
          </w:p>
        </w:tc>
        <w:tc>
          <w:tcPr>
            <w:tcW w:w="3396" w:type="dxa"/>
            <w:shd w:val="clear" w:color="auto" w:fill="auto"/>
          </w:tcPr>
          <w:p w14:paraId="7CD500DF" w14:textId="77777777" w:rsidR="00086E5F" w:rsidRPr="00FB22AC" w:rsidRDefault="00086E5F" w:rsidP="00AB65CD">
            <w:pPr>
              <w:widowControl/>
              <w:tabs>
                <w:tab w:val="left" w:pos="-1180"/>
                <w:tab w:val="left" w:pos="-720"/>
                <w:tab w:val="left" w:pos="318"/>
                <w:tab w:val="left" w:pos="498"/>
                <w:tab w:val="left" w:pos="1440"/>
                <w:tab w:val="left" w:pos="2160"/>
                <w:tab w:val="left" w:pos="288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Condominium Rider</w:t>
            </w:r>
          </w:p>
          <w:p w14:paraId="128F74CF" w14:textId="77777777" w:rsidR="00086E5F" w:rsidRPr="00FB22AC" w:rsidRDefault="00086E5F" w:rsidP="00AB65CD">
            <w:pPr>
              <w:widowControl/>
              <w:tabs>
                <w:tab w:val="left" w:pos="-1180"/>
                <w:tab w:val="left" w:pos="-720"/>
                <w:tab w:val="left" w:pos="318"/>
                <w:tab w:val="left" w:pos="498"/>
                <w:tab w:val="left" w:pos="1440"/>
                <w:tab w:val="left" w:pos="2160"/>
                <w:tab w:val="left" w:pos="3600"/>
                <w:tab w:val="left" w:pos="4320"/>
                <w:tab w:val="left" w:pos="4860"/>
                <w:tab w:val="left" w:pos="5760"/>
              </w:tabs>
              <w:ind w:left="138"/>
              <w:rPr>
                <w:sz w:val="20"/>
              </w:rPr>
            </w:pPr>
            <w:r w:rsidRPr="00FB22AC">
              <w:rPr>
                <w:rFonts w:ascii="Wingdings" w:hAnsi="Wingdings"/>
                <w:sz w:val="20"/>
              </w:rPr>
              <w:t></w:t>
            </w:r>
            <w:r w:rsidRPr="00FB22AC">
              <w:rPr>
                <w:sz w:val="20"/>
              </w:rPr>
              <w:t xml:space="preserve"> </w:t>
            </w:r>
            <w:r w:rsidRPr="00FB22AC">
              <w:rPr>
                <w:sz w:val="20"/>
              </w:rPr>
              <w:tab/>
              <w:t>Planned Unit Development Rider</w:t>
            </w:r>
          </w:p>
          <w:p w14:paraId="2480DE2D" w14:textId="7EC66A1A" w:rsidR="00086E5F" w:rsidRPr="00FB22AC" w:rsidRDefault="00086E5F" w:rsidP="00AB65CD">
            <w:pPr>
              <w:widowControl/>
              <w:tabs>
                <w:tab w:val="left" w:pos="-1180"/>
                <w:tab w:val="left" w:pos="-720"/>
                <w:tab w:val="left" w:pos="318"/>
                <w:tab w:val="left" w:pos="498"/>
                <w:tab w:val="left" w:pos="1440"/>
                <w:tab w:val="left" w:pos="2160"/>
                <w:tab w:val="left" w:pos="3600"/>
                <w:tab w:val="left" w:pos="4320"/>
                <w:tab w:val="left" w:pos="4860"/>
                <w:tab w:val="left" w:pos="5760"/>
              </w:tabs>
              <w:spacing w:after="120"/>
              <w:ind w:left="144"/>
              <w:rPr>
                <w:sz w:val="20"/>
              </w:rPr>
            </w:pPr>
          </w:p>
        </w:tc>
        <w:tc>
          <w:tcPr>
            <w:tcW w:w="3192" w:type="dxa"/>
            <w:shd w:val="clear" w:color="auto" w:fill="auto"/>
          </w:tcPr>
          <w:p w14:paraId="7ED827EE" w14:textId="77777777" w:rsidR="00086E5F" w:rsidRPr="00FB22AC" w:rsidRDefault="00086E5F" w:rsidP="00AB65C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rPr>
                <w:sz w:val="20"/>
              </w:rPr>
            </w:pPr>
            <w:r w:rsidRPr="00FB22AC">
              <w:rPr>
                <w:rFonts w:ascii="Wingdings" w:hAnsi="Wingdings"/>
                <w:sz w:val="20"/>
              </w:rPr>
              <w:t></w:t>
            </w:r>
            <w:r w:rsidRPr="00FB22AC">
              <w:rPr>
                <w:sz w:val="20"/>
              </w:rPr>
              <w:tab/>
              <w:t>Other(s) [specify]</w:t>
            </w:r>
          </w:p>
          <w:p w14:paraId="4580CF85" w14:textId="77777777" w:rsidR="00086E5F" w:rsidRPr="00FB22AC" w:rsidRDefault="00086E5F" w:rsidP="00AB65CD">
            <w:pPr>
              <w:widowControl/>
              <w:tabs>
                <w:tab w:val="left" w:pos="-1180"/>
                <w:tab w:val="left" w:pos="-720"/>
                <w:tab w:val="left" w:pos="432"/>
                <w:tab w:val="left" w:pos="1440"/>
                <w:tab w:val="left" w:pos="2160"/>
                <w:tab w:val="left" w:pos="2880"/>
                <w:tab w:val="left" w:pos="3600"/>
                <w:tab w:val="left" w:pos="4320"/>
                <w:tab w:val="left" w:pos="4860"/>
                <w:tab w:val="left" w:pos="5760"/>
              </w:tabs>
              <w:ind w:left="72"/>
              <w:jc w:val="both"/>
            </w:pPr>
            <w:r w:rsidRPr="00FB22AC">
              <w:rPr>
                <w:sz w:val="20"/>
              </w:rPr>
              <w:t>___________________</w:t>
            </w:r>
          </w:p>
        </w:tc>
      </w:tr>
    </w:tbl>
    <w:p w14:paraId="6F05C62F" w14:textId="17F75993" w:rsidR="00066143" w:rsidRDefault="00086E5F" w:rsidP="00086E5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rPr>
          <w:sz w:val="20"/>
        </w:rPr>
      </w:pPr>
      <w:r w:rsidRPr="00FB22AC">
        <w:rPr>
          <w:b/>
        </w:rPr>
        <w:t>(F)</w:t>
      </w:r>
      <w:r w:rsidRPr="00FB22AC">
        <w:t xml:space="preserve"> </w:t>
      </w:r>
      <w:r w:rsidR="00F41496">
        <w:tab/>
      </w:r>
      <w:r w:rsidRPr="00FB22AC">
        <w:rPr>
          <w:b/>
        </w:rPr>
        <w:t>“Security Instrument”</w:t>
      </w:r>
      <w:r w:rsidRPr="00FB22AC">
        <w:t xml:space="preserve"> means this document, which is dated ________________________, _______, together with all Riders to this document.</w:t>
      </w:r>
    </w:p>
    <w:p w14:paraId="4B90F12F" w14:textId="77777777" w:rsidR="00066143" w:rsidRDefault="0006614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12817883" w14:textId="77777777" w:rsidR="00066143" w:rsidRDefault="00086E5F">
      <w:pPr>
        <w:autoSpaceDE w:val="0"/>
        <w:autoSpaceDN w:val="0"/>
        <w:adjustRightInd w:val="0"/>
        <w:rPr>
          <w:szCs w:val="24"/>
        </w:rPr>
      </w:pPr>
      <w:r>
        <w:rPr>
          <w:szCs w:val="24"/>
        </w:rPr>
        <w:t xml:space="preserve">All references to section numbers in the Security Instrument that are contained in the Riders refer to those sections of the same number incorporated from the Master Form. </w:t>
      </w:r>
    </w:p>
    <w:p w14:paraId="0BF8E44D" w14:textId="77777777" w:rsidR="00066143" w:rsidRDefault="0006614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51CCD703" w14:textId="77777777" w:rsidR="00066143" w:rsidRDefault="00086E5F">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TRANSFER OF RIGHTS IN THE PROPERTY</w:t>
      </w:r>
    </w:p>
    <w:p w14:paraId="3A617D36" w14:textId="77777777" w:rsidR="00066143" w:rsidRDefault="0006614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90D4267" w14:textId="0F85AF4B" w:rsidR="00066143" w:rsidRDefault="00086E5F" w:rsidP="005072C9">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This Security Instrument secures to Lender (i) the repayment of the Loan, and all renewals, extensions</w:t>
      </w:r>
      <w:r w:rsidR="00206F5D">
        <w:t>,</w:t>
      </w:r>
      <w:r>
        <w:t xml:space="preserve"> and modifications of the Note</w:t>
      </w:r>
      <w:r w:rsidR="00206F5D">
        <w:t>,</w:t>
      </w:r>
      <w:r>
        <w:t xml:space="preserve"> and (ii) the performance of Borrower’s covenants and agreements under this Security Instrument and the Note. </w:t>
      </w:r>
      <w:r w:rsidR="00206F5D">
        <w:t xml:space="preserve"> </w:t>
      </w:r>
      <w:r>
        <w:t>For this purpose, Borrower irrevocably grants and conveys to Trustee, in trust, with power of sale, the following described property located in the County of ______________________________________:</w:t>
      </w:r>
    </w:p>
    <w:p w14:paraId="1CB955B1" w14:textId="3542AAD0" w:rsidR="00066143" w:rsidRDefault="00086E5F" w:rsidP="00A609AF">
      <w:pPr>
        <w:widowControl/>
        <w:tabs>
          <w:tab w:val="left" w:pos="-1080"/>
          <w:tab w:val="left" w:pos="-720"/>
          <w:tab w:val="left" w:pos="0"/>
          <w:tab w:val="left" w:pos="1080"/>
          <w:tab w:val="left" w:pos="2160"/>
          <w:tab w:val="left" w:pos="2880"/>
          <w:tab w:val="left" w:pos="3420"/>
          <w:tab w:val="left" w:pos="3870"/>
          <w:tab w:val="left" w:pos="4410"/>
          <w:tab w:val="left" w:pos="6840"/>
          <w:tab w:val="left" w:pos="7290"/>
          <w:tab w:val="left" w:pos="8640"/>
        </w:tabs>
        <w:jc w:val="both"/>
      </w:pPr>
      <w:r>
        <w:tab/>
      </w:r>
      <w:r w:rsidR="00206F5D">
        <w:tab/>
      </w:r>
      <w:r>
        <w:t>[Name of Recording Jurisdiction]</w:t>
      </w:r>
    </w:p>
    <w:p w14:paraId="19D9D6CD" w14:textId="77777777" w:rsidR="00066143" w:rsidRDefault="00066143" w:rsidP="00A609AF">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4F43AE8" w14:textId="490BA593" w:rsidR="00066143" w:rsidRDefault="00066143" w:rsidP="009477FD">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EDBD683" w14:textId="3A93F952" w:rsidR="00206F5D" w:rsidRDefault="00206F5D" w:rsidP="009477FD">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9D0A25E" w14:textId="33F1D959" w:rsidR="00206F5D" w:rsidRDefault="00206F5D" w:rsidP="009477FD">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602C0612" w14:textId="13F1B91B" w:rsidR="00206F5D" w:rsidRDefault="00206F5D" w:rsidP="009477FD">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3B570F1C" w14:textId="15EB77E5" w:rsidR="00206F5D" w:rsidRDefault="00206F5D" w:rsidP="009477FD">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563540D" w14:textId="4E9C319E" w:rsidR="00206F5D" w:rsidRDefault="00206F5D" w:rsidP="009477FD">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59284B65" w14:textId="77777777" w:rsidR="00206F5D" w:rsidRDefault="00206F5D" w:rsidP="00A609AF">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18849333" w14:textId="77777777" w:rsidR="00066143" w:rsidRDefault="00066143" w:rsidP="00A609AF">
      <w:pPr>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center"/>
      </w:pPr>
    </w:p>
    <w:p w14:paraId="310FD8DB" w14:textId="77777777" w:rsidR="00066143" w:rsidRDefault="00086E5F" w:rsidP="00A609AF">
      <w:pPr>
        <w:pStyle w:val="Heading1"/>
        <w:keepNext w:val="0"/>
        <w:keepLines w:val="0"/>
        <w:widowControl w:val="0"/>
      </w:pPr>
      <w:r>
        <w:t>Derivation Clause</w:t>
      </w:r>
    </w:p>
    <w:p w14:paraId="47FF0E6B" w14:textId="77777777" w:rsidR="00066143" w:rsidRDefault="00086E5F" w:rsidP="00A609AF">
      <w:pPr>
        <w:tabs>
          <w:tab w:val="left" w:pos="-1080"/>
          <w:tab w:val="left" w:pos="-720"/>
          <w:tab w:val="left" w:pos="630"/>
          <w:tab w:val="left" w:pos="1080"/>
          <w:tab w:val="left" w:pos="2160"/>
          <w:tab w:val="left" w:pos="2880"/>
          <w:tab w:val="left" w:pos="3420"/>
          <w:tab w:val="left" w:pos="4770"/>
          <w:tab w:val="left" w:pos="6840"/>
          <w:tab w:val="left" w:pos="7290"/>
          <w:tab w:val="left" w:pos="8640"/>
        </w:tabs>
        <w:ind w:left="720" w:right="720"/>
        <w:jc w:val="both"/>
      </w:pPr>
      <w:r>
        <w:t>The instrument constituting the source of the Borrower’s interest in the foregoing described property was a [Warranty Deed] [Quitclaim Deed] [Other] recorded [at Book _________________________, Page ________________________] [under Instrument No. ______________________________________] in the Register’s Office of __________________________________________ County, Tennessee.</w:t>
      </w:r>
    </w:p>
    <w:p w14:paraId="20000600" w14:textId="77777777" w:rsidR="00206F5D" w:rsidRDefault="00206F5D">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both"/>
      </w:pPr>
    </w:p>
    <w:p w14:paraId="045FD494" w14:textId="77777777" w:rsidR="00066143" w:rsidRDefault="00086E5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which currently has the address of __________________________________________________</w:t>
      </w:r>
    </w:p>
    <w:p w14:paraId="6B6AE3D1" w14:textId="77777777" w:rsidR="00066143" w:rsidRDefault="00086E5F">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9360"/>
        </w:tabs>
        <w:jc w:val="both"/>
      </w:pPr>
      <w:r>
        <w:tab/>
      </w:r>
      <w:r>
        <w:tab/>
      </w:r>
      <w:r>
        <w:tab/>
      </w:r>
      <w:r>
        <w:tab/>
      </w:r>
      <w:r>
        <w:tab/>
      </w:r>
      <w:r>
        <w:tab/>
        <w:t xml:space="preserve">                   [Street]</w:t>
      </w:r>
    </w:p>
    <w:p w14:paraId="7EB2AFA6" w14:textId="164BF2BA" w:rsidR="00066143" w:rsidRDefault="00086E5F">
      <w:pPr>
        <w:keepNext/>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r>
        <w:t>______________________________</w:t>
      </w:r>
      <w:r>
        <w:fldChar w:fldCharType="begin"/>
      </w:r>
      <w:r>
        <w:instrText>ADVANCE \x180</w:instrText>
      </w:r>
      <w:r>
        <w:fldChar w:fldCharType="end"/>
      </w:r>
      <w:r>
        <w:t>, Tennessee ____</w:t>
      </w:r>
      <w:r w:rsidR="00206F5D">
        <w:t>________</w:t>
      </w:r>
      <w:r>
        <w:t>________ (“Property Address”</w:t>
      </w:r>
      <w:proofErr w:type="gramStart"/>
      <w:r>
        <w:t>)</w:t>
      </w:r>
      <w:r w:rsidR="002842AB">
        <w:t>;</w:t>
      </w:r>
      <w:proofErr w:type="gramEnd"/>
    </w:p>
    <w:p w14:paraId="280974B5" w14:textId="77777777" w:rsidR="00066143" w:rsidRDefault="00086E5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1080"/>
      </w:pPr>
      <w:r>
        <w:t xml:space="preserve">     [City]</w:t>
      </w:r>
      <w:r>
        <w:tab/>
      </w:r>
      <w:r>
        <w:tab/>
      </w:r>
      <w:r>
        <w:tab/>
      </w:r>
      <w:r>
        <w:tab/>
        <w:t xml:space="preserve">   [Zip Code]</w:t>
      </w:r>
    </w:p>
    <w:p w14:paraId="0DCF11E8" w14:textId="77777777" w:rsidR="00066143" w:rsidRDefault="0006614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5BEEB610" w14:textId="438B11AB" w:rsidR="00086E5F" w:rsidRDefault="00086E5F" w:rsidP="00A609AF">
      <w:pPr>
        <w:ind w:firstLine="720"/>
        <w:jc w:val="both"/>
      </w:pPr>
      <w:r w:rsidRPr="00345DEE">
        <w:t>TO HAVE AND TO HOLD, the property</w:t>
      </w:r>
      <w:r w:rsidR="003F72A8">
        <w:t xml:space="preserve"> described above</w:t>
      </w:r>
      <w:r w:rsidRPr="00345DEE">
        <w:t>, together with all the hereditaments and appurtenances thereunto belonging to, or in anywise appertaining, unto the Trustee, its successors in trust and assigns, in fee simple forever.</w:t>
      </w:r>
    </w:p>
    <w:p w14:paraId="6FCB7A46" w14:textId="77777777" w:rsidR="00086E5F" w:rsidRDefault="00086E5F" w:rsidP="00206F5D">
      <w:pPr>
        <w:ind w:firstLine="720"/>
        <w:jc w:val="both"/>
      </w:pPr>
    </w:p>
    <w:p w14:paraId="6C1EAFEF" w14:textId="16A27E41" w:rsidR="00086E5F" w:rsidRPr="00FB22AC" w:rsidRDefault="00086E5F" w:rsidP="00086E5F">
      <w:pPr>
        <w:widowControl/>
        <w:tabs>
          <w:tab w:val="left" w:pos="0"/>
        </w:tabs>
        <w:ind w:firstLine="720"/>
        <w:jc w:val="both"/>
      </w:pPr>
      <w:r w:rsidRPr="00FB22AC">
        <w:t xml:space="preserve">TOGETHER WITH all the improvements now or subsequently erected on the property, </w:t>
      </w:r>
      <w:r w:rsidR="00F64D3F">
        <w:t>including replacements an</w:t>
      </w:r>
      <w:r w:rsidR="008D3EBE">
        <w:t>d</w:t>
      </w:r>
      <w:r w:rsidR="00F64D3F">
        <w:t xml:space="preserve"> additions to the improvements on such property, </w:t>
      </w:r>
      <w:r w:rsidRPr="00FB22AC">
        <w:t>all property rights</w:t>
      </w:r>
      <w:r w:rsidR="00F64D3F">
        <w:t>,</w:t>
      </w:r>
      <w:r w:rsidRPr="00FB22AC">
        <w:t xml:space="preserve"> including, without limitation, all easements, appurtenances, royalties, mineral rights, oil or gas rights or profits, water rights</w:t>
      </w:r>
      <w:r w:rsidR="00F64D3F">
        <w:t>,</w:t>
      </w:r>
      <w:r w:rsidRPr="00FB22AC">
        <w:t xml:space="preserve"> and fixtures now or subsequently a part of the property</w:t>
      </w:r>
      <w:r w:rsidR="00F64D3F">
        <w:t>.</w:t>
      </w:r>
      <w:r w:rsidRPr="00FB22AC">
        <w:t xml:space="preserve"> </w:t>
      </w:r>
      <w:r w:rsidR="00EB0CF6">
        <w:t xml:space="preserve"> </w:t>
      </w:r>
      <w:r w:rsidRPr="00FB22AC">
        <w:t>All of the foregoing is referred to in this Security Instrument as the “Property.”</w:t>
      </w:r>
    </w:p>
    <w:p w14:paraId="7050623A" w14:textId="77777777" w:rsidR="00086E5F" w:rsidRPr="00FB22AC" w:rsidRDefault="00086E5F" w:rsidP="00086E5F">
      <w:pPr>
        <w:widowControl/>
        <w:tabs>
          <w:tab w:val="left" w:pos="0"/>
        </w:tabs>
        <w:jc w:val="both"/>
      </w:pPr>
    </w:p>
    <w:p w14:paraId="56D53564" w14:textId="234A0108" w:rsidR="00066143" w:rsidRDefault="00086E5F" w:rsidP="00086E5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rsidRPr="00FB22AC">
        <w:t>BORROWER REPRESENTS, WARRANTS, COVENANTS</w:t>
      </w:r>
      <w:r w:rsidR="00206F5D">
        <w:t>,</w:t>
      </w:r>
      <w:r w:rsidRPr="00FB22AC">
        <w:t xml:space="preserve"> AND AGREES that: (i) Borrower lawfully owns and possesses the Property conveyed in this Security Instrument in fee simple or lawfully has the right to use and occupy the Property under a leasehold estate; (ii) Borrower has the right to grant and convey the Property</w:t>
      </w:r>
      <w:r w:rsidR="00206F5D">
        <w:t xml:space="preserve"> or Borrower’s leasehold interest in the Property</w:t>
      </w:r>
      <w:r w:rsidRPr="00FB22AC">
        <w:t>; and (iii) the Property is unencumbered, and not subject to any other ownership interest in the Property, except for encumbrances and ownership interests of record.  Borrower warrants generally the title to the Property and covenants and agrees to defend the title to the Property against all claims and demands, subject to any encumbrances</w:t>
      </w:r>
      <w:r w:rsidR="009D7C8E">
        <w:t xml:space="preserve"> and ownership interests</w:t>
      </w:r>
      <w:r w:rsidRPr="00FB22AC">
        <w:t xml:space="preserve"> of record</w:t>
      </w:r>
      <w:r w:rsidR="009D7C8E">
        <w:t xml:space="preserve"> as of Loan closing</w:t>
      </w:r>
      <w:r w:rsidRPr="00FB22AC">
        <w:t>.</w:t>
      </w:r>
    </w:p>
    <w:p w14:paraId="4C6E33F0" w14:textId="77777777" w:rsidR="00066143" w:rsidRDefault="0006614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ACB6CA2" w14:textId="45CA9789" w:rsidR="00066143" w:rsidRDefault="00086E5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r>
        <w:t xml:space="preserve">THIS SECURITY INSTRUMENT combines uniform covenants for national use </w:t>
      </w:r>
      <w:r w:rsidR="006B6D5A">
        <w:t xml:space="preserve">with limited variations </w:t>
      </w:r>
      <w:r>
        <w:t xml:space="preserve">and non-uniform covenants </w:t>
      </w:r>
      <w:r w:rsidR="006B6D5A">
        <w:t xml:space="preserve">that reflect specific </w:t>
      </w:r>
      <w:r w:rsidR="00F64D3F">
        <w:t xml:space="preserve">Tennessee </w:t>
      </w:r>
      <w:r w:rsidR="006B6D5A">
        <w:t xml:space="preserve">state requirements </w:t>
      </w:r>
      <w:r>
        <w:t>to constitute a uniform security instrument covering real property.</w:t>
      </w:r>
    </w:p>
    <w:p w14:paraId="291352A7" w14:textId="77777777" w:rsidR="00066143" w:rsidRDefault="0006614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6556954D" w14:textId="77777777" w:rsidR="00066143" w:rsidRDefault="00066143">
      <w:pPr>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45AA937F" w14:textId="77777777" w:rsidR="00066143" w:rsidRDefault="00086E5F">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r>
        <w:t>INCORPORATION OF MASTER FORM PROVISIONS</w:t>
      </w:r>
    </w:p>
    <w:p w14:paraId="3BE957E3" w14:textId="77777777" w:rsidR="00066143" w:rsidRDefault="00066143">
      <w:pPr>
        <w:keepNext/>
        <w:widowControl/>
        <w:tabs>
          <w:tab w:val="left" w:pos="-1080"/>
          <w:tab w:val="left" w:pos="-720"/>
          <w:tab w:val="left" w:pos="0"/>
          <w:tab w:val="left" w:pos="720"/>
          <w:tab w:val="left" w:pos="1080"/>
          <w:tab w:val="left" w:pos="2160"/>
          <w:tab w:val="left" w:pos="2880"/>
          <w:tab w:val="left" w:pos="3420"/>
          <w:tab w:val="left" w:pos="3870"/>
          <w:tab w:val="left" w:pos="4410"/>
          <w:tab w:val="left" w:pos="6840"/>
          <w:tab w:val="left" w:pos="7290"/>
          <w:tab w:val="left" w:pos="8640"/>
        </w:tabs>
        <w:jc w:val="both"/>
      </w:pPr>
    </w:p>
    <w:p w14:paraId="01DD76C3" w14:textId="08242EC0" w:rsidR="00066143" w:rsidRDefault="00086E5F">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rPr>
          <w:szCs w:val="24"/>
        </w:rPr>
      </w:pPr>
      <w:r>
        <w:rPr>
          <w:szCs w:val="24"/>
        </w:rPr>
        <w:t>Paragraph (G) through and including paragraph (</w:t>
      </w:r>
      <w:r w:rsidR="006B6D5A">
        <w:rPr>
          <w:szCs w:val="24"/>
        </w:rPr>
        <w:t>X</w:t>
      </w:r>
      <w:r>
        <w:rPr>
          <w:szCs w:val="24"/>
        </w:rPr>
        <w:t xml:space="preserve">) of the “Additional Definitions” Section of the Master Form, and Section 1 through and including Section 29 of the Master Form, are incorporated into this Security Instrument by reference. </w:t>
      </w:r>
      <w:r w:rsidR="00787A52">
        <w:rPr>
          <w:szCs w:val="24"/>
        </w:rPr>
        <w:t xml:space="preserve"> </w:t>
      </w:r>
      <w:r>
        <w:rPr>
          <w:szCs w:val="24"/>
        </w:rPr>
        <w:t>Borrower acknowledges having received a copy of the Master Form and agrees to be bound by the Sections and paragraphs of the Master Form incorporated into this Security Instrument.</w:t>
      </w:r>
    </w:p>
    <w:p w14:paraId="2821BB68" w14:textId="77777777" w:rsidR="00066143" w:rsidRDefault="00066143">
      <w:pPr>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jc w:val="both"/>
      </w:pPr>
    </w:p>
    <w:p w14:paraId="311F50D6" w14:textId="77777777" w:rsidR="00066143" w:rsidRDefault="00086E5F">
      <w:pPr>
        <w:keepNext/>
        <w:keepLines/>
        <w:tabs>
          <w:tab w:val="left" w:pos="0"/>
          <w:tab w:val="left" w:pos="720"/>
          <w:tab w:val="left" w:pos="1440"/>
          <w:tab w:val="left" w:pos="8640"/>
        </w:tabs>
        <w:ind w:firstLine="720"/>
        <w:jc w:val="both"/>
      </w:pPr>
      <w:r>
        <w:t>BY SIGNING BELOW, Borrower accepts and agrees to the terms and covenants contained in this Security Instrument (including those provisions of the Master Form that are incorporated by reference) and in any Rider signed by Borrower and recorded with it.</w:t>
      </w:r>
    </w:p>
    <w:p w14:paraId="196CFA3C" w14:textId="77777777" w:rsidR="00066143" w:rsidRDefault="00066143">
      <w:pPr>
        <w:keepNext/>
        <w:keepLines/>
        <w:tabs>
          <w:tab w:val="left" w:pos="0"/>
          <w:tab w:val="left" w:pos="720"/>
          <w:tab w:val="left" w:pos="1440"/>
          <w:tab w:val="left" w:pos="8640"/>
        </w:tabs>
        <w:jc w:val="both"/>
      </w:pPr>
    </w:p>
    <w:p w14:paraId="04C89722" w14:textId="77777777" w:rsidR="00066143" w:rsidRDefault="00086E5F">
      <w:pPr>
        <w:keepNext/>
        <w:keepLines/>
        <w:tabs>
          <w:tab w:val="left" w:pos="0"/>
          <w:tab w:val="left" w:pos="720"/>
          <w:tab w:val="left" w:pos="1440"/>
          <w:tab w:val="left" w:pos="8640"/>
        </w:tabs>
        <w:jc w:val="both"/>
      </w:pPr>
      <w:r>
        <w:tab/>
        <w:t>IN WITNESS WHEREOF, Borrower has signed this Security Instrument.</w:t>
      </w:r>
    </w:p>
    <w:p w14:paraId="1E5AA3D5" w14:textId="77777777" w:rsidR="00066143" w:rsidRDefault="00066143">
      <w:pPr>
        <w:keepNext/>
        <w:keepLines/>
        <w:tabs>
          <w:tab w:val="left" w:pos="0"/>
          <w:tab w:val="left" w:pos="720"/>
          <w:tab w:val="left" w:pos="1440"/>
          <w:tab w:val="left" w:pos="8640"/>
        </w:tabs>
        <w:jc w:val="both"/>
      </w:pPr>
    </w:p>
    <w:p w14:paraId="019643CF" w14:textId="77777777" w:rsidR="00721320" w:rsidRPr="00AB78F3" w:rsidRDefault="00721320" w:rsidP="00721320">
      <w:pPr>
        <w:widowControl/>
        <w:tabs>
          <w:tab w:val="left" w:pos="0"/>
          <w:tab w:val="left" w:pos="720"/>
          <w:tab w:val="left" w:pos="1440"/>
          <w:tab w:val="left" w:pos="8640"/>
        </w:tabs>
        <w:jc w:val="both"/>
      </w:pPr>
      <w:bookmarkStart w:id="1" w:name="_Hlk64992153"/>
      <w:r w:rsidRPr="00AB78F3">
        <w:t>Witnesses:</w:t>
      </w:r>
    </w:p>
    <w:p w14:paraId="7CB409D4" w14:textId="77777777" w:rsidR="00721320" w:rsidRPr="00AB78F3" w:rsidRDefault="00721320" w:rsidP="00721320">
      <w:pPr>
        <w:widowControl/>
        <w:tabs>
          <w:tab w:val="left" w:pos="0"/>
          <w:tab w:val="left" w:pos="720"/>
          <w:tab w:val="left" w:pos="1440"/>
          <w:tab w:val="left" w:pos="8640"/>
        </w:tabs>
        <w:jc w:val="both"/>
      </w:pPr>
    </w:p>
    <w:p w14:paraId="21E9FB9C" w14:textId="77777777" w:rsidR="00721320" w:rsidRPr="00AB78F3" w:rsidRDefault="00721320" w:rsidP="00721320">
      <w:pPr>
        <w:widowControl/>
        <w:tabs>
          <w:tab w:val="right" w:pos="9360"/>
        </w:tabs>
        <w:jc w:val="both"/>
      </w:pPr>
      <w:r w:rsidRPr="00AB78F3">
        <w:tab/>
      </w:r>
    </w:p>
    <w:p w14:paraId="28665CC6" w14:textId="77777777" w:rsidR="00721320" w:rsidRPr="00AB78F3" w:rsidRDefault="00721320" w:rsidP="00721320">
      <w:pPr>
        <w:widowControl/>
        <w:tabs>
          <w:tab w:val="left" w:pos="0"/>
          <w:tab w:val="left" w:pos="720"/>
          <w:tab w:val="left" w:pos="1440"/>
          <w:tab w:val="left" w:pos="5040"/>
          <w:tab w:val="right" w:pos="9360"/>
        </w:tabs>
        <w:jc w:val="both"/>
      </w:pPr>
      <w:r w:rsidRPr="00AB78F3">
        <w:t>_________________________________</w:t>
      </w:r>
      <w:r w:rsidRPr="00AB78F3">
        <w:tab/>
        <w:t xml:space="preserve">______________________________ </w:t>
      </w:r>
      <w:r>
        <w:t xml:space="preserve">  </w:t>
      </w:r>
      <w:r w:rsidRPr="00AB78F3">
        <w:t>(Seal)</w:t>
      </w:r>
    </w:p>
    <w:p w14:paraId="7A01EE3E" w14:textId="77777777" w:rsidR="00721320" w:rsidRPr="00AB78F3" w:rsidRDefault="00721320" w:rsidP="00721320">
      <w:pPr>
        <w:widowControl/>
        <w:tabs>
          <w:tab w:val="right" w:pos="9360"/>
        </w:tabs>
        <w:jc w:val="both"/>
      </w:pPr>
      <w:r w:rsidRPr="00AB78F3">
        <w:tab/>
        <w:t>- Borrower</w:t>
      </w:r>
    </w:p>
    <w:p w14:paraId="371DCA51" w14:textId="77777777" w:rsidR="00721320" w:rsidRPr="00AB78F3" w:rsidRDefault="00721320" w:rsidP="00721320">
      <w:pPr>
        <w:widowControl/>
        <w:tabs>
          <w:tab w:val="left" w:pos="0"/>
          <w:tab w:val="left" w:pos="720"/>
          <w:tab w:val="left" w:pos="1440"/>
          <w:tab w:val="left" w:pos="8640"/>
          <w:tab w:val="right" w:pos="9360"/>
        </w:tabs>
        <w:jc w:val="both"/>
      </w:pPr>
    </w:p>
    <w:p w14:paraId="0CE760C4" w14:textId="77777777" w:rsidR="00721320" w:rsidRPr="00AB78F3" w:rsidRDefault="00721320" w:rsidP="00721320">
      <w:pPr>
        <w:widowControl/>
        <w:tabs>
          <w:tab w:val="left" w:pos="0"/>
          <w:tab w:val="left" w:pos="720"/>
          <w:tab w:val="left" w:pos="1440"/>
          <w:tab w:val="left" w:pos="8640"/>
          <w:tab w:val="right" w:pos="9360"/>
        </w:tabs>
        <w:jc w:val="both"/>
      </w:pPr>
    </w:p>
    <w:p w14:paraId="237802CA" w14:textId="77777777" w:rsidR="00721320" w:rsidRPr="00AB78F3" w:rsidRDefault="00721320" w:rsidP="00721320">
      <w:pPr>
        <w:widowControl/>
        <w:tabs>
          <w:tab w:val="left" w:pos="0"/>
          <w:tab w:val="left" w:pos="720"/>
          <w:tab w:val="left" w:pos="1440"/>
          <w:tab w:val="left" w:pos="5040"/>
          <w:tab w:val="right" w:pos="9360"/>
        </w:tabs>
        <w:jc w:val="both"/>
      </w:pPr>
      <w:r w:rsidRPr="00AB78F3">
        <w:t>_________________________________</w:t>
      </w:r>
      <w:r w:rsidRPr="00AB78F3">
        <w:tab/>
        <w:t>______________________________</w:t>
      </w:r>
      <w:r>
        <w:t xml:space="preserve">   </w:t>
      </w:r>
      <w:r w:rsidRPr="00AB78F3">
        <w:t>(Seal)</w:t>
      </w:r>
    </w:p>
    <w:p w14:paraId="4E0FD314" w14:textId="77777777" w:rsidR="00721320" w:rsidRPr="00AB78F3" w:rsidRDefault="00721320" w:rsidP="00721320">
      <w:pPr>
        <w:widowControl/>
        <w:tabs>
          <w:tab w:val="right" w:pos="9360"/>
        </w:tabs>
        <w:jc w:val="both"/>
      </w:pPr>
      <w:r w:rsidRPr="00AB78F3">
        <w:tab/>
        <w:t>- Borrower</w:t>
      </w:r>
    </w:p>
    <w:p w14:paraId="50217BFC" w14:textId="77777777" w:rsidR="00721320" w:rsidRPr="00AB78F3" w:rsidRDefault="00721320" w:rsidP="00721320">
      <w:pPr>
        <w:widowControl/>
        <w:tabs>
          <w:tab w:val="right" w:pos="9360"/>
        </w:tabs>
        <w:jc w:val="both"/>
      </w:pPr>
    </w:p>
    <w:p w14:paraId="2F9E4498" w14:textId="77777777" w:rsidR="00721320" w:rsidRPr="00AB78F3" w:rsidRDefault="00721320" w:rsidP="00721320"/>
    <w:p w14:paraId="65BA5116" w14:textId="77777777" w:rsidR="00721320" w:rsidRPr="00AB78F3" w:rsidRDefault="00721320" w:rsidP="00721320">
      <w:pPr>
        <w:widowControl/>
        <w:tabs>
          <w:tab w:val="right" w:pos="9360"/>
        </w:tabs>
        <w:jc w:val="both"/>
      </w:pPr>
    </w:p>
    <w:p w14:paraId="37C598FA" w14:textId="77777777" w:rsidR="00721320" w:rsidRPr="00AB78F3" w:rsidRDefault="00721320" w:rsidP="00721320">
      <w:pPr>
        <w:widowControl/>
        <w:tabs>
          <w:tab w:val="right" w:pos="9360"/>
        </w:tabs>
        <w:jc w:val="both"/>
      </w:pPr>
      <w:r w:rsidRPr="00AB78F3">
        <w:tab/>
      </w:r>
    </w:p>
    <w:p w14:paraId="328A7C72" w14:textId="72D24B51" w:rsidR="00721320" w:rsidRPr="00AF3FB4" w:rsidRDefault="00721320" w:rsidP="00721320">
      <w:pPr>
        <w:widowControl/>
        <w:jc w:val="both"/>
        <w:rPr>
          <w:b/>
          <w:sz w:val="22"/>
          <w:szCs w:val="22"/>
          <w:u w:val="single"/>
        </w:rPr>
      </w:pPr>
      <w:r w:rsidRPr="00AF3FB4">
        <w:rPr>
          <w:sz w:val="22"/>
          <w:szCs w:val="22"/>
        </w:rPr>
        <w:t xml:space="preserve">_______________________ </w:t>
      </w:r>
      <w:r w:rsidRPr="00AF3FB4">
        <w:rPr>
          <w:b/>
          <w:sz w:val="22"/>
          <w:szCs w:val="22"/>
        </w:rPr>
        <w:t xml:space="preserve">[Space </w:t>
      </w:r>
      <w:r>
        <w:rPr>
          <w:b/>
          <w:sz w:val="22"/>
          <w:szCs w:val="22"/>
        </w:rPr>
        <w:t>Below</w:t>
      </w:r>
      <w:r w:rsidRPr="00AF3FB4">
        <w:rPr>
          <w:b/>
          <w:sz w:val="22"/>
          <w:szCs w:val="22"/>
        </w:rPr>
        <w:t xml:space="preserve"> This Line For </w:t>
      </w:r>
      <w:r>
        <w:rPr>
          <w:b/>
          <w:sz w:val="22"/>
          <w:szCs w:val="22"/>
        </w:rPr>
        <w:t>Acknowledgment</w:t>
      </w:r>
      <w:r w:rsidRPr="00AF3FB4">
        <w:rPr>
          <w:b/>
          <w:sz w:val="22"/>
          <w:szCs w:val="22"/>
        </w:rPr>
        <w:t>]</w:t>
      </w:r>
      <w:r w:rsidRPr="00AF3FB4">
        <w:rPr>
          <w:sz w:val="22"/>
          <w:szCs w:val="22"/>
        </w:rPr>
        <w:t xml:space="preserve"> _____________</w:t>
      </w:r>
      <w:r w:rsidR="00EB0CF6">
        <w:rPr>
          <w:sz w:val="22"/>
          <w:szCs w:val="22"/>
        </w:rPr>
        <w:t>_</w:t>
      </w:r>
      <w:r w:rsidRPr="00AF3FB4">
        <w:rPr>
          <w:sz w:val="22"/>
          <w:szCs w:val="22"/>
        </w:rPr>
        <w:t>________</w:t>
      </w:r>
    </w:p>
    <w:bookmarkEnd w:id="1"/>
    <w:p w14:paraId="1B537795" w14:textId="77777777" w:rsidR="006B6D5A" w:rsidRDefault="006B6D5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p w14:paraId="4DDA56CA" w14:textId="77777777" w:rsidR="006B6D5A" w:rsidRDefault="006B6D5A">
      <w:pPr>
        <w:tabs>
          <w:tab w:val="left" w:pos="-1080"/>
          <w:tab w:val="left" w:pos="-720"/>
          <w:tab w:val="left" w:pos="0"/>
          <w:tab w:val="left" w:pos="630"/>
          <w:tab w:val="left" w:pos="1080"/>
          <w:tab w:val="left" w:pos="2160"/>
          <w:tab w:val="left" w:pos="2340"/>
          <w:tab w:val="left" w:pos="3420"/>
          <w:tab w:val="left" w:pos="4770"/>
          <w:tab w:val="left" w:pos="5760"/>
          <w:tab w:val="left" w:pos="6300"/>
          <w:tab w:val="left" w:pos="6840"/>
          <w:tab w:val="left" w:pos="7290"/>
          <w:tab w:val="left" w:pos="9360"/>
        </w:tabs>
        <w:jc w:val="both"/>
      </w:pPr>
    </w:p>
    <w:sectPr w:rsidR="006B6D5A" w:rsidSect="0081023C">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2BAA40" w14:textId="77777777" w:rsidR="00066143" w:rsidRDefault="00086E5F">
      <w:r>
        <w:separator/>
      </w:r>
    </w:p>
  </w:endnote>
  <w:endnote w:type="continuationSeparator" w:id="0">
    <w:p w14:paraId="0432A8C7" w14:textId="77777777" w:rsidR="00066143" w:rsidRDefault="00086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8510CD" w14:textId="77777777" w:rsidR="00684148" w:rsidRDefault="006841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433990" w14:textId="1B883681" w:rsidR="00066143" w:rsidRPr="00632DD1" w:rsidRDefault="00086E5F">
    <w:pPr>
      <w:tabs>
        <w:tab w:val="right" w:pos="9360"/>
      </w:tabs>
      <w:rPr>
        <w:sz w:val="14"/>
        <w:szCs w:val="14"/>
      </w:rPr>
    </w:pPr>
    <w:r w:rsidRPr="00632DD1">
      <w:rPr>
        <w:b/>
        <w:sz w:val="14"/>
        <w:szCs w:val="14"/>
      </w:rPr>
      <w:t>TENNESSEE</w:t>
    </w:r>
    <w:r w:rsidRPr="00632DD1">
      <w:rPr>
        <w:sz w:val="14"/>
        <w:szCs w:val="14"/>
      </w:rPr>
      <w:t>--Single Family--</w:t>
    </w:r>
    <w:r w:rsidRPr="00632DD1">
      <w:rPr>
        <w:b/>
        <w:sz w:val="14"/>
        <w:szCs w:val="14"/>
      </w:rPr>
      <w:t>Fannie Mae/Freddie Mac SHORT FORM DEED OF TRUST</w:t>
    </w:r>
    <w:r w:rsidRPr="00632DD1">
      <w:rPr>
        <w:b/>
        <w:sz w:val="14"/>
        <w:szCs w:val="14"/>
      </w:rPr>
      <w:tab/>
      <w:t xml:space="preserve">Form 3043-SF     </w:t>
    </w:r>
    <w:r w:rsidR="00EB0CF6">
      <w:rPr>
        <w:bCs/>
        <w:sz w:val="14"/>
        <w:szCs w:val="14"/>
      </w:rPr>
      <w:t>07</w:t>
    </w:r>
    <w:r w:rsidR="00206F5D">
      <w:rPr>
        <w:bCs/>
        <w:sz w:val="14"/>
        <w:szCs w:val="14"/>
      </w:rPr>
      <w:t>/2021</w:t>
    </w:r>
    <w:r w:rsidR="00684148">
      <w:rPr>
        <w:bCs/>
        <w:sz w:val="14"/>
        <w:szCs w:val="14"/>
      </w:rPr>
      <w:t xml:space="preserve"> (rev. </w:t>
    </w:r>
    <w:r w:rsidR="0097030E">
      <w:rPr>
        <w:bCs/>
        <w:sz w:val="14"/>
        <w:szCs w:val="14"/>
      </w:rPr>
      <w:t>1</w:t>
    </w:r>
    <w:r w:rsidR="00684148">
      <w:rPr>
        <w:bCs/>
        <w:sz w:val="14"/>
        <w:szCs w:val="14"/>
      </w:rPr>
      <w:t>0/21)</w:t>
    </w:r>
  </w:p>
  <w:sdt>
    <w:sdtPr>
      <w:rPr>
        <w:sz w:val="14"/>
        <w:szCs w:val="14"/>
      </w:rPr>
      <w:id w:val="250395305"/>
      <w:docPartObj>
        <w:docPartGallery w:val="Page Numbers (Top of Page)"/>
        <w:docPartUnique/>
      </w:docPartObj>
    </w:sdtPr>
    <w:sdtEndPr/>
    <w:sdtContent>
      <w:p w14:paraId="41041CDC" w14:textId="5ECF55AA" w:rsidR="00066143" w:rsidRPr="00632DD1" w:rsidRDefault="00721320" w:rsidP="00632DD1">
        <w:pPr>
          <w:jc w:val="right"/>
          <w:rPr>
            <w:sz w:val="14"/>
            <w:szCs w:val="14"/>
          </w:rPr>
        </w:pPr>
        <w:r w:rsidRPr="00721320">
          <w:rPr>
            <w:sz w:val="14"/>
            <w:szCs w:val="14"/>
          </w:rPr>
          <w:t xml:space="preserve">Page </w:t>
        </w:r>
        <w:r w:rsidRPr="00632DD1">
          <w:rPr>
            <w:sz w:val="14"/>
            <w:szCs w:val="14"/>
          </w:rPr>
          <w:fldChar w:fldCharType="begin"/>
        </w:r>
        <w:r w:rsidRPr="00632DD1">
          <w:rPr>
            <w:sz w:val="14"/>
            <w:szCs w:val="14"/>
          </w:rPr>
          <w:instrText xml:space="preserve"> PAGE </w:instrText>
        </w:r>
        <w:r w:rsidRPr="00632DD1">
          <w:rPr>
            <w:sz w:val="14"/>
            <w:szCs w:val="14"/>
          </w:rPr>
          <w:fldChar w:fldCharType="separate"/>
        </w:r>
        <w:r w:rsidRPr="00632DD1">
          <w:rPr>
            <w:sz w:val="14"/>
            <w:szCs w:val="14"/>
          </w:rPr>
          <w:t>20</w:t>
        </w:r>
        <w:r w:rsidRPr="00632DD1">
          <w:rPr>
            <w:sz w:val="14"/>
            <w:szCs w:val="14"/>
          </w:rPr>
          <w:fldChar w:fldCharType="end"/>
        </w:r>
        <w:r w:rsidRPr="00632DD1">
          <w:rPr>
            <w:sz w:val="14"/>
            <w:szCs w:val="14"/>
          </w:rPr>
          <w:t xml:space="preserve"> of </w:t>
        </w:r>
        <w:r w:rsidRPr="00632DD1">
          <w:rPr>
            <w:sz w:val="14"/>
            <w:szCs w:val="14"/>
          </w:rPr>
          <w:fldChar w:fldCharType="begin"/>
        </w:r>
        <w:r w:rsidRPr="00632DD1">
          <w:rPr>
            <w:sz w:val="14"/>
            <w:szCs w:val="14"/>
          </w:rPr>
          <w:instrText xml:space="preserve"> NUMPAGES  </w:instrText>
        </w:r>
        <w:r w:rsidRPr="00632DD1">
          <w:rPr>
            <w:sz w:val="14"/>
            <w:szCs w:val="14"/>
          </w:rPr>
          <w:fldChar w:fldCharType="separate"/>
        </w:r>
        <w:r w:rsidRPr="00632DD1">
          <w:rPr>
            <w:sz w:val="14"/>
            <w:szCs w:val="14"/>
          </w:rPr>
          <w:t>21</w:t>
        </w:r>
        <w:r w:rsidRPr="00632DD1">
          <w:rPr>
            <w:sz w:val="14"/>
            <w:szCs w:val="1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73078B" w14:textId="6FB92970" w:rsidR="00086E5F" w:rsidRDefault="00086E5F" w:rsidP="00086E5F">
    <w:pPr>
      <w:tabs>
        <w:tab w:val="right" w:pos="9360"/>
      </w:tabs>
      <w:rPr>
        <w:sz w:val="18"/>
      </w:rPr>
    </w:pPr>
    <w:r>
      <w:rPr>
        <w:b/>
        <w:sz w:val="16"/>
      </w:rPr>
      <w:t>TENNESSEE</w:t>
    </w:r>
    <w:r>
      <w:rPr>
        <w:sz w:val="16"/>
      </w:rPr>
      <w:t>--Single Family--</w:t>
    </w:r>
    <w:r>
      <w:rPr>
        <w:b/>
        <w:sz w:val="16"/>
      </w:rPr>
      <w:t>Fannie Mae/Freddie Mac SHORT FORM DEED OF TRUST</w:t>
    </w:r>
    <w:r>
      <w:rPr>
        <w:b/>
        <w:sz w:val="16"/>
      </w:rPr>
      <w:tab/>
      <w:t xml:space="preserve">Form 3043-SF            </w:t>
    </w:r>
    <w:r w:rsidR="00A34712">
      <w:rPr>
        <w:b/>
        <w:sz w:val="16"/>
      </w:rPr>
      <w:t>12/2020</w:t>
    </w:r>
  </w:p>
  <w:p w14:paraId="21F52FF9" w14:textId="77777777" w:rsidR="00066143" w:rsidRDefault="0006614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40585A" w14:textId="77777777" w:rsidR="00066143" w:rsidRDefault="00086E5F">
      <w:r>
        <w:separator/>
      </w:r>
    </w:p>
  </w:footnote>
  <w:footnote w:type="continuationSeparator" w:id="0">
    <w:p w14:paraId="63D6F0BC" w14:textId="77777777" w:rsidR="00066143" w:rsidRDefault="00086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2D5A" w14:textId="77777777" w:rsidR="00684148" w:rsidRDefault="00684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AD591" w14:textId="77777777" w:rsidR="00684148" w:rsidRDefault="006841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FF697" w14:textId="77777777" w:rsidR="00684148" w:rsidRDefault="00684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singleLevel"/>
    <w:tmpl w:val="00000000"/>
    <w:lvl w:ilvl="0">
      <w:start w:val="1"/>
      <w:numFmt w:val="decimal"/>
      <w:pStyle w:val="1"/>
      <w:lvlText w:val="%1.  "/>
      <w:lvlJc w:val="left"/>
      <w:rPr>
        <w:rFonts w:ascii="Times New Roman" w:hAnsi="Times New Roman"/>
        <w:b/>
        <w:sz w:val="24"/>
      </w:rPr>
    </w:lvl>
  </w:abstractNum>
  <w:abstractNum w:abstractNumId="2" w15:restartNumberingAfterBreak="0">
    <w:nsid w:val="09EC54AF"/>
    <w:multiLevelType w:val="singleLevel"/>
    <w:tmpl w:val="EF46FE0C"/>
    <w:lvl w:ilvl="0">
      <w:start w:val="1"/>
      <w:numFmt w:val="decimal"/>
      <w:lvlText w:val="%1."/>
      <w:lvlJc w:val="left"/>
      <w:pPr>
        <w:tabs>
          <w:tab w:val="num" w:pos="990"/>
        </w:tabs>
        <w:ind w:left="990" w:hanging="360"/>
      </w:pPr>
      <w:rPr>
        <w:rFonts w:hint="default"/>
        <w:b/>
      </w:rPr>
    </w:lvl>
  </w:abstractNum>
  <w:num w:numId="1">
    <w:abstractNumId w:val="1"/>
    <w:lvlOverride w:ilvl="0">
      <w:startOverride w:val="1"/>
      <w:lvl w:ilvl="0">
        <w:start w:val="1"/>
        <w:numFmt w:val="decimal"/>
        <w:pStyle w:val="1"/>
        <w:lvlText w:val="%1.  "/>
        <w:lvlJc w:val="left"/>
      </w:lvl>
    </w:lvlOverride>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68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E5F"/>
    <w:rsid w:val="00066143"/>
    <w:rsid w:val="00086E5F"/>
    <w:rsid w:val="000E37AE"/>
    <w:rsid w:val="001E6FA2"/>
    <w:rsid w:val="00206F5D"/>
    <w:rsid w:val="002842AB"/>
    <w:rsid w:val="002A2BDB"/>
    <w:rsid w:val="003F72A8"/>
    <w:rsid w:val="005072C9"/>
    <w:rsid w:val="005B1852"/>
    <w:rsid w:val="005E377C"/>
    <w:rsid w:val="00632DD1"/>
    <w:rsid w:val="00684148"/>
    <w:rsid w:val="006B6D5A"/>
    <w:rsid w:val="00721320"/>
    <w:rsid w:val="00787A52"/>
    <w:rsid w:val="0081023C"/>
    <w:rsid w:val="008D3EBE"/>
    <w:rsid w:val="009477FD"/>
    <w:rsid w:val="0097030E"/>
    <w:rsid w:val="009D7C8E"/>
    <w:rsid w:val="00A34712"/>
    <w:rsid w:val="00A609AF"/>
    <w:rsid w:val="00BB6767"/>
    <w:rsid w:val="00C6761C"/>
    <w:rsid w:val="00CD5B23"/>
    <w:rsid w:val="00DE02B7"/>
    <w:rsid w:val="00E06900"/>
    <w:rsid w:val="00E645B4"/>
    <w:rsid w:val="00E7320E"/>
    <w:rsid w:val="00EB0CF6"/>
    <w:rsid w:val="00EC02CF"/>
    <w:rsid w:val="00F27420"/>
    <w:rsid w:val="00F41496"/>
    <w:rsid w:val="00F64D3F"/>
    <w:rsid w:val="00FC0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CD08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keepLines/>
      <w:widowControl/>
      <w:tabs>
        <w:tab w:val="left" w:pos="-1080"/>
        <w:tab w:val="left" w:pos="-720"/>
        <w:tab w:val="left" w:pos="0"/>
        <w:tab w:val="left" w:pos="630"/>
        <w:tab w:val="left" w:pos="1080"/>
        <w:tab w:val="left" w:pos="2160"/>
        <w:tab w:val="left" w:pos="2880"/>
        <w:tab w:val="left" w:pos="3420"/>
        <w:tab w:val="left" w:pos="4770"/>
        <w:tab w:val="left" w:pos="6840"/>
        <w:tab w:val="left" w:pos="7290"/>
        <w:tab w:val="left" w:pos="8640"/>
      </w:tabs>
      <w:jc w:val="center"/>
      <w:outlineLvl w:val="0"/>
    </w:pPr>
    <w:rPr>
      <w:u w:val="single"/>
    </w:rPr>
  </w:style>
  <w:style w:type="paragraph" w:styleId="Heading3">
    <w:name w:val="heading 3"/>
    <w:basedOn w:val="Normal"/>
    <w:next w:val="Normal"/>
    <w:qFormat/>
    <w:pPr>
      <w:keepNext/>
      <w:widowControl/>
      <w:tabs>
        <w:tab w:val="left" w:pos="-10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overflowPunct w:val="0"/>
      <w:autoSpaceDE w:val="0"/>
      <w:autoSpaceDN w:val="0"/>
      <w:adjustRightInd w:val="0"/>
      <w:ind w:left="720" w:right="720"/>
      <w:jc w:val="center"/>
      <w:textAlignment w:val="baseline"/>
      <w:outlineLvl w:val="2"/>
    </w:pPr>
    <w:rPr>
      <w:snapToGrid/>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A"/>
    <w:aliases w:val="B"/>
    <w:basedOn w:val="Normal"/>
  </w:style>
  <w:style w:type="paragraph" w:customStyle="1" w:styleId="1">
    <w:name w:val="1"/>
    <w:aliases w:val="2,3"/>
    <w:basedOn w:val="Normal"/>
    <w:pPr>
      <w:numPr>
        <w:numId w:val="1"/>
      </w:numPr>
      <w:ind w:firstLine="720"/>
    </w:pPr>
  </w:style>
  <w:style w:type="paragraph" w:styleId="BodyTextIndent">
    <w:name w:val="Body Text Indent"/>
    <w:basedOn w:val="Normal"/>
    <w:semiHidden/>
    <w:pPr>
      <w:keepLines/>
      <w:widowControl/>
      <w:tabs>
        <w:tab w:val="left" w:pos="-1080"/>
        <w:tab w:val="left" w:pos="-720"/>
        <w:tab w:val="left" w:pos="0"/>
        <w:tab w:val="left" w:pos="630"/>
        <w:tab w:val="left" w:pos="1080"/>
        <w:tab w:val="left" w:pos="2160"/>
        <w:tab w:val="left" w:pos="2880"/>
        <w:tab w:val="left" w:pos="3420"/>
        <w:tab w:val="left" w:pos="4770"/>
        <w:tab w:val="left" w:pos="5760"/>
        <w:tab w:val="left" w:pos="6300"/>
        <w:tab w:val="left" w:pos="6840"/>
        <w:tab w:val="left" w:pos="7290"/>
        <w:tab w:val="left" w:pos="9360"/>
      </w:tabs>
      <w:ind w:firstLine="630"/>
      <w:jc w:val="both"/>
    </w:pPr>
  </w:style>
  <w:style w:type="paragraph" w:styleId="BalloonText">
    <w:name w:val="Balloon Text"/>
    <w:basedOn w:val="Normal"/>
    <w:semiHidden/>
    <w:rPr>
      <w:rFonts w:ascii="Tahoma" w:hAnsi="Tahoma" w:cs="Tahoma"/>
      <w:sz w:val="16"/>
      <w:szCs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customStyle="1" w:styleId="DocID">
    <w:name w:val="DocID"/>
    <w:basedOn w:val="DefaultParagraphFont"/>
    <w:rPr>
      <w:rFonts w:ascii="Arial" w:hAnsi="Arial" w:cs="Arial"/>
      <w:b w:val="0"/>
      <w:color w:val="000000"/>
      <w:sz w:val="12"/>
      <w:u w:val="none"/>
    </w:rPr>
  </w:style>
  <w:style w:type="character" w:styleId="CommentReference">
    <w:name w:val="annotation reference"/>
    <w:basedOn w:val="DefaultParagraphFont"/>
    <w:uiPriority w:val="99"/>
    <w:semiHidden/>
    <w:unhideWhenUsed/>
    <w:rsid w:val="00A609AF"/>
    <w:rPr>
      <w:sz w:val="16"/>
      <w:szCs w:val="16"/>
    </w:rPr>
  </w:style>
  <w:style w:type="paragraph" w:styleId="CommentText">
    <w:name w:val="annotation text"/>
    <w:basedOn w:val="Normal"/>
    <w:link w:val="CommentTextChar"/>
    <w:uiPriority w:val="99"/>
    <w:semiHidden/>
    <w:unhideWhenUsed/>
    <w:rsid w:val="00A609AF"/>
    <w:rPr>
      <w:sz w:val="20"/>
    </w:rPr>
  </w:style>
  <w:style w:type="character" w:customStyle="1" w:styleId="CommentTextChar">
    <w:name w:val="Comment Text Char"/>
    <w:basedOn w:val="DefaultParagraphFont"/>
    <w:link w:val="CommentText"/>
    <w:uiPriority w:val="99"/>
    <w:semiHidden/>
    <w:rsid w:val="00A609AF"/>
    <w:rPr>
      <w:snapToGrid w:val="0"/>
    </w:rPr>
  </w:style>
  <w:style w:type="paragraph" w:styleId="CommentSubject">
    <w:name w:val="annotation subject"/>
    <w:basedOn w:val="CommentText"/>
    <w:next w:val="CommentText"/>
    <w:link w:val="CommentSubjectChar"/>
    <w:uiPriority w:val="99"/>
    <w:semiHidden/>
    <w:unhideWhenUsed/>
    <w:rsid w:val="00A609AF"/>
    <w:rPr>
      <w:b/>
      <w:bCs/>
    </w:rPr>
  </w:style>
  <w:style w:type="character" w:customStyle="1" w:styleId="CommentSubjectChar">
    <w:name w:val="Comment Subject Char"/>
    <w:basedOn w:val="CommentTextChar"/>
    <w:link w:val="CommentSubject"/>
    <w:uiPriority w:val="99"/>
    <w:semiHidden/>
    <w:rsid w:val="00A609AF"/>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21592">
      <w:bodyDiv w:val="1"/>
      <w:marLeft w:val="0"/>
      <w:marRight w:val="0"/>
      <w:marTop w:val="0"/>
      <w:marBottom w:val="0"/>
      <w:divBdr>
        <w:top w:val="none" w:sz="0" w:space="0" w:color="auto"/>
        <w:left w:val="none" w:sz="0" w:space="0" w:color="auto"/>
        <w:bottom w:val="none" w:sz="0" w:space="0" w:color="auto"/>
        <w:right w:val="none" w:sz="0" w:space="0" w:color="auto"/>
      </w:divBdr>
    </w:div>
    <w:div w:id="10879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2021-10-25T19:55:00Z</dcterms:created>
  <dcterms:modified xsi:type="dcterms:W3CDTF">2021-10-25T19:55:00Z</dcterms:modified>
</cp:coreProperties>
</file>