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8C14F" w14:textId="77777777" w:rsidR="00E85039" w:rsidRDefault="00E85039" w:rsidP="00E85039">
      <w:pPr>
        <w:pStyle w:val="ListParagraph"/>
      </w:pPr>
    </w:p>
    <w:p w14:paraId="76D947CA" w14:textId="77777777" w:rsidR="00F8690B" w:rsidRDefault="00F8690B" w:rsidP="00980D2B">
      <w:pPr>
        <w:pStyle w:val="Heading1"/>
      </w:pPr>
      <w:r>
        <w:t xml:space="preserve">Agreement for Modification, Re-Amortization, or Extension of a Mortgage (Form 181) </w:t>
      </w:r>
    </w:p>
    <w:p w14:paraId="11F3F4E3" w14:textId="77777777" w:rsidR="00980D2B" w:rsidRDefault="00980D2B" w:rsidP="00980D2B">
      <w:pPr>
        <w:pStyle w:val="Heading1"/>
      </w:pPr>
      <w:r>
        <w:t>Instructions</w:t>
      </w:r>
    </w:p>
    <w:p w14:paraId="1E3F92EF" w14:textId="77777777" w:rsidR="00980D2B" w:rsidRPr="00980D2B" w:rsidRDefault="00980D2B" w:rsidP="00980D2B"/>
    <w:p w14:paraId="08A41AB4" w14:textId="77777777" w:rsidR="00F8690B" w:rsidRDefault="00F8690B" w:rsidP="00F8690B">
      <w:pPr>
        <w:contextualSpacing/>
        <w:rPr>
          <w:b/>
        </w:rPr>
      </w:pPr>
    </w:p>
    <w:p w14:paraId="1AA12ADC" w14:textId="3505600C" w:rsidR="00F8690B" w:rsidRPr="0017793E" w:rsidRDefault="00F8690B" w:rsidP="00F8690B">
      <w:pPr>
        <w:contextualSpacing/>
        <w:rPr>
          <w:b/>
        </w:rPr>
      </w:pPr>
      <w:r w:rsidRPr="0017793E">
        <w:rPr>
          <w:b/>
        </w:rPr>
        <w:t>Type of Instrument</w:t>
      </w:r>
      <w:r w:rsidRPr="0017793E">
        <w:rPr>
          <w:b/>
        </w:rPr>
        <w:tab/>
      </w:r>
      <w:r w:rsidRPr="0017793E">
        <w:rPr>
          <w:b/>
        </w:rPr>
        <w:tab/>
      </w:r>
      <w:r w:rsidRPr="0017793E">
        <w:rPr>
          <w:b/>
        </w:rPr>
        <w:tab/>
      </w:r>
      <w:r w:rsidRPr="0017793E">
        <w:rPr>
          <w:b/>
        </w:rPr>
        <w:tab/>
      </w:r>
      <w:r w:rsidRPr="0017793E">
        <w:rPr>
          <w:b/>
        </w:rPr>
        <w:tab/>
      </w:r>
      <w:r>
        <w:rPr>
          <w:b/>
        </w:rPr>
        <w:tab/>
      </w:r>
      <w:r>
        <w:rPr>
          <w:b/>
        </w:rPr>
        <w:tab/>
      </w:r>
      <w:r>
        <w:rPr>
          <w:b/>
        </w:rPr>
        <w:tab/>
      </w:r>
      <w:r>
        <w:rPr>
          <w:b/>
        </w:rPr>
        <w:tab/>
      </w:r>
      <w:r>
        <w:rPr>
          <w:b/>
        </w:rPr>
        <w:tab/>
      </w:r>
      <w:r w:rsidRPr="0017793E">
        <w:rPr>
          <w:b/>
        </w:rPr>
        <w:t>Instrument Revision Date</w:t>
      </w:r>
    </w:p>
    <w:p w14:paraId="33F5E7A1" w14:textId="0B6FB9D8" w:rsidR="00F8690B" w:rsidRPr="0017793E" w:rsidRDefault="00F8690B" w:rsidP="00F8690B">
      <w:pPr>
        <w:contextualSpacing/>
      </w:pPr>
      <w:r w:rsidRPr="0017793E">
        <w:t>Modification Agreement</w:t>
      </w:r>
      <w:r w:rsidRPr="0017793E">
        <w:tab/>
      </w:r>
      <w:r w:rsidRPr="0017793E">
        <w:tab/>
      </w:r>
      <w:r w:rsidRPr="0017793E">
        <w:tab/>
      </w:r>
      <w:r w:rsidRPr="0017793E">
        <w:tab/>
      </w:r>
      <w:r>
        <w:tab/>
      </w:r>
      <w:r>
        <w:tab/>
      </w:r>
      <w:r>
        <w:tab/>
      </w:r>
      <w:r>
        <w:tab/>
      </w:r>
      <w:r>
        <w:tab/>
        <w:t>7/15</w:t>
      </w:r>
    </w:p>
    <w:p w14:paraId="7BC3DDAE" w14:textId="77777777" w:rsidR="00F8690B" w:rsidRPr="0017793E" w:rsidRDefault="00F8690B" w:rsidP="00F8690B">
      <w:pPr>
        <w:contextualSpacing/>
      </w:pPr>
    </w:p>
    <w:p w14:paraId="241C6661" w14:textId="2E00270C" w:rsidR="00F8690B" w:rsidRPr="0017793E" w:rsidRDefault="00F8690B" w:rsidP="00F8690B">
      <w:pPr>
        <w:contextualSpacing/>
        <w:rPr>
          <w:b/>
        </w:rPr>
      </w:pPr>
      <w:r w:rsidRPr="0017793E">
        <w:rPr>
          <w:b/>
        </w:rPr>
        <w:t>Instrument Last Modified</w:t>
      </w:r>
      <w:r w:rsidRPr="0017793E">
        <w:rPr>
          <w:b/>
        </w:rPr>
        <w:tab/>
      </w:r>
      <w:r w:rsidRPr="0017793E">
        <w:rPr>
          <w:b/>
        </w:rPr>
        <w:tab/>
      </w:r>
      <w:r w:rsidRPr="0017793E">
        <w:rPr>
          <w:b/>
        </w:rPr>
        <w:tab/>
      </w:r>
      <w:r w:rsidRPr="0017793E">
        <w:rPr>
          <w:b/>
        </w:rPr>
        <w:tab/>
      </w:r>
      <w:r>
        <w:rPr>
          <w:b/>
        </w:rPr>
        <w:tab/>
      </w:r>
      <w:r>
        <w:rPr>
          <w:b/>
        </w:rPr>
        <w:tab/>
      </w:r>
      <w:r>
        <w:rPr>
          <w:b/>
        </w:rPr>
        <w:tab/>
      </w:r>
      <w:r>
        <w:rPr>
          <w:b/>
        </w:rPr>
        <w:tab/>
      </w:r>
      <w:r w:rsidRPr="0017793E">
        <w:rPr>
          <w:b/>
        </w:rPr>
        <w:t>Summary Page Last Modified</w:t>
      </w:r>
    </w:p>
    <w:p w14:paraId="70906EFA" w14:textId="1DC90D5C" w:rsidR="00F8690B" w:rsidRDefault="00F8690B" w:rsidP="00F8690B">
      <w:pPr>
        <w:contextualSpacing/>
      </w:pPr>
      <w:r>
        <w:t>N/A</w:t>
      </w:r>
      <w:r>
        <w:tab/>
      </w:r>
      <w:r>
        <w:tab/>
      </w:r>
      <w:r>
        <w:tab/>
      </w:r>
      <w:r>
        <w:tab/>
      </w:r>
      <w:r>
        <w:tab/>
      </w:r>
      <w:r>
        <w:tab/>
      </w:r>
      <w:r>
        <w:tab/>
      </w:r>
      <w:r>
        <w:tab/>
      </w:r>
      <w:r>
        <w:tab/>
      </w:r>
      <w:r>
        <w:tab/>
      </w:r>
      <w:r>
        <w:tab/>
      </w:r>
      <w:r>
        <w:tab/>
      </w:r>
      <w:r>
        <w:tab/>
      </w:r>
      <w:r>
        <w:tab/>
        <w:t xml:space="preserve">7/16 (Authorized Change </w:t>
      </w:r>
      <w:proofErr w:type="gramStart"/>
      <w:r>
        <w:t>Added;</w:t>
      </w:r>
      <w:proofErr w:type="gramEnd"/>
      <w:r>
        <w:t xml:space="preserve"> </w:t>
      </w:r>
    </w:p>
    <w:p w14:paraId="6FFE618E" w14:textId="0DA2B7D8" w:rsidR="00F8690B" w:rsidRDefault="00F8690B" w:rsidP="00F8690B">
      <w:pPr>
        <w:contextualSpacing/>
      </w:pPr>
      <w:r>
        <w:tab/>
      </w:r>
      <w:r>
        <w:tab/>
      </w:r>
      <w:r>
        <w:tab/>
      </w:r>
      <w:r>
        <w:tab/>
      </w:r>
      <w:r>
        <w:tab/>
      </w:r>
      <w:r>
        <w:tab/>
      </w:r>
      <w:r>
        <w:tab/>
      </w:r>
      <w:r>
        <w:tab/>
      </w:r>
      <w:r>
        <w:tab/>
      </w:r>
      <w:r>
        <w:tab/>
      </w:r>
      <w:r>
        <w:tab/>
      </w:r>
      <w:r>
        <w:tab/>
      </w:r>
      <w:r>
        <w:tab/>
      </w:r>
      <w:r>
        <w:tab/>
        <w:t xml:space="preserve">MERS Street Address Added where Required) </w:t>
      </w:r>
    </w:p>
    <w:p w14:paraId="0CF184CB" w14:textId="6AC5A6A3" w:rsidR="00F8690B" w:rsidRPr="0017793E" w:rsidRDefault="00F8690B" w:rsidP="00F8690B">
      <w:pPr>
        <w:contextualSpacing/>
      </w:pPr>
      <w:r>
        <w:tab/>
      </w:r>
      <w:r>
        <w:tab/>
      </w:r>
      <w:r>
        <w:tab/>
      </w:r>
      <w:r>
        <w:tab/>
      </w:r>
      <w:r>
        <w:tab/>
      </w:r>
      <w:r>
        <w:tab/>
      </w:r>
      <w:r>
        <w:tab/>
      </w:r>
      <w:r>
        <w:tab/>
      </w:r>
      <w:r>
        <w:tab/>
      </w:r>
      <w:r>
        <w:tab/>
      </w:r>
      <w:r>
        <w:tab/>
      </w:r>
      <w:r>
        <w:tab/>
      </w:r>
      <w:r>
        <w:tab/>
      </w:r>
      <w:r>
        <w:tab/>
        <w:t>9/16 (Authorized Change Added)</w:t>
      </w:r>
    </w:p>
    <w:p w14:paraId="28800B22" w14:textId="1BB7C961" w:rsidR="00F8690B" w:rsidRPr="008B414F" w:rsidRDefault="00F8690B" w:rsidP="00F8690B">
      <w:r w:rsidRPr="003C16C9">
        <w:tab/>
      </w:r>
      <w:r w:rsidRPr="003C16C9">
        <w:tab/>
      </w:r>
      <w:r w:rsidRPr="003C16C9">
        <w:tab/>
      </w:r>
      <w:r w:rsidRPr="003C16C9">
        <w:tab/>
      </w:r>
      <w:r w:rsidRPr="003C16C9">
        <w:tab/>
      </w:r>
      <w:r w:rsidRPr="003C16C9">
        <w:tab/>
      </w:r>
      <w:r w:rsidRPr="003C16C9">
        <w:tab/>
      </w:r>
      <w:r>
        <w:tab/>
      </w:r>
      <w:r>
        <w:tab/>
      </w:r>
      <w:r>
        <w:tab/>
      </w:r>
      <w:r>
        <w:tab/>
      </w:r>
      <w:r>
        <w:tab/>
      </w:r>
      <w:r>
        <w:tab/>
      </w:r>
      <w:r>
        <w:tab/>
      </w:r>
      <w:r w:rsidRPr="003C16C9">
        <w:t>8</w:t>
      </w:r>
      <w:r w:rsidRPr="008B414F">
        <w:t>/17 (MERS Instructions Revised)</w:t>
      </w:r>
    </w:p>
    <w:p w14:paraId="5337D158" w14:textId="4D301C95" w:rsidR="00F8690B" w:rsidRDefault="00F8690B" w:rsidP="00F8690B">
      <w:pPr>
        <w:contextualSpacing/>
      </w:pPr>
      <w:r>
        <w:tab/>
      </w:r>
      <w:r>
        <w:tab/>
      </w:r>
      <w:r>
        <w:tab/>
      </w:r>
      <w:r>
        <w:tab/>
      </w:r>
      <w:r>
        <w:tab/>
      </w:r>
      <w:r>
        <w:tab/>
      </w:r>
      <w:r>
        <w:tab/>
      </w:r>
      <w:r>
        <w:tab/>
      </w:r>
      <w:r>
        <w:tab/>
      </w:r>
      <w:r>
        <w:tab/>
      </w:r>
      <w:r>
        <w:tab/>
      </w:r>
      <w:r>
        <w:tab/>
      </w:r>
      <w:r>
        <w:tab/>
      </w:r>
      <w:r>
        <w:tab/>
        <w:t>6/18 (MERS Instructions Revised)</w:t>
      </w:r>
    </w:p>
    <w:p w14:paraId="1F670D70" w14:textId="4259873B" w:rsidR="00F8690B" w:rsidRDefault="00F8690B" w:rsidP="00F8690B">
      <w:pPr>
        <w:ind w:left="5040"/>
        <w:contextualSpacing/>
      </w:pPr>
      <w:r>
        <w:t>9/20 (Authorized Change Added; Additional deferred non-interest-bearing amounts)</w:t>
      </w:r>
    </w:p>
    <w:p w14:paraId="4F7B4DD0" w14:textId="77777777" w:rsidR="00F8690B" w:rsidRPr="0017793E" w:rsidRDefault="00F8690B" w:rsidP="00F8690B">
      <w:pPr>
        <w:ind w:left="5040"/>
        <w:contextualSpacing/>
      </w:pPr>
      <w:r>
        <w:t>12/21 (Instructions Revised)</w:t>
      </w:r>
    </w:p>
    <w:p w14:paraId="62C2C2A0" w14:textId="77777777" w:rsidR="00F8690B" w:rsidRDefault="00F8690B" w:rsidP="00F8690B"/>
    <w:p w14:paraId="22830D5B" w14:textId="77777777" w:rsidR="00F8690B" w:rsidRPr="0017793E" w:rsidRDefault="00F8690B" w:rsidP="00F8690B">
      <w:pPr>
        <w:rPr>
          <w:b/>
        </w:rPr>
      </w:pPr>
      <w:r w:rsidRPr="0017793E">
        <w:rPr>
          <w:b/>
        </w:rPr>
        <w:t>Copies</w:t>
      </w:r>
    </w:p>
    <w:p w14:paraId="18A4286A" w14:textId="77777777" w:rsidR="00F8690B" w:rsidRPr="0017793E" w:rsidRDefault="00F8690B" w:rsidP="00F8690B">
      <w:r w:rsidRPr="0017793E">
        <w:t>Original, plus three.</w:t>
      </w:r>
    </w:p>
    <w:p w14:paraId="6CAF2D01" w14:textId="77777777" w:rsidR="00F8690B" w:rsidRPr="0017793E" w:rsidRDefault="00F8690B" w:rsidP="00F8690B">
      <w:pPr>
        <w:contextualSpacing/>
      </w:pPr>
    </w:p>
    <w:p w14:paraId="175E744B" w14:textId="77777777" w:rsidR="00F8690B" w:rsidRPr="0017793E" w:rsidRDefault="00F8690B" w:rsidP="00F8690B">
      <w:pPr>
        <w:contextualSpacing/>
        <w:rPr>
          <w:b/>
        </w:rPr>
      </w:pPr>
      <w:r w:rsidRPr="0017793E">
        <w:rPr>
          <w:b/>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1528"/>
        <w:gridCol w:w="2630"/>
        <w:gridCol w:w="2520"/>
      </w:tblGrid>
      <w:tr w:rsidR="00F8690B" w:rsidRPr="0017793E" w14:paraId="1EEEBA99" w14:textId="77777777" w:rsidTr="00F8665A">
        <w:tc>
          <w:tcPr>
            <w:tcW w:w="1260" w:type="dxa"/>
          </w:tcPr>
          <w:p w14:paraId="1DA012ED" w14:textId="77777777" w:rsidR="00F8690B" w:rsidRPr="0017793E" w:rsidRDefault="00F8690B" w:rsidP="00F8690B">
            <w:pPr>
              <w:contextualSpacing/>
              <w:rPr>
                <w:b/>
                <w:caps/>
              </w:rPr>
            </w:pPr>
            <w:r w:rsidRPr="0017793E">
              <w:t>State</w:t>
            </w:r>
          </w:p>
        </w:tc>
        <w:tc>
          <w:tcPr>
            <w:tcW w:w="1530" w:type="dxa"/>
          </w:tcPr>
          <w:p w14:paraId="2102D1FC" w14:textId="77777777" w:rsidR="00F8690B" w:rsidRPr="0017793E" w:rsidRDefault="00F8690B" w:rsidP="00F8690B">
            <w:pPr>
              <w:contextualSpacing/>
              <w:rPr>
                <w:b/>
                <w:caps/>
              </w:rPr>
            </w:pPr>
            <w:r w:rsidRPr="0017793E">
              <w:t>Lien Type</w:t>
            </w:r>
          </w:p>
        </w:tc>
        <w:tc>
          <w:tcPr>
            <w:tcW w:w="1528" w:type="dxa"/>
          </w:tcPr>
          <w:p w14:paraId="043E79C1" w14:textId="77777777" w:rsidR="00F8690B" w:rsidRPr="0017793E" w:rsidRDefault="00F8690B" w:rsidP="00F8690B">
            <w:pPr>
              <w:contextualSpacing/>
              <w:rPr>
                <w:b/>
                <w:caps/>
              </w:rPr>
            </w:pPr>
            <w:r w:rsidRPr="0017793E">
              <w:t>Product Type</w:t>
            </w:r>
          </w:p>
        </w:tc>
        <w:tc>
          <w:tcPr>
            <w:tcW w:w="2630" w:type="dxa"/>
          </w:tcPr>
          <w:p w14:paraId="6BD1A658" w14:textId="77777777" w:rsidR="00F8690B" w:rsidRPr="0017793E" w:rsidRDefault="00F8690B" w:rsidP="00F8690B">
            <w:pPr>
              <w:contextualSpacing/>
              <w:rPr>
                <w:b/>
                <w:caps/>
              </w:rPr>
            </w:pPr>
            <w:r w:rsidRPr="0017793E">
              <w:t>Property Type</w:t>
            </w:r>
          </w:p>
        </w:tc>
        <w:tc>
          <w:tcPr>
            <w:tcW w:w="2520" w:type="dxa"/>
          </w:tcPr>
          <w:p w14:paraId="64E777E0" w14:textId="77777777" w:rsidR="00F8690B" w:rsidRPr="0017793E" w:rsidRDefault="00F8690B" w:rsidP="00F8690B">
            <w:pPr>
              <w:contextualSpacing/>
              <w:rPr>
                <w:b/>
                <w:caps/>
              </w:rPr>
            </w:pPr>
            <w:r w:rsidRPr="0017793E">
              <w:t>Occupancy Type</w:t>
            </w:r>
          </w:p>
        </w:tc>
      </w:tr>
      <w:tr w:rsidR="00F8690B" w:rsidRPr="0017793E" w14:paraId="0CCFFD94" w14:textId="77777777" w:rsidTr="00F8665A">
        <w:tc>
          <w:tcPr>
            <w:tcW w:w="1260" w:type="dxa"/>
          </w:tcPr>
          <w:p w14:paraId="47793A7A" w14:textId="77777777" w:rsidR="00F8690B" w:rsidRPr="0017793E" w:rsidRDefault="00F8690B" w:rsidP="00F8690B">
            <w:pPr>
              <w:contextualSpacing/>
              <w:rPr>
                <w:b/>
              </w:rPr>
            </w:pPr>
            <w:r w:rsidRPr="0017793E">
              <w:rPr>
                <w:b/>
              </w:rPr>
              <w:t>All</w:t>
            </w:r>
          </w:p>
        </w:tc>
        <w:tc>
          <w:tcPr>
            <w:tcW w:w="1530" w:type="dxa"/>
          </w:tcPr>
          <w:p w14:paraId="10C52B52" w14:textId="77777777" w:rsidR="00F8690B" w:rsidRPr="0017793E" w:rsidRDefault="00F8690B" w:rsidP="00F8690B">
            <w:pPr>
              <w:contextualSpacing/>
              <w:rPr>
                <w:b/>
              </w:rPr>
            </w:pPr>
            <w:r w:rsidRPr="0017793E">
              <w:rPr>
                <w:b/>
              </w:rPr>
              <w:t>First</w:t>
            </w:r>
          </w:p>
        </w:tc>
        <w:tc>
          <w:tcPr>
            <w:tcW w:w="1528" w:type="dxa"/>
          </w:tcPr>
          <w:p w14:paraId="771BA9D3" w14:textId="77777777" w:rsidR="00F8690B" w:rsidRPr="0017793E" w:rsidRDefault="00F8690B" w:rsidP="00F8690B">
            <w:pPr>
              <w:contextualSpacing/>
              <w:rPr>
                <w:b/>
              </w:rPr>
            </w:pPr>
            <w:r w:rsidRPr="0017793E">
              <w:rPr>
                <w:b/>
              </w:rPr>
              <w:t xml:space="preserve">All </w:t>
            </w:r>
          </w:p>
        </w:tc>
        <w:tc>
          <w:tcPr>
            <w:tcW w:w="2630" w:type="dxa"/>
          </w:tcPr>
          <w:p w14:paraId="7B4EF6F7" w14:textId="77777777" w:rsidR="00F8690B" w:rsidRPr="0017793E" w:rsidRDefault="00F8690B" w:rsidP="00F8690B">
            <w:pPr>
              <w:contextualSpacing/>
              <w:rPr>
                <w:b/>
              </w:rPr>
            </w:pPr>
            <w:r w:rsidRPr="0017793E">
              <w:rPr>
                <w:b/>
              </w:rPr>
              <w:t>One- to four-unit, single-family dwelling</w:t>
            </w:r>
          </w:p>
        </w:tc>
        <w:tc>
          <w:tcPr>
            <w:tcW w:w="2520" w:type="dxa"/>
          </w:tcPr>
          <w:p w14:paraId="1F65508D" w14:textId="77777777" w:rsidR="00F8690B" w:rsidRPr="0017793E" w:rsidRDefault="00F8690B" w:rsidP="00F8690B">
            <w:pPr>
              <w:contextualSpacing/>
              <w:rPr>
                <w:b/>
              </w:rPr>
            </w:pPr>
            <w:r w:rsidRPr="0017793E">
              <w:rPr>
                <w:b/>
              </w:rPr>
              <w:t xml:space="preserve">Principal residence </w:t>
            </w:r>
          </w:p>
        </w:tc>
      </w:tr>
    </w:tbl>
    <w:p w14:paraId="223FCDC4" w14:textId="77777777" w:rsidR="00F8690B" w:rsidRPr="0017793E" w:rsidRDefault="00F8690B" w:rsidP="00F8690B">
      <w:pPr>
        <w:contextualSpacing/>
        <w:rPr>
          <w:b/>
        </w:rPr>
      </w:pPr>
    </w:p>
    <w:p w14:paraId="04C5981F" w14:textId="77777777" w:rsidR="00F8690B" w:rsidRPr="0017793E" w:rsidRDefault="00F8690B" w:rsidP="00F8690B">
      <w:pPr>
        <w:ind w:right="540"/>
        <w:rPr>
          <w:b/>
        </w:rPr>
      </w:pPr>
      <w:r w:rsidRPr="0017793E">
        <w:rPr>
          <w:b/>
        </w:rPr>
        <w:t>Agreement for Modification, Re-Amortization, or Extension of a Mortgage</w:t>
      </w:r>
    </w:p>
    <w:p w14:paraId="2B698E6B" w14:textId="7FA5CD5A" w:rsidR="00F8690B" w:rsidRPr="0017793E" w:rsidRDefault="00F8690B" w:rsidP="00F8690B">
      <w:r>
        <w:t>S</w:t>
      </w:r>
      <w:r w:rsidRPr="0017793E">
        <w:t>ervicer</w:t>
      </w:r>
      <w:r>
        <w:t>s</w:t>
      </w:r>
      <w:r w:rsidRPr="0017793E">
        <w:t xml:space="preserve"> </w:t>
      </w:r>
      <w:r w:rsidRPr="00244C51">
        <w:t xml:space="preserve">may use this form to formalize a re-amortization of a conventional mortgage loan </w:t>
      </w:r>
      <w:proofErr w:type="gramStart"/>
      <w:r w:rsidRPr="00244C51">
        <w:t>as a result of</w:t>
      </w:r>
      <w:proofErr w:type="gramEnd"/>
      <w:r w:rsidRPr="00244C51">
        <w:t xml:space="preserve"> a borrower's request for re-amortization in connection with a substantial principal curtailment, funds received on behalf of a borrower from a state or local government mortgage assistance fund program</w:t>
      </w:r>
      <w:r w:rsidRPr="0017793E">
        <w:t xml:space="preserve">, or a HAMP “pay-for-performance” incentive. </w:t>
      </w:r>
      <w:r>
        <w:t>S</w:t>
      </w:r>
      <w:r w:rsidRPr="0017793E">
        <w:t>ervicer</w:t>
      </w:r>
      <w:r>
        <w:t>s</w:t>
      </w:r>
      <w:r w:rsidRPr="0017793E">
        <w:t xml:space="preserve"> may also use this form to document a mortgage loan modification or extension of a government mortgage loan</w:t>
      </w:r>
      <w:r>
        <w:t>,</w:t>
      </w:r>
      <w:r w:rsidRPr="0017793E">
        <w:t xml:space="preserve"> provided the</w:t>
      </w:r>
      <w:r>
        <w:t>y</w:t>
      </w:r>
      <w:r w:rsidRPr="0017793E">
        <w:t xml:space="preserve"> </w:t>
      </w:r>
      <w:r>
        <w:t>amend</w:t>
      </w:r>
      <w:r w:rsidRPr="0017793E">
        <w:t xml:space="preserve"> the document to include any provisions required by the applicable government program.</w:t>
      </w:r>
    </w:p>
    <w:p w14:paraId="0B895858" w14:textId="77777777" w:rsidR="00F8690B" w:rsidRPr="0017793E" w:rsidRDefault="00F8690B" w:rsidP="00F8690B"/>
    <w:p w14:paraId="2F0EE7A9" w14:textId="77777777" w:rsidR="00F8690B" w:rsidRDefault="00F8690B" w:rsidP="00F8690B">
      <w:pPr>
        <w:contextualSpacing/>
        <w:rPr>
          <w:b/>
        </w:rPr>
      </w:pPr>
      <w:r w:rsidRPr="0017793E">
        <w:rPr>
          <w:b/>
        </w:rPr>
        <w:t>Required Changes</w:t>
      </w:r>
    </w:p>
    <w:p w14:paraId="69DA0101" w14:textId="77777777" w:rsidR="00F8690B" w:rsidRDefault="00F8690B" w:rsidP="00F8690B">
      <w:pPr>
        <w:contextualSpacing/>
      </w:pPr>
      <w:r w:rsidRPr="0017793E">
        <w:t>The following changes MUST always be made to this document:</w:t>
      </w:r>
    </w:p>
    <w:p w14:paraId="6B656F8F" w14:textId="77777777" w:rsidR="00F8690B" w:rsidRPr="0017793E" w:rsidRDefault="00F8690B" w:rsidP="00F8690B">
      <w:pPr>
        <w:contextualSpacing/>
      </w:pPr>
    </w:p>
    <w:p w14:paraId="2D75A5E1" w14:textId="77777777" w:rsidR="00F8690B" w:rsidRDefault="00F8690B" w:rsidP="00F8690B">
      <w:pPr>
        <w:numPr>
          <w:ilvl w:val="0"/>
          <w:numId w:val="44"/>
        </w:numPr>
        <w:spacing w:after="0"/>
        <w:contextualSpacing/>
        <w:rPr>
          <w:color w:val="000000"/>
        </w:rPr>
      </w:pPr>
      <w:r w:rsidRPr="0017793E">
        <w:rPr>
          <w:color w:val="000000"/>
        </w:rPr>
        <w:t xml:space="preserve">Lenders MUST revise the document as necessary to comply with applicable federal, </w:t>
      </w:r>
      <w:proofErr w:type="gramStart"/>
      <w:r w:rsidRPr="0017793E">
        <w:rPr>
          <w:color w:val="000000"/>
        </w:rPr>
        <w:t>state</w:t>
      </w:r>
      <w:proofErr w:type="gramEnd"/>
      <w:r w:rsidRPr="0017793E">
        <w:rPr>
          <w:color w:val="000000"/>
        </w:rPr>
        <w:t xml:space="preserve"> and local law</w:t>
      </w:r>
      <w:r>
        <w:rPr>
          <w:color w:val="000000"/>
        </w:rPr>
        <w:t>, as well as to comply with the requirements of an applicable government mortgage insurance or guaranty program</w:t>
      </w:r>
      <w:r w:rsidRPr="0017793E">
        <w:rPr>
          <w:color w:val="000000"/>
        </w:rPr>
        <w:t xml:space="preserve">.  </w:t>
      </w:r>
    </w:p>
    <w:p w14:paraId="156975FE" w14:textId="77777777" w:rsidR="00F8690B" w:rsidRDefault="00F8690B" w:rsidP="00F8690B">
      <w:pPr>
        <w:ind w:left="360"/>
        <w:contextualSpacing/>
        <w:rPr>
          <w:color w:val="000000"/>
        </w:rPr>
      </w:pPr>
    </w:p>
    <w:p w14:paraId="09E04F2B" w14:textId="77777777" w:rsidR="00F8690B" w:rsidRDefault="00F8690B" w:rsidP="00F8690B">
      <w:pPr>
        <w:pStyle w:val="ListParagraph"/>
        <w:numPr>
          <w:ilvl w:val="0"/>
          <w:numId w:val="44"/>
        </w:numPr>
        <w:autoSpaceDE w:val="0"/>
        <w:autoSpaceDN w:val="0"/>
        <w:adjustRightInd w:val="0"/>
        <w:spacing w:after="0"/>
      </w:pPr>
      <w:r w:rsidRPr="008715B6">
        <w:t xml:space="preserve">Lenders </w:t>
      </w:r>
      <w:r>
        <w:t xml:space="preserve">MUST </w:t>
      </w:r>
      <w:r w:rsidRPr="008715B6">
        <w:t xml:space="preserve">amend the document </w:t>
      </w:r>
      <w:r>
        <w:t xml:space="preserve">as </w:t>
      </w:r>
      <w:r w:rsidRPr="008715B6">
        <w:t>necessary to ensure that the mortgage loan maintains its first lien position and is fully enforceable.</w:t>
      </w:r>
    </w:p>
    <w:p w14:paraId="7D49D971" w14:textId="77777777" w:rsidR="00F8690B" w:rsidRPr="008715B6" w:rsidRDefault="00F8690B" w:rsidP="00F8690B">
      <w:pPr>
        <w:pStyle w:val="ListParagraph"/>
      </w:pPr>
    </w:p>
    <w:p w14:paraId="1527C66E" w14:textId="77777777" w:rsidR="00F8690B" w:rsidRDefault="00F8690B" w:rsidP="00F8690B">
      <w:pPr>
        <w:keepNext/>
        <w:keepLines/>
        <w:contextualSpacing/>
        <w:rPr>
          <w:b/>
        </w:rPr>
      </w:pPr>
      <w:r w:rsidRPr="0017793E">
        <w:rPr>
          <w:b/>
        </w:rPr>
        <w:lastRenderedPageBreak/>
        <w:t>Authorized Changes</w:t>
      </w:r>
    </w:p>
    <w:p w14:paraId="31F41F89" w14:textId="77777777" w:rsidR="00F8690B" w:rsidRDefault="00F8690B" w:rsidP="00F8690B">
      <w:pPr>
        <w:keepNext/>
        <w:keepLines/>
        <w:contextualSpacing/>
      </w:pPr>
      <w:r w:rsidRPr="0017793E">
        <w:t>The following changes MUST be made to this document under certain circumstances only or MAY be made at the lender’s option:</w:t>
      </w:r>
    </w:p>
    <w:p w14:paraId="7D6A9FBC" w14:textId="77777777" w:rsidR="00F8690B" w:rsidRPr="001B1FEE" w:rsidRDefault="00F8690B" w:rsidP="00F8690B">
      <w:pPr>
        <w:keepNext/>
        <w:keepLines/>
        <w:contextualSpacing/>
        <w:rPr>
          <w:b/>
        </w:rPr>
      </w:pPr>
    </w:p>
    <w:p w14:paraId="7E7EEEBF" w14:textId="77777777" w:rsidR="00F8690B" w:rsidRDefault="00F8690B" w:rsidP="00F8690B">
      <w:pPr>
        <w:pStyle w:val="ListParagraph"/>
        <w:numPr>
          <w:ilvl w:val="0"/>
          <w:numId w:val="43"/>
        </w:numPr>
        <w:spacing w:after="200"/>
      </w:pPr>
      <w:r w:rsidRPr="00132791">
        <w:t>Lenders MAY amend the document</w:t>
      </w:r>
      <w:proofErr w:type="gramStart"/>
      <w:r w:rsidRPr="00132791">
        <w:t>:  (</w:t>
      </w:r>
      <w:proofErr w:type="gramEnd"/>
      <w:r w:rsidRPr="00132791">
        <w:t>a) as necessary to comply with state and local recording requirements; and (b) to omit information that is unnecessary when the loan modification agreement will</w:t>
      </w:r>
      <w:r>
        <w:t xml:space="preserve"> not be recorded (for example, </w:t>
      </w:r>
      <w:r w:rsidRPr="00132791">
        <w:t xml:space="preserve">lenders may omit the recordation information related to the original security instrument, and the full legal description of the property).  Refer to the </w:t>
      </w:r>
      <w:r w:rsidRPr="00132791">
        <w:rPr>
          <w:i/>
          <w:iCs/>
        </w:rPr>
        <w:t>Servicing Guide</w:t>
      </w:r>
      <w:r w:rsidRPr="00132791">
        <w:t xml:space="preserve"> for additional requirements pertaining to modification agreements.</w:t>
      </w:r>
    </w:p>
    <w:p w14:paraId="669A148A" w14:textId="77777777" w:rsidR="00F8690B" w:rsidRPr="00132791" w:rsidRDefault="00F8690B" w:rsidP="00F8690B">
      <w:pPr>
        <w:pStyle w:val="ListParagraph"/>
      </w:pPr>
    </w:p>
    <w:p w14:paraId="4012D56A" w14:textId="7622EFC8" w:rsidR="00F8690B" w:rsidRPr="0017793E" w:rsidRDefault="00F8690B" w:rsidP="00F8690B">
      <w:pPr>
        <w:pStyle w:val="ListParagraph"/>
        <w:numPr>
          <w:ilvl w:val="0"/>
          <w:numId w:val="43"/>
        </w:numPr>
        <w:spacing w:after="200"/>
      </w:pPr>
      <w:r w:rsidRPr="0017793E">
        <w:t xml:space="preserve">Lenders MUST amend the document as follows </w:t>
      </w:r>
      <w:r>
        <w:t xml:space="preserve">IF </w:t>
      </w:r>
      <w:r w:rsidRPr="0017793E">
        <w:t xml:space="preserve">the mortgage loan modification provides for a re-amortization involving a </w:t>
      </w:r>
      <w:r w:rsidRPr="002F1C1B">
        <w:t xml:space="preserve">mortgage loan with </w:t>
      </w:r>
      <w:r w:rsidRPr="00B379AA">
        <w:rPr>
          <w:b/>
          <w:bCs/>
        </w:rPr>
        <w:t>no step-rate feature that includes a deferred non-interest-bearing balance</w:t>
      </w:r>
      <w:r>
        <w:t>:</w:t>
      </w:r>
    </w:p>
    <w:p w14:paraId="2D9210D6" w14:textId="77777777" w:rsidR="00F8690B" w:rsidRPr="0017793E" w:rsidRDefault="00F8690B" w:rsidP="00F8690B">
      <w:pPr>
        <w:pStyle w:val="ListParagraph"/>
      </w:pPr>
    </w:p>
    <w:p w14:paraId="579CA69A" w14:textId="62D7A18E" w:rsidR="00F8690B" w:rsidRDefault="00F8690B" w:rsidP="00F8690B">
      <w:pPr>
        <w:pStyle w:val="ListParagraph"/>
        <w:ind w:left="1440" w:hanging="720"/>
      </w:pPr>
      <w:r>
        <w:t>(a)</w:t>
      </w:r>
      <w:r>
        <w:tab/>
        <w:t xml:space="preserve">Add </w:t>
      </w:r>
      <w:r w:rsidRPr="0017793E">
        <w:t>the following sentence to the end of</w:t>
      </w:r>
      <w:r>
        <w:t xml:space="preserve"> the</w:t>
      </w:r>
      <w:r w:rsidRPr="0017793E">
        <w:t xml:space="preserve"> existing paragraph 1</w:t>
      </w:r>
      <w:r>
        <w:t xml:space="preserve"> (</w:t>
      </w:r>
      <w:r w:rsidRPr="00B379AA">
        <w:rPr>
          <w:b/>
          <w:bCs/>
          <w:sz w:val="18"/>
          <w:szCs w:val="18"/>
        </w:rPr>
        <w:t>Note</w:t>
      </w:r>
      <w:r w:rsidRPr="00B379AA">
        <w:rPr>
          <w:sz w:val="18"/>
          <w:szCs w:val="18"/>
        </w:rPr>
        <w:t xml:space="preserve">: If the deferred non-interest-bearing balance includes interest, taxes, </w:t>
      </w:r>
      <w:proofErr w:type="gramStart"/>
      <w:r w:rsidRPr="00B379AA">
        <w:rPr>
          <w:sz w:val="18"/>
          <w:szCs w:val="18"/>
        </w:rPr>
        <w:t>insurance</w:t>
      </w:r>
      <w:proofErr w:type="gramEnd"/>
      <w:r w:rsidRPr="00B379AA">
        <w:rPr>
          <w:sz w:val="18"/>
          <w:szCs w:val="18"/>
        </w:rPr>
        <w:t xml:space="preserve"> and servicing advances, INCLUDE the </w:t>
      </w:r>
      <w:r w:rsidRPr="00B379AA">
        <w:rPr>
          <w:b/>
          <w:bCs/>
          <w:sz w:val="18"/>
          <w:szCs w:val="18"/>
        </w:rPr>
        <w:t>bolded</w:t>
      </w:r>
      <w:r w:rsidRPr="00B379AA">
        <w:rPr>
          <w:sz w:val="18"/>
          <w:szCs w:val="18"/>
        </w:rPr>
        <w:t xml:space="preserve"> language below. Otherwise, do not include it.</w:t>
      </w:r>
      <w:r>
        <w:t>)</w:t>
      </w:r>
      <w:r w:rsidRPr="0017793E">
        <w:t>:</w:t>
      </w:r>
    </w:p>
    <w:p w14:paraId="2FB03903" w14:textId="77777777" w:rsidR="00F8690B" w:rsidRPr="0017793E" w:rsidRDefault="00F8690B" w:rsidP="00F8690B">
      <w:pPr>
        <w:pStyle w:val="ListParagraph"/>
        <w:ind w:left="360" w:firstLine="360"/>
      </w:pPr>
    </w:p>
    <w:p w14:paraId="1688047B" w14:textId="77777777" w:rsidR="00F8690B" w:rsidRDefault="00F8690B" w:rsidP="00F8690B">
      <w:pPr>
        <w:tabs>
          <w:tab w:val="left" w:pos="360"/>
        </w:tabs>
        <w:ind w:left="1440"/>
        <w:rPr>
          <w:i/>
        </w:rPr>
      </w:pPr>
      <w:r w:rsidRPr="002F1C1B">
        <w:rPr>
          <w:i/>
        </w:rPr>
        <w:t xml:space="preserve">The unpaid principal balance of the Mortgage includes U.S. $__________of deferred </w:t>
      </w:r>
      <w:r>
        <w:rPr>
          <w:i/>
        </w:rPr>
        <w:t xml:space="preserve">non-interest bearing </w:t>
      </w:r>
      <w:r w:rsidRPr="002F1C1B">
        <w:rPr>
          <w:i/>
        </w:rPr>
        <w:t>principal</w:t>
      </w:r>
      <w:r>
        <w:rPr>
          <w:i/>
        </w:rPr>
        <w:t xml:space="preserve"> </w:t>
      </w:r>
      <w:r w:rsidRPr="00B379AA">
        <w:rPr>
          <w:b/>
          <w:bCs/>
          <w:i/>
        </w:rPr>
        <w:t>[, and interest, taxes, insurance and servicing advances authorized by the Mortgage]</w:t>
      </w:r>
      <w:r w:rsidRPr="002F1C1B">
        <w:rPr>
          <w:i/>
        </w:rPr>
        <w:t xml:space="preserve"> (“Deferred </w:t>
      </w:r>
      <w:r>
        <w:rPr>
          <w:i/>
        </w:rPr>
        <w:t>Non-Interest Bearing</w:t>
      </w:r>
      <w:r w:rsidRPr="002F1C1B">
        <w:rPr>
          <w:i/>
        </w:rPr>
        <w:t xml:space="preserve"> Balance”) for which Borrower does not pay interest or make monthly payments</w:t>
      </w:r>
      <w:r>
        <w:rPr>
          <w:i/>
        </w:rPr>
        <w:t xml:space="preserve"> on such amount in accordance with the Mortgage</w:t>
      </w:r>
      <w:r w:rsidRPr="002F1C1B">
        <w:rPr>
          <w:i/>
        </w:rPr>
        <w:t xml:space="preserve">, and U.S. $_________ of interest-bearing principal (“Interest Bearing Principal Balance”) for which Borrower is making monthly payments on such amount in accordance with the Mortgage. </w:t>
      </w:r>
    </w:p>
    <w:p w14:paraId="7B2094BB" w14:textId="77777777" w:rsidR="00F8690B" w:rsidRPr="0017793E" w:rsidRDefault="00F8690B" w:rsidP="00F8690B">
      <w:pPr>
        <w:tabs>
          <w:tab w:val="left" w:pos="360"/>
        </w:tabs>
        <w:ind w:left="1440"/>
      </w:pPr>
    </w:p>
    <w:p w14:paraId="2BF6D706" w14:textId="77777777" w:rsidR="00F8690B" w:rsidRDefault="00F8690B" w:rsidP="00F8690B">
      <w:pPr>
        <w:ind w:left="450" w:firstLine="270"/>
      </w:pPr>
      <w:r>
        <w:t xml:space="preserve">(b) </w:t>
      </w:r>
      <w:r>
        <w:tab/>
        <w:t xml:space="preserve">Delete the </w:t>
      </w:r>
      <w:r w:rsidRPr="0017793E">
        <w:t xml:space="preserve">existing paragraph 3 and replace it with the </w:t>
      </w:r>
      <w:r>
        <w:t>following paragraph 3:</w:t>
      </w:r>
    </w:p>
    <w:p w14:paraId="37A3DC38" w14:textId="77777777" w:rsidR="00F8690B" w:rsidRPr="0017793E" w:rsidRDefault="00F8690B" w:rsidP="00F8690B">
      <w:pPr>
        <w:ind w:left="450" w:firstLine="270"/>
      </w:pPr>
    </w:p>
    <w:p w14:paraId="24441E6C" w14:textId="36574948" w:rsidR="00F8690B" w:rsidRPr="002F1C1B" w:rsidRDefault="00F8690B" w:rsidP="00F8690B">
      <w:pPr>
        <w:pStyle w:val="ListParagraph"/>
        <w:widowControl w:val="0"/>
        <w:numPr>
          <w:ilvl w:val="0"/>
          <w:numId w:val="42"/>
        </w:numPr>
        <w:tabs>
          <w:tab w:val="left" w:pos="360"/>
        </w:tabs>
        <w:autoSpaceDE w:val="0"/>
        <w:autoSpaceDN w:val="0"/>
        <w:adjustRightInd w:val="0"/>
        <w:spacing w:after="0"/>
        <w:rPr>
          <w:i/>
        </w:rPr>
      </w:pPr>
      <w:r w:rsidRPr="002F1C1B">
        <w:rPr>
          <w:i/>
        </w:rPr>
        <w:t xml:space="preserve">The amounts provided by Borrower as described in paragraph 2 will be applied to reduce and re-amortize the Interest-Bearing Principal Balance, which after such application is U.S. $________________ (“New Interest-Bearing Principal Balance”). Borrower promises to pay Lender the New Interest-Bearing Principal Balance plus interest thereon at the yearly rate of ______ % from ____________, _______. The interest rate Borrower will pay may change in accordance with the terms of the Mortgage. The amount of the Borrower’s monthly payment of principal and interest on the New Interest-Bearing Principal Balance is U.S. $_______________________, which amount shall be paid to Lender beginning on the ____ day of _____, ______. The amount of Borrower’s monthly payment may change in accordance with the terms of the Mortgage. Borrower will continue to make monthly payments on the same day of each succeeding month until principal and interest are paid in full. If on ________________________ (“Maturity Date”), Borrower still owes amounts under the Mortgage as amended by this Agreement, including the Deferred </w:t>
      </w:r>
      <w:r>
        <w:rPr>
          <w:i/>
        </w:rPr>
        <w:t>Non-</w:t>
      </w:r>
      <w:proofErr w:type="gramStart"/>
      <w:r>
        <w:rPr>
          <w:i/>
        </w:rPr>
        <w:t>Interest Bearing</w:t>
      </w:r>
      <w:proofErr w:type="gramEnd"/>
      <w:r>
        <w:rPr>
          <w:i/>
        </w:rPr>
        <w:t xml:space="preserve"> </w:t>
      </w:r>
      <w:r w:rsidRPr="002F1C1B">
        <w:rPr>
          <w:i/>
        </w:rPr>
        <w:t>Balance, Borrower will pay these amounts in full on the Maturity Date.</w:t>
      </w:r>
    </w:p>
    <w:p w14:paraId="644FD30C" w14:textId="77777777" w:rsidR="00F8690B" w:rsidRPr="002F1C1B" w:rsidRDefault="00F8690B" w:rsidP="00F8690B">
      <w:pPr>
        <w:tabs>
          <w:tab w:val="left" w:pos="360"/>
        </w:tabs>
        <w:rPr>
          <w:i/>
        </w:rPr>
      </w:pPr>
    </w:p>
    <w:p w14:paraId="65606DF1" w14:textId="77777777" w:rsidR="00F8690B" w:rsidRPr="002F1C1B" w:rsidRDefault="00F8690B" w:rsidP="00F8690B">
      <w:pPr>
        <w:widowControl w:val="0"/>
        <w:numPr>
          <w:ilvl w:val="0"/>
          <w:numId w:val="43"/>
        </w:numPr>
        <w:tabs>
          <w:tab w:val="left" w:pos="720"/>
        </w:tabs>
        <w:autoSpaceDE w:val="0"/>
        <w:autoSpaceDN w:val="0"/>
        <w:adjustRightInd w:val="0"/>
        <w:spacing w:after="0"/>
      </w:pPr>
      <w:r w:rsidRPr="0017793E">
        <w:t xml:space="preserve">Lenders MUST </w:t>
      </w:r>
      <w:r>
        <w:t>delete the existing paragraph 3 and replace it with the following paragraph 3 IF</w:t>
      </w:r>
      <w:r w:rsidRPr="0017793E">
        <w:t xml:space="preserve"> the mortgage loan modification provides for a re-amortization involving </w:t>
      </w:r>
      <w:r w:rsidRPr="002F1C1B">
        <w:t xml:space="preserve">a </w:t>
      </w:r>
      <w:r w:rsidRPr="008715B6">
        <w:rPr>
          <w:b/>
        </w:rPr>
        <w:t>step-rate mortgage loan with no principal deferral</w:t>
      </w:r>
      <w:r w:rsidRPr="002F1C1B">
        <w:t>:</w:t>
      </w:r>
    </w:p>
    <w:p w14:paraId="3F6696AF" w14:textId="77777777" w:rsidR="00F8690B" w:rsidRPr="002F1C1B" w:rsidRDefault="00F8690B" w:rsidP="00F8690B">
      <w:pPr>
        <w:pStyle w:val="ListParagraph"/>
        <w:ind w:left="1440"/>
        <w:rPr>
          <w:i/>
        </w:rPr>
      </w:pPr>
    </w:p>
    <w:p w14:paraId="5DAF9323" w14:textId="77777777" w:rsidR="00F8690B" w:rsidRDefault="00F8690B" w:rsidP="00F8690B">
      <w:pPr>
        <w:pStyle w:val="ListParagraph"/>
        <w:tabs>
          <w:tab w:val="left" w:pos="1440"/>
        </w:tabs>
        <w:ind w:left="1440" w:hanging="360"/>
        <w:rPr>
          <w:i/>
        </w:rPr>
      </w:pPr>
      <w:r w:rsidRPr="002F1C1B">
        <w:rPr>
          <w:i/>
        </w:rPr>
        <w:t>3.</w:t>
      </w:r>
      <w:r w:rsidRPr="002F1C1B">
        <w:rPr>
          <w:i/>
        </w:rPr>
        <w:tab/>
        <w:t>After application of the amounts provided by Borrower as described in paragraph 2, Borrower requests Lender to reduce and re-amortize the unpaid principal balance, which amount is U.S. $_________ (“Unpaid Principal Balance”). Borrower promises to pay the Unpaid Principal Balance, plus interest, to the order of Lender, in accordance with the following payment schedule</w:t>
      </w:r>
      <w:r>
        <w:rPr>
          <w:i/>
        </w:rPr>
        <w:t xml:space="preserve">:  </w:t>
      </w:r>
    </w:p>
    <w:p w14:paraId="33AC7E35" w14:textId="77777777" w:rsidR="00F8690B" w:rsidRDefault="00F8690B" w:rsidP="00F8690B">
      <w:pPr>
        <w:pStyle w:val="ListParagraph"/>
        <w:tabs>
          <w:tab w:val="left" w:pos="1440"/>
        </w:tabs>
        <w:ind w:left="1440" w:hanging="360"/>
        <w:rPr>
          <w:i/>
        </w:rPr>
      </w:pPr>
    </w:p>
    <w:tbl>
      <w:tblPr>
        <w:tblW w:w="960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7"/>
        <w:gridCol w:w="1260"/>
        <w:gridCol w:w="1440"/>
        <w:gridCol w:w="1620"/>
        <w:gridCol w:w="1436"/>
        <w:gridCol w:w="1354"/>
        <w:gridCol w:w="1526"/>
      </w:tblGrid>
      <w:tr w:rsidR="00F8690B" w:rsidRPr="0017793E" w14:paraId="1C069E84" w14:textId="77777777" w:rsidTr="00F8665A">
        <w:tc>
          <w:tcPr>
            <w:tcW w:w="967" w:type="dxa"/>
          </w:tcPr>
          <w:p w14:paraId="7B727E95" w14:textId="77777777" w:rsidR="00F8690B" w:rsidRPr="0017793E" w:rsidRDefault="00F8690B" w:rsidP="00F8690B">
            <w:pPr>
              <w:tabs>
                <w:tab w:val="left" w:pos="720"/>
              </w:tabs>
              <w:rPr>
                <w:b/>
              </w:rPr>
            </w:pPr>
            <w:r w:rsidRPr="0017793E">
              <w:rPr>
                <w:b/>
              </w:rPr>
              <w:lastRenderedPageBreak/>
              <w:t>Interest Rate</w:t>
            </w:r>
          </w:p>
        </w:tc>
        <w:tc>
          <w:tcPr>
            <w:tcW w:w="1260" w:type="dxa"/>
          </w:tcPr>
          <w:p w14:paraId="726F1755" w14:textId="77777777" w:rsidR="00F8690B" w:rsidRPr="0017793E" w:rsidRDefault="00F8690B" w:rsidP="00F8690B">
            <w:pPr>
              <w:tabs>
                <w:tab w:val="left" w:pos="720"/>
              </w:tabs>
              <w:rPr>
                <w:b/>
              </w:rPr>
            </w:pPr>
            <w:r w:rsidRPr="0017793E">
              <w:rPr>
                <w:b/>
              </w:rPr>
              <w:t>Interest Rate Change Date</w:t>
            </w:r>
          </w:p>
        </w:tc>
        <w:tc>
          <w:tcPr>
            <w:tcW w:w="1440" w:type="dxa"/>
          </w:tcPr>
          <w:p w14:paraId="2ADF05CD" w14:textId="77777777" w:rsidR="00F8690B" w:rsidRPr="0017793E" w:rsidRDefault="00F8690B" w:rsidP="00F8690B">
            <w:pPr>
              <w:tabs>
                <w:tab w:val="left" w:pos="720"/>
              </w:tabs>
              <w:rPr>
                <w:b/>
              </w:rPr>
            </w:pPr>
            <w:r w:rsidRPr="0017793E">
              <w:rPr>
                <w:b/>
              </w:rPr>
              <w:t>Monthly Principal and Interest Payment Amount</w:t>
            </w:r>
          </w:p>
        </w:tc>
        <w:tc>
          <w:tcPr>
            <w:tcW w:w="1620" w:type="dxa"/>
          </w:tcPr>
          <w:p w14:paraId="48EE4EEE" w14:textId="77777777" w:rsidR="00F8690B" w:rsidRPr="0017793E" w:rsidRDefault="00F8690B" w:rsidP="00F8690B">
            <w:pPr>
              <w:tabs>
                <w:tab w:val="left" w:pos="720"/>
              </w:tabs>
              <w:rPr>
                <w:b/>
              </w:rPr>
            </w:pPr>
            <w:r w:rsidRPr="0017793E">
              <w:rPr>
                <w:b/>
              </w:rPr>
              <w:t>Monthly Escrow Payment Amount</w:t>
            </w:r>
          </w:p>
        </w:tc>
        <w:tc>
          <w:tcPr>
            <w:tcW w:w="1436" w:type="dxa"/>
          </w:tcPr>
          <w:p w14:paraId="7956E8E8" w14:textId="77777777" w:rsidR="00F8690B" w:rsidRPr="0017793E" w:rsidRDefault="00F8690B" w:rsidP="00F8690B">
            <w:pPr>
              <w:tabs>
                <w:tab w:val="left" w:pos="720"/>
              </w:tabs>
              <w:rPr>
                <w:b/>
              </w:rPr>
            </w:pPr>
            <w:r w:rsidRPr="0017793E">
              <w:rPr>
                <w:b/>
              </w:rPr>
              <w:t>Total Monthly Payment</w:t>
            </w:r>
          </w:p>
        </w:tc>
        <w:tc>
          <w:tcPr>
            <w:tcW w:w="1354" w:type="dxa"/>
          </w:tcPr>
          <w:p w14:paraId="1632146E" w14:textId="77777777" w:rsidR="00F8690B" w:rsidRPr="0017793E" w:rsidRDefault="00F8690B" w:rsidP="00F8690B">
            <w:pPr>
              <w:tabs>
                <w:tab w:val="left" w:pos="720"/>
              </w:tabs>
              <w:rPr>
                <w:b/>
              </w:rPr>
            </w:pPr>
            <w:r w:rsidRPr="0017793E">
              <w:rPr>
                <w:b/>
              </w:rPr>
              <w:t>New Payment Begins On</w:t>
            </w:r>
          </w:p>
        </w:tc>
        <w:tc>
          <w:tcPr>
            <w:tcW w:w="1526" w:type="dxa"/>
          </w:tcPr>
          <w:p w14:paraId="1A467516" w14:textId="77777777" w:rsidR="00F8690B" w:rsidRPr="0017793E" w:rsidRDefault="00F8690B" w:rsidP="00F8690B">
            <w:pPr>
              <w:tabs>
                <w:tab w:val="left" w:pos="720"/>
              </w:tabs>
              <w:rPr>
                <w:b/>
              </w:rPr>
            </w:pPr>
            <w:r w:rsidRPr="0017793E">
              <w:rPr>
                <w:b/>
              </w:rPr>
              <w:t>Number of Monthly Payments</w:t>
            </w:r>
          </w:p>
        </w:tc>
      </w:tr>
      <w:tr w:rsidR="00F8690B" w:rsidRPr="0017793E" w14:paraId="65C2C4D2" w14:textId="77777777" w:rsidTr="00F8665A">
        <w:tc>
          <w:tcPr>
            <w:tcW w:w="967" w:type="dxa"/>
          </w:tcPr>
          <w:p w14:paraId="44FBF968" w14:textId="77777777" w:rsidR="00F8690B" w:rsidRPr="0017793E" w:rsidRDefault="00F8690B" w:rsidP="00F8690B">
            <w:pPr>
              <w:tabs>
                <w:tab w:val="left" w:pos="720"/>
              </w:tabs>
            </w:pPr>
            <w:r w:rsidRPr="0017793E">
              <w:t>[0.00%]</w:t>
            </w:r>
          </w:p>
        </w:tc>
        <w:tc>
          <w:tcPr>
            <w:tcW w:w="1260" w:type="dxa"/>
          </w:tcPr>
          <w:p w14:paraId="119BE140" w14:textId="77777777" w:rsidR="00F8690B" w:rsidRPr="0017793E" w:rsidRDefault="00F8690B" w:rsidP="00F8690B">
            <w:pPr>
              <w:tabs>
                <w:tab w:val="left" w:pos="720"/>
              </w:tabs>
            </w:pPr>
            <w:r w:rsidRPr="0017793E">
              <w:t>00/00/0000</w:t>
            </w:r>
          </w:p>
        </w:tc>
        <w:tc>
          <w:tcPr>
            <w:tcW w:w="1440" w:type="dxa"/>
          </w:tcPr>
          <w:p w14:paraId="241D1F41" w14:textId="77777777" w:rsidR="00F8690B" w:rsidRPr="0017793E" w:rsidRDefault="00F8690B" w:rsidP="00F8690B">
            <w:pPr>
              <w:tabs>
                <w:tab w:val="left" w:pos="720"/>
              </w:tabs>
            </w:pPr>
            <w:r w:rsidRPr="0017793E">
              <w:t>$0000.00</w:t>
            </w:r>
          </w:p>
        </w:tc>
        <w:tc>
          <w:tcPr>
            <w:tcW w:w="1620" w:type="dxa"/>
          </w:tcPr>
          <w:p w14:paraId="0C44D3A3" w14:textId="77777777" w:rsidR="00F8690B" w:rsidRPr="0017793E" w:rsidRDefault="00F8690B" w:rsidP="00F8690B">
            <w:pPr>
              <w:tabs>
                <w:tab w:val="left" w:pos="720"/>
              </w:tabs>
            </w:pPr>
            <w:r w:rsidRPr="0017793E">
              <w:t>$000.00, may adjust periodically</w:t>
            </w:r>
          </w:p>
        </w:tc>
        <w:tc>
          <w:tcPr>
            <w:tcW w:w="1436" w:type="dxa"/>
          </w:tcPr>
          <w:p w14:paraId="4777D195" w14:textId="77777777" w:rsidR="00F8690B" w:rsidRPr="0017793E" w:rsidRDefault="00F8690B" w:rsidP="00F8690B">
            <w:pPr>
              <w:tabs>
                <w:tab w:val="left" w:pos="720"/>
              </w:tabs>
            </w:pPr>
            <w:r w:rsidRPr="0017793E">
              <w:t>$000.00, may adjust periodically</w:t>
            </w:r>
          </w:p>
        </w:tc>
        <w:tc>
          <w:tcPr>
            <w:tcW w:w="1354" w:type="dxa"/>
          </w:tcPr>
          <w:p w14:paraId="5AB011E6" w14:textId="77777777" w:rsidR="00F8690B" w:rsidRPr="0017793E" w:rsidRDefault="00F8690B" w:rsidP="00F8690B">
            <w:pPr>
              <w:tabs>
                <w:tab w:val="left" w:pos="720"/>
              </w:tabs>
            </w:pPr>
            <w:r w:rsidRPr="0017793E">
              <w:t>00/00/0000</w:t>
            </w:r>
          </w:p>
        </w:tc>
        <w:tc>
          <w:tcPr>
            <w:tcW w:w="1526" w:type="dxa"/>
          </w:tcPr>
          <w:p w14:paraId="2FAB9D6A" w14:textId="77777777" w:rsidR="00F8690B" w:rsidRPr="0017793E" w:rsidRDefault="00F8690B" w:rsidP="00F8690B">
            <w:pPr>
              <w:tabs>
                <w:tab w:val="left" w:pos="720"/>
              </w:tabs>
            </w:pPr>
            <w:r w:rsidRPr="0017793E">
              <w:t>[Insert months remaining at rate]</w:t>
            </w:r>
          </w:p>
        </w:tc>
      </w:tr>
      <w:tr w:rsidR="00F8690B" w:rsidRPr="0017793E" w14:paraId="13E00DFF" w14:textId="77777777" w:rsidTr="00F8665A">
        <w:tc>
          <w:tcPr>
            <w:tcW w:w="967" w:type="dxa"/>
          </w:tcPr>
          <w:p w14:paraId="7C0599E8" w14:textId="77777777" w:rsidR="00F8690B" w:rsidRPr="0017793E" w:rsidRDefault="00F8690B" w:rsidP="00F8690B">
            <w:pPr>
              <w:tabs>
                <w:tab w:val="left" w:pos="720"/>
              </w:tabs>
            </w:pPr>
            <w:r w:rsidRPr="0017793E">
              <w:t>[0.00%]</w:t>
            </w:r>
          </w:p>
        </w:tc>
        <w:tc>
          <w:tcPr>
            <w:tcW w:w="1260" w:type="dxa"/>
          </w:tcPr>
          <w:p w14:paraId="7DEE4F84" w14:textId="77777777" w:rsidR="00F8690B" w:rsidRPr="0017793E" w:rsidRDefault="00F8690B" w:rsidP="00F8690B">
            <w:pPr>
              <w:tabs>
                <w:tab w:val="left" w:pos="720"/>
              </w:tabs>
            </w:pPr>
            <w:r w:rsidRPr="0017793E">
              <w:t>00/00/0000</w:t>
            </w:r>
          </w:p>
        </w:tc>
        <w:tc>
          <w:tcPr>
            <w:tcW w:w="1440" w:type="dxa"/>
          </w:tcPr>
          <w:p w14:paraId="3A6D6D12" w14:textId="77777777" w:rsidR="00F8690B" w:rsidRPr="0017793E" w:rsidRDefault="00F8690B" w:rsidP="00F8690B">
            <w:pPr>
              <w:tabs>
                <w:tab w:val="left" w:pos="720"/>
              </w:tabs>
            </w:pPr>
            <w:r w:rsidRPr="0017793E">
              <w:t>$0000.00</w:t>
            </w:r>
          </w:p>
        </w:tc>
        <w:tc>
          <w:tcPr>
            <w:tcW w:w="1620" w:type="dxa"/>
          </w:tcPr>
          <w:p w14:paraId="12FE1798" w14:textId="77777777" w:rsidR="00F8690B" w:rsidRPr="0017793E" w:rsidRDefault="00F8690B" w:rsidP="00F8690B">
            <w:pPr>
              <w:tabs>
                <w:tab w:val="left" w:pos="720"/>
              </w:tabs>
            </w:pPr>
            <w:r w:rsidRPr="0017793E">
              <w:t>May adjust periodically</w:t>
            </w:r>
          </w:p>
        </w:tc>
        <w:tc>
          <w:tcPr>
            <w:tcW w:w="1436" w:type="dxa"/>
          </w:tcPr>
          <w:p w14:paraId="38DBE3B5" w14:textId="77777777" w:rsidR="00F8690B" w:rsidRPr="0017793E" w:rsidRDefault="00F8690B" w:rsidP="00F8690B">
            <w:pPr>
              <w:tabs>
                <w:tab w:val="left" w:pos="720"/>
              </w:tabs>
            </w:pPr>
            <w:r w:rsidRPr="0017793E">
              <w:t>May adjust periodically</w:t>
            </w:r>
          </w:p>
        </w:tc>
        <w:tc>
          <w:tcPr>
            <w:tcW w:w="1354" w:type="dxa"/>
          </w:tcPr>
          <w:p w14:paraId="66BB6726" w14:textId="77777777" w:rsidR="00F8690B" w:rsidRPr="0017793E" w:rsidRDefault="00F8690B" w:rsidP="00F8690B">
            <w:pPr>
              <w:tabs>
                <w:tab w:val="left" w:pos="720"/>
              </w:tabs>
            </w:pPr>
            <w:r w:rsidRPr="0017793E">
              <w:t>00/00/0000</w:t>
            </w:r>
          </w:p>
        </w:tc>
        <w:tc>
          <w:tcPr>
            <w:tcW w:w="1526" w:type="dxa"/>
          </w:tcPr>
          <w:p w14:paraId="3E711930" w14:textId="77777777" w:rsidR="00F8690B" w:rsidRPr="0017793E" w:rsidRDefault="00F8690B" w:rsidP="00F8690B">
            <w:pPr>
              <w:tabs>
                <w:tab w:val="left" w:pos="720"/>
              </w:tabs>
            </w:pPr>
            <w:r w:rsidRPr="0017793E">
              <w:t>[12]</w:t>
            </w:r>
          </w:p>
        </w:tc>
      </w:tr>
      <w:tr w:rsidR="00F8690B" w:rsidRPr="0017793E" w14:paraId="225EF269" w14:textId="77777777" w:rsidTr="00F8665A">
        <w:tc>
          <w:tcPr>
            <w:tcW w:w="967" w:type="dxa"/>
          </w:tcPr>
          <w:p w14:paraId="1585B506" w14:textId="77777777" w:rsidR="00F8690B" w:rsidRPr="0017793E" w:rsidRDefault="00F8690B" w:rsidP="00F8690B">
            <w:pPr>
              <w:tabs>
                <w:tab w:val="left" w:pos="720"/>
              </w:tabs>
            </w:pPr>
            <w:r w:rsidRPr="0017793E">
              <w:t>[0.00%]</w:t>
            </w:r>
          </w:p>
        </w:tc>
        <w:tc>
          <w:tcPr>
            <w:tcW w:w="1260" w:type="dxa"/>
          </w:tcPr>
          <w:p w14:paraId="457E624C" w14:textId="77777777" w:rsidR="00F8690B" w:rsidRPr="0017793E" w:rsidRDefault="00F8690B" w:rsidP="00F8690B">
            <w:pPr>
              <w:tabs>
                <w:tab w:val="left" w:pos="720"/>
              </w:tabs>
            </w:pPr>
            <w:r w:rsidRPr="0017793E">
              <w:t>00/00/0000</w:t>
            </w:r>
          </w:p>
        </w:tc>
        <w:tc>
          <w:tcPr>
            <w:tcW w:w="1440" w:type="dxa"/>
          </w:tcPr>
          <w:p w14:paraId="1C8DE384" w14:textId="77777777" w:rsidR="00F8690B" w:rsidRPr="0017793E" w:rsidRDefault="00F8690B" w:rsidP="00F8690B">
            <w:pPr>
              <w:tabs>
                <w:tab w:val="left" w:pos="720"/>
              </w:tabs>
            </w:pPr>
            <w:r w:rsidRPr="0017793E">
              <w:t>$0000.00</w:t>
            </w:r>
          </w:p>
        </w:tc>
        <w:tc>
          <w:tcPr>
            <w:tcW w:w="1620" w:type="dxa"/>
          </w:tcPr>
          <w:p w14:paraId="0A5DF3A2" w14:textId="77777777" w:rsidR="00F8690B" w:rsidRPr="0017793E" w:rsidRDefault="00F8690B" w:rsidP="00F8690B">
            <w:pPr>
              <w:tabs>
                <w:tab w:val="left" w:pos="720"/>
              </w:tabs>
            </w:pPr>
            <w:r w:rsidRPr="0017793E">
              <w:t>May adjust periodically</w:t>
            </w:r>
          </w:p>
        </w:tc>
        <w:tc>
          <w:tcPr>
            <w:tcW w:w="1436" w:type="dxa"/>
          </w:tcPr>
          <w:p w14:paraId="51583590" w14:textId="77777777" w:rsidR="00F8690B" w:rsidRPr="0017793E" w:rsidRDefault="00F8690B" w:rsidP="00F8690B">
            <w:pPr>
              <w:tabs>
                <w:tab w:val="left" w:pos="720"/>
              </w:tabs>
            </w:pPr>
            <w:r w:rsidRPr="0017793E">
              <w:t>May adjust periodically</w:t>
            </w:r>
          </w:p>
        </w:tc>
        <w:tc>
          <w:tcPr>
            <w:tcW w:w="1354" w:type="dxa"/>
          </w:tcPr>
          <w:p w14:paraId="400BB97E" w14:textId="77777777" w:rsidR="00F8690B" w:rsidRPr="0017793E" w:rsidRDefault="00F8690B" w:rsidP="00F8690B">
            <w:pPr>
              <w:tabs>
                <w:tab w:val="left" w:pos="720"/>
              </w:tabs>
            </w:pPr>
            <w:r w:rsidRPr="0017793E">
              <w:t>00/00/0000</w:t>
            </w:r>
          </w:p>
        </w:tc>
        <w:tc>
          <w:tcPr>
            <w:tcW w:w="1526" w:type="dxa"/>
          </w:tcPr>
          <w:p w14:paraId="1CD7EAFF" w14:textId="77777777" w:rsidR="00F8690B" w:rsidRPr="0017793E" w:rsidRDefault="00F8690B" w:rsidP="00F8690B">
            <w:pPr>
              <w:tabs>
                <w:tab w:val="left" w:pos="720"/>
              </w:tabs>
            </w:pPr>
            <w:r w:rsidRPr="0017793E">
              <w:t>[12]</w:t>
            </w:r>
          </w:p>
        </w:tc>
      </w:tr>
      <w:tr w:rsidR="00F8690B" w:rsidRPr="0017793E" w14:paraId="3A89018D" w14:textId="77777777" w:rsidTr="00F8665A">
        <w:tc>
          <w:tcPr>
            <w:tcW w:w="967" w:type="dxa"/>
          </w:tcPr>
          <w:p w14:paraId="2F865B58" w14:textId="77777777" w:rsidR="00F8690B" w:rsidRPr="0017793E" w:rsidRDefault="00F8690B" w:rsidP="00F8690B">
            <w:pPr>
              <w:tabs>
                <w:tab w:val="left" w:pos="720"/>
              </w:tabs>
            </w:pPr>
            <w:r w:rsidRPr="0017793E">
              <w:t>[0.00%]</w:t>
            </w:r>
          </w:p>
        </w:tc>
        <w:tc>
          <w:tcPr>
            <w:tcW w:w="1260" w:type="dxa"/>
          </w:tcPr>
          <w:p w14:paraId="506B1775" w14:textId="77777777" w:rsidR="00F8690B" w:rsidRPr="0017793E" w:rsidRDefault="00F8690B" w:rsidP="00F8690B">
            <w:pPr>
              <w:tabs>
                <w:tab w:val="left" w:pos="720"/>
              </w:tabs>
            </w:pPr>
            <w:r w:rsidRPr="0017793E">
              <w:t>00/00/0000</w:t>
            </w:r>
          </w:p>
        </w:tc>
        <w:tc>
          <w:tcPr>
            <w:tcW w:w="1440" w:type="dxa"/>
          </w:tcPr>
          <w:p w14:paraId="376FD133" w14:textId="77777777" w:rsidR="00F8690B" w:rsidRPr="0017793E" w:rsidRDefault="00F8690B" w:rsidP="00F8690B">
            <w:pPr>
              <w:tabs>
                <w:tab w:val="left" w:pos="720"/>
              </w:tabs>
            </w:pPr>
            <w:r w:rsidRPr="0017793E">
              <w:t>$0000.00</w:t>
            </w:r>
          </w:p>
        </w:tc>
        <w:tc>
          <w:tcPr>
            <w:tcW w:w="1620" w:type="dxa"/>
          </w:tcPr>
          <w:p w14:paraId="57B9685E" w14:textId="77777777" w:rsidR="00F8690B" w:rsidRPr="0017793E" w:rsidRDefault="00F8690B" w:rsidP="00F8690B">
            <w:pPr>
              <w:tabs>
                <w:tab w:val="left" w:pos="720"/>
              </w:tabs>
            </w:pPr>
            <w:r w:rsidRPr="0017793E">
              <w:t>May adjust periodically</w:t>
            </w:r>
          </w:p>
        </w:tc>
        <w:tc>
          <w:tcPr>
            <w:tcW w:w="1436" w:type="dxa"/>
          </w:tcPr>
          <w:p w14:paraId="7EE5CBFD" w14:textId="77777777" w:rsidR="00F8690B" w:rsidRPr="0017793E" w:rsidRDefault="00F8690B" w:rsidP="00F8690B">
            <w:pPr>
              <w:tabs>
                <w:tab w:val="left" w:pos="720"/>
              </w:tabs>
            </w:pPr>
            <w:r w:rsidRPr="0017793E">
              <w:t>May adjust periodically</w:t>
            </w:r>
          </w:p>
        </w:tc>
        <w:tc>
          <w:tcPr>
            <w:tcW w:w="1354" w:type="dxa"/>
          </w:tcPr>
          <w:p w14:paraId="50CFB40D" w14:textId="77777777" w:rsidR="00F8690B" w:rsidRPr="0017793E" w:rsidRDefault="00F8690B" w:rsidP="00F8690B">
            <w:pPr>
              <w:tabs>
                <w:tab w:val="left" w:pos="720"/>
              </w:tabs>
            </w:pPr>
            <w:r w:rsidRPr="0017793E">
              <w:t>00/00/0000</w:t>
            </w:r>
          </w:p>
        </w:tc>
        <w:tc>
          <w:tcPr>
            <w:tcW w:w="1526" w:type="dxa"/>
          </w:tcPr>
          <w:p w14:paraId="4B3B3C66" w14:textId="77777777" w:rsidR="00F8690B" w:rsidRPr="0017793E" w:rsidRDefault="00F8690B" w:rsidP="00F8690B">
            <w:pPr>
              <w:tabs>
                <w:tab w:val="left" w:pos="720"/>
              </w:tabs>
            </w:pPr>
            <w:r w:rsidRPr="0017793E">
              <w:t>[Insert remaining months]</w:t>
            </w:r>
          </w:p>
        </w:tc>
      </w:tr>
    </w:tbl>
    <w:p w14:paraId="350D58A9" w14:textId="77777777" w:rsidR="00F8690B" w:rsidRDefault="00F8690B" w:rsidP="00F8690B">
      <w:pPr>
        <w:tabs>
          <w:tab w:val="left" w:pos="360"/>
        </w:tabs>
        <w:ind w:left="1440"/>
        <w:rPr>
          <w:i/>
        </w:rPr>
      </w:pPr>
    </w:p>
    <w:p w14:paraId="5C0F2E73" w14:textId="77777777" w:rsidR="00F8690B" w:rsidRDefault="00F8690B" w:rsidP="00F8690B">
      <w:pPr>
        <w:tabs>
          <w:tab w:val="left" w:pos="360"/>
        </w:tabs>
        <w:ind w:left="1440"/>
        <w:rPr>
          <w:i/>
        </w:rPr>
      </w:pPr>
      <w:r w:rsidRPr="002F1C1B">
        <w:rPr>
          <w:i/>
        </w:rPr>
        <w:t>If on ________________________ (“Maturity Date”), Borrower still owes amounts under the Mortgage as amended by this Agreement, Borrower will pay these amounts in full on the Maturity Date.</w:t>
      </w:r>
    </w:p>
    <w:p w14:paraId="4D75D090" w14:textId="77777777" w:rsidR="00F8690B" w:rsidRPr="002F1C1B" w:rsidRDefault="00F8690B" w:rsidP="00F8690B">
      <w:pPr>
        <w:tabs>
          <w:tab w:val="left" w:pos="360"/>
        </w:tabs>
        <w:ind w:left="1440"/>
        <w:rPr>
          <w:i/>
        </w:rPr>
      </w:pPr>
    </w:p>
    <w:p w14:paraId="3BCEF589" w14:textId="77777777" w:rsidR="00F8690B" w:rsidRPr="0017793E" w:rsidRDefault="00F8690B" w:rsidP="00F8690B">
      <w:pPr>
        <w:widowControl w:val="0"/>
        <w:numPr>
          <w:ilvl w:val="0"/>
          <w:numId w:val="43"/>
        </w:numPr>
        <w:autoSpaceDE w:val="0"/>
        <w:autoSpaceDN w:val="0"/>
        <w:adjustRightInd w:val="0"/>
        <w:spacing w:after="0"/>
      </w:pPr>
      <w:r w:rsidRPr="0017793E">
        <w:t xml:space="preserve">Lenders MUST amend the document as follows </w:t>
      </w:r>
      <w:r>
        <w:t>IF</w:t>
      </w:r>
      <w:r w:rsidRPr="0017793E">
        <w:t xml:space="preserve"> the mortgage loan modification provides for a re-amortization involving a</w:t>
      </w:r>
      <w:r>
        <w:t xml:space="preserve"> </w:t>
      </w:r>
      <w:r w:rsidRPr="0017793E">
        <w:rPr>
          <w:b/>
        </w:rPr>
        <w:t>step-rate mortgage loan with</w:t>
      </w:r>
      <w:r>
        <w:t xml:space="preserve"> </w:t>
      </w:r>
      <w:r w:rsidRPr="00B379AA">
        <w:rPr>
          <w:b/>
          <w:bCs/>
        </w:rPr>
        <w:t>a</w:t>
      </w:r>
      <w:r>
        <w:t xml:space="preserve"> </w:t>
      </w:r>
      <w:r w:rsidRPr="00B379AA">
        <w:rPr>
          <w:b/>
          <w:bCs/>
        </w:rPr>
        <w:t>deferred non-</w:t>
      </w:r>
      <w:proofErr w:type="gramStart"/>
      <w:r w:rsidRPr="00B379AA">
        <w:rPr>
          <w:b/>
          <w:bCs/>
        </w:rPr>
        <w:t>interest bearing</w:t>
      </w:r>
      <w:proofErr w:type="gramEnd"/>
      <w:r w:rsidRPr="00B379AA">
        <w:rPr>
          <w:b/>
          <w:bCs/>
        </w:rPr>
        <w:t xml:space="preserve"> balance</w:t>
      </w:r>
      <w:r w:rsidRPr="0017793E">
        <w:t>:</w:t>
      </w:r>
    </w:p>
    <w:p w14:paraId="0DAE5EB7" w14:textId="77777777" w:rsidR="00F8690B" w:rsidRPr="0017793E" w:rsidRDefault="00F8690B" w:rsidP="00F8690B">
      <w:pPr>
        <w:tabs>
          <w:tab w:val="left" w:pos="360"/>
        </w:tabs>
      </w:pPr>
    </w:p>
    <w:p w14:paraId="75745311" w14:textId="0F188450" w:rsidR="00F8690B" w:rsidRDefault="00F8690B" w:rsidP="00F8690B">
      <w:pPr>
        <w:pStyle w:val="ListParagraph"/>
        <w:widowControl w:val="0"/>
        <w:numPr>
          <w:ilvl w:val="0"/>
          <w:numId w:val="47"/>
        </w:numPr>
        <w:autoSpaceDE w:val="0"/>
        <w:autoSpaceDN w:val="0"/>
        <w:adjustRightInd w:val="0"/>
        <w:spacing w:after="0"/>
        <w:contextualSpacing w:val="0"/>
      </w:pPr>
      <w:r>
        <w:t xml:space="preserve">Add </w:t>
      </w:r>
      <w:r w:rsidRPr="0017793E">
        <w:t xml:space="preserve">the following sentence to the end of </w:t>
      </w:r>
      <w:r>
        <w:t xml:space="preserve">the </w:t>
      </w:r>
      <w:r w:rsidRPr="0017793E">
        <w:t>existing paragraph 1</w:t>
      </w:r>
      <w:r>
        <w:t>(</w:t>
      </w:r>
      <w:r w:rsidRPr="00B379AA">
        <w:rPr>
          <w:b/>
          <w:bCs/>
          <w:sz w:val="18"/>
          <w:szCs w:val="18"/>
        </w:rPr>
        <w:t>Note</w:t>
      </w:r>
      <w:r w:rsidRPr="00B379AA">
        <w:rPr>
          <w:sz w:val="18"/>
          <w:szCs w:val="18"/>
        </w:rPr>
        <w:t xml:space="preserve">: If the deferred non-interest-bearing balance includes interest, taxes, </w:t>
      </w:r>
      <w:proofErr w:type="gramStart"/>
      <w:r w:rsidRPr="00B379AA">
        <w:rPr>
          <w:sz w:val="18"/>
          <w:szCs w:val="18"/>
        </w:rPr>
        <w:t>insurance</w:t>
      </w:r>
      <w:proofErr w:type="gramEnd"/>
      <w:r w:rsidRPr="00B379AA">
        <w:rPr>
          <w:sz w:val="18"/>
          <w:szCs w:val="18"/>
        </w:rPr>
        <w:t xml:space="preserve"> and servicing advances, INCLUDE the </w:t>
      </w:r>
      <w:r w:rsidRPr="00B379AA">
        <w:rPr>
          <w:b/>
          <w:bCs/>
          <w:sz w:val="18"/>
          <w:szCs w:val="18"/>
        </w:rPr>
        <w:t>bolded</w:t>
      </w:r>
      <w:r w:rsidRPr="00B379AA">
        <w:rPr>
          <w:sz w:val="18"/>
          <w:szCs w:val="18"/>
        </w:rPr>
        <w:t xml:space="preserve"> language below. Otherwise, do not include it.)</w:t>
      </w:r>
      <w:r w:rsidRPr="00B379AA">
        <w:t>:</w:t>
      </w:r>
    </w:p>
    <w:p w14:paraId="0AA3A30C" w14:textId="77777777" w:rsidR="00F8690B" w:rsidRDefault="00F8690B" w:rsidP="00F8690B">
      <w:pPr>
        <w:pStyle w:val="ListParagraph"/>
        <w:ind w:left="1080"/>
      </w:pPr>
    </w:p>
    <w:p w14:paraId="42B2BE2E" w14:textId="77777777" w:rsidR="00F8690B" w:rsidRPr="008715B6" w:rsidRDefault="00F8690B" w:rsidP="00F8690B">
      <w:pPr>
        <w:pStyle w:val="ListParagraph"/>
        <w:ind w:left="1440"/>
        <w:rPr>
          <w:i/>
        </w:rPr>
      </w:pPr>
      <w:r w:rsidRPr="008715B6">
        <w:rPr>
          <w:i/>
        </w:rPr>
        <w:t xml:space="preserve">The unpaid principal balance of the Mortgage includes U.S. $__________of deferred </w:t>
      </w:r>
      <w:r>
        <w:rPr>
          <w:i/>
        </w:rPr>
        <w:t>non-interest bearing</w:t>
      </w:r>
      <w:r w:rsidRPr="008715B6">
        <w:rPr>
          <w:i/>
        </w:rPr>
        <w:t xml:space="preserve"> principal</w:t>
      </w:r>
      <w:r>
        <w:rPr>
          <w:i/>
        </w:rPr>
        <w:t xml:space="preserve"> </w:t>
      </w:r>
      <w:r w:rsidRPr="00B379AA">
        <w:rPr>
          <w:b/>
          <w:bCs/>
          <w:i/>
        </w:rPr>
        <w:t>[, and interest, taxes, insurance and servicing advances authorized by the Mortgage]</w:t>
      </w:r>
      <w:r w:rsidRPr="008715B6">
        <w:rPr>
          <w:i/>
        </w:rPr>
        <w:t xml:space="preserve"> (“Deferred </w:t>
      </w:r>
      <w:r>
        <w:rPr>
          <w:i/>
        </w:rPr>
        <w:t xml:space="preserve">Non-Interest Bearing </w:t>
      </w:r>
      <w:r w:rsidRPr="008715B6">
        <w:rPr>
          <w:i/>
        </w:rPr>
        <w:t xml:space="preserve"> Balance”) for which Borrower does not pay interest or make monthly payments</w:t>
      </w:r>
      <w:r w:rsidRPr="001E099E">
        <w:rPr>
          <w:i/>
        </w:rPr>
        <w:t xml:space="preserve"> </w:t>
      </w:r>
      <w:r>
        <w:rPr>
          <w:i/>
        </w:rPr>
        <w:t>on such amount in accordance with the Mortgage</w:t>
      </w:r>
      <w:r w:rsidRPr="008715B6">
        <w:rPr>
          <w:i/>
        </w:rPr>
        <w:t xml:space="preserve">, and U.S. $_________ of interest-bearing principal (“Interest Bearing Principal Balance”) for which Borrower is making monthly payments on such amount in accordance with the Mortgage. </w:t>
      </w:r>
    </w:p>
    <w:p w14:paraId="5E36B4BD" w14:textId="77777777" w:rsidR="00F8690B" w:rsidRPr="0017793E" w:rsidRDefault="00F8690B" w:rsidP="00F8690B">
      <w:pPr>
        <w:pStyle w:val="ListParagraph"/>
      </w:pPr>
    </w:p>
    <w:p w14:paraId="73C0A22E" w14:textId="77777777" w:rsidR="00F8690B" w:rsidRPr="0017793E" w:rsidRDefault="00F8690B" w:rsidP="00F8690B">
      <w:pPr>
        <w:pStyle w:val="ListParagraph"/>
      </w:pPr>
      <w:r>
        <w:t xml:space="preserve">(b)  Delete the </w:t>
      </w:r>
      <w:r w:rsidRPr="0017793E">
        <w:t xml:space="preserve">existing paragraph 3 and replace it with the following </w:t>
      </w:r>
      <w:r>
        <w:t>paragraph 3:</w:t>
      </w:r>
    </w:p>
    <w:p w14:paraId="401AB1A7" w14:textId="77777777" w:rsidR="00F8690B" w:rsidRPr="0017793E" w:rsidRDefault="00F8690B" w:rsidP="00F8690B">
      <w:pPr>
        <w:pStyle w:val="ListParagraph"/>
      </w:pPr>
    </w:p>
    <w:p w14:paraId="5B1E1FB8" w14:textId="1DEDAEDF" w:rsidR="00F8690B" w:rsidRDefault="00F8690B" w:rsidP="00F8690B">
      <w:pPr>
        <w:pStyle w:val="ListParagraph"/>
        <w:tabs>
          <w:tab w:val="left" w:pos="360"/>
          <w:tab w:val="left" w:pos="1440"/>
        </w:tabs>
        <w:ind w:left="1440" w:hanging="360"/>
        <w:rPr>
          <w:i/>
        </w:rPr>
      </w:pPr>
      <w:r w:rsidRPr="008715B6">
        <w:rPr>
          <w:i/>
        </w:rPr>
        <w:t>3.</w:t>
      </w:r>
      <w:r w:rsidRPr="008715B6">
        <w:rPr>
          <w:i/>
        </w:rPr>
        <w:tab/>
        <w:t xml:space="preserve">The amounts provided by Borrower as described in paragraph 2 will be applied to reduce and re-amortize the Interest-Bearing Principal Balance, which after such application is U.S. $________________ (“New </w:t>
      </w:r>
      <w:proofErr w:type="gramStart"/>
      <w:r w:rsidRPr="008715B6">
        <w:rPr>
          <w:i/>
        </w:rPr>
        <w:t>Interest Bearing</w:t>
      </w:r>
      <w:proofErr w:type="gramEnd"/>
      <w:r w:rsidRPr="008715B6">
        <w:rPr>
          <w:i/>
        </w:rPr>
        <w:t xml:space="preserve"> Principal Balance”). Borrower promises to pay Lender the New Interest-Bearing Principal Balance, plus interest, in accordance with the following payment schedule:</w:t>
      </w:r>
    </w:p>
    <w:p w14:paraId="2DB3BDB2" w14:textId="77777777" w:rsidR="00F8690B" w:rsidRDefault="00F8690B" w:rsidP="00F8690B">
      <w:pPr>
        <w:pStyle w:val="ListParagraph"/>
        <w:tabs>
          <w:tab w:val="left" w:pos="360"/>
          <w:tab w:val="left" w:pos="1440"/>
        </w:tabs>
        <w:ind w:left="1440" w:hanging="360"/>
        <w:rPr>
          <w:i/>
        </w:rPr>
      </w:pPr>
    </w:p>
    <w:tbl>
      <w:tblPr>
        <w:tblW w:w="960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7"/>
        <w:gridCol w:w="1260"/>
        <w:gridCol w:w="1440"/>
        <w:gridCol w:w="1620"/>
        <w:gridCol w:w="1436"/>
        <w:gridCol w:w="1354"/>
        <w:gridCol w:w="1526"/>
      </w:tblGrid>
      <w:tr w:rsidR="00F8690B" w:rsidRPr="0017793E" w14:paraId="5F9B9D0B" w14:textId="77777777" w:rsidTr="00F8665A">
        <w:tc>
          <w:tcPr>
            <w:tcW w:w="967" w:type="dxa"/>
          </w:tcPr>
          <w:p w14:paraId="6381260F" w14:textId="77777777" w:rsidR="00F8690B" w:rsidRPr="0017793E" w:rsidRDefault="00F8690B" w:rsidP="00F8690B">
            <w:pPr>
              <w:tabs>
                <w:tab w:val="left" w:pos="720"/>
              </w:tabs>
              <w:rPr>
                <w:b/>
              </w:rPr>
            </w:pPr>
            <w:r w:rsidRPr="0017793E">
              <w:rPr>
                <w:b/>
              </w:rPr>
              <w:t>Interest Rate</w:t>
            </w:r>
          </w:p>
        </w:tc>
        <w:tc>
          <w:tcPr>
            <w:tcW w:w="1260" w:type="dxa"/>
          </w:tcPr>
          <w:p w14:paraId="6C9E09D4" w14:textId="77777777" w:rsidR="00F8690B" w:rsidRPr="0017793E" w:rsidRDefault="00F8690B" w:rsidP="00F8690B">
            <w:pPr>
              <w:tabs>
                <w:tab w:val="left" w:pos="720"/>
              </w:tabs>
              <w:rPr>
                <w:b/>
              </w:rPr>
            </w:pPr>
            <w:r w:rsidRPr="0017793E">
              <w:rPr>
                <w:b/>
              </w:rPr>
              <w:t>Interest Rate Change Date</w:t>
            </w:r>
          </w:p>
        </w:tc>
        <w:tc>
          <w:tcPr>
            <w:tcW w:w="1440" w:type="dxa"/>
          </w:tcPr>
          <w:p w14:paraId="05EBF7F0" w14:textId="77777777" w:rsidR="00F8690B" w:rsidRPr="0017793E" w:rsidRDefault="00F8690B" w:rsidP="00F8690B">
            <w:pPr>
              <w:tabs>
                <w:tab w:val="left" w:pos="720"/>
              </w:tabs>
              <w:rPr>
                <w:b/>
              </w:rPr>
            </w:pPr>
            <w:r w:rsidRPr="0017793E">
              <w:rPr>
                <w:b/>
              </w:rPr>
              <w:t>Monthly Principal and Interest Payment Amount</w:t>
            </w:r>
          </w:p>
        </w:tc>
        <w:tc>
          <w:tcPr>
            <w:tcW w:w="1620" w:type="dxa"/>
          </w:tcPr>
          <w:p w14:paraId="489377A5" w14:textId="77777777" w:rsidR="00F8690B" w:rsidRPr="0017793E" w:rsidRDefault="00F8690B" w:rsidP="00F8690B">
            <w:pPr>
              <w:tabs>
                <w:tab w:val="left" w:pos="720"/>
              </w:tabs>
              <w:rPr>
                <w:b/>
              </w:rPr>
            </w:pPr>
            <w:r w:rsidRPr="0017793E">
              <w:rPr>
                <w:b/>
              </w:rPr>
              <w:t>Monthly Escrow Payment Amount</w:t>
            </w:r>
          </w:p>
        </w:tc>
        <w:tc>
          <w:tcPr>
            <w:tcW w:w="1436" w:type="dxa"/>
          </w:tcPr>
          <w:p w14:paraId="5C61DD64" w14:textId="77777777" w:rsidR="00F8690B" w:rsidRPr="0017793E" w:rsidRDefault="00F8690B" w:rsidP="00F8690B">
            <w:pPr>
              <w:tabs>
                <w:tab w:val="left" w:pos="720"/>
              </w:tabs>
              <w:rPr>
                <w:b/>
              </w:rPr>
            </w:pPr>
            <w:r w:rsidRPr="0017793E">
              <w:rPr>
                <w:b/>
              </w:rPr>
              <w:t>Total Monthly Payment</w:t>
            </w:r>
          </w:p>
        </w:tc>
        <w:tc>
          <w:tcPr>
            <w:tcW w:w="1354" w:type="dxa"/>
          </w:tcPr>
          <w:p w14:paraId="3177271C" w14:textId="77777777" w:rsidR="00F8690B" w:rsidRPr="0017793E" w:rsidRDefault="00F8690B" w:rsidP="00F8690B">
            <w:pPr>
              <w:tabs>
                <w:tab w:val="left" w:pos="720"/>
              </w:tabs>
              <w:rPr>
                <w:b/>
              </w:rPr>
            </w:pPr>
            <w:r w:rsidRPr="0017793E">
              <w:rPr>
                <w:b/>
              </w:rPr>
              <w:t>New Payment Begins On</w:t>
            </w:r>
          </w:p>
        </w:tc>
        <w:tc>
          <w:tcPr>
            <w:tcW w:w="1526" w:type="dxa"/>
          </w:tcPr>
          <w:p w14:paraId="43243896" w14:textId="77777777" w:rsidR="00F8690B" w:rsidRPr="0017793E" w:rsidRDefault="00F8690B" w:rsidP="00F8690B">
            <w:pPr>
              <w:tabs>
                <w:tab w:val="left" w:pos="720"/>
              </w:tabs>
              <w:rPr>
                <w:b/>
              </w:rPr>
            </w:pPr>
            <w:r w:rsidRPr="0017793E">
              <w:rPr>
                <w:b/>
              </w:rPr>
              <w:t>Number of Monthly Payments</w:t>
            </w:r>
          </w:p>
        </w:tc>
      </w:tr>
      <w:tr w:rsidR="00F8690B" w:rsidRPr="0017793E" w14:paraId="7B460207" w14:textId="77777777" w:rsidTr="00F8665A">
        <w:tc>
          <w:tcPr>
            <w:tcW w:w="967" w:type="dxa"/>
          </w:tcPr>
          <w:p w14:paraId="6FE4A4EE" w14:textId="77777777" w:rsidR="00F8690B" w:rsidRPr="0017793E" w:rsidRDefault="00F8690B" w:rsidP="00F8690B">
            <w:pPr>
              <w:tabs>
                <w:tab w:val="left" w:pos="720"/>
              </w:tabs>
            </w:pPr>
            <w:r w:rsidRPr="0017793E">
              <w:t>[0.00%]</w:t>
            </w:r>
          </w:p>
        </w:tc>
        <w:tc>
          <w:tcPr>
            <w:tcW w:w="1260" w:type="dxa"/>
          </w:tcPr>
          <w:p w14:paraId="31983AEB" w14:textId="77777777" w:rsidR="00F8690B" w:rsidRPr="0017793E" w:rsidRDefault="00F8690B" w:rsidP="00F8690B">
            <w:pPr>
              <w:tabs>
                <w:tab w:val="left" w:pos="720"/>
              </w:tabs>
            </w:pPr>
            <w:r w:rsidRPr="0017793E">
              <w:t>00/00/0000</w:t>
            </w:r>
          </w:p>
        </w:tc>
        <w:tc>
          <w:tcPr>
            <w:tcW w:w="1440" w:type="dxa"/>
          </w:tcPr>
          <w:p w14:paraId="381917F9" w14:textId="77777777" w:rsidR="00F8690B" w:rsidRPr="0017793E" w:rsidRDefault="00F8690B" w:rsidP="00F8690B">
            <w:pPr>
              <w:tabs>
                <w:tab w:val="left" w:pos="720"/>
              </w:tabs>
            </w:pPr>
            <w:r w:rsidRPr="0017793E">
              <w:t>$0000.00</w:t>
            </w:r>
          </w:p>
        </w:tc>
        <w:tc>
          <w:tcPr>
            <w:tcW w:w="1620" w:type="dxa"/>
          </w:tcPr>
          <w:p w14:paraId="35B973B0" w14:textId="77777777" w:rsidR="00F8690B" w:rsidRPr="0017793E" w:rsidRDefault="00F8690B" w:rsidP="00F8690B">
            <w:pPr>
              <w:tabs>
                <w:tab w:val="left" w:pos="720"/>
              </w:tabs>
            </w:pPr>
            <w:r w:rsidRPr="0017793E">
              <w:t>$000.00, may adjust periodically</w:t>
            </w:r>
          </w:p>
        </w:tc>
        <w:tc>
          <w:tcPr>
            <w:tcW w:w="1436" w:type="dxa"/>
          </w:tcPr>
          <w:p w14:paraId="269804AD" w14:textId="77777777" w:rsidR="00F8690B" w:rsidRPr="0017793E" w:rsidRDefault="00F8690B" w:rsidP="00F8690B">
            <w:pPr>
              <w:tabs>
                <w:tab w:val="left" w:pos="720"/>
              </w:tabs>
            </w:pPr>
            <w:r w:rsidRPr="0017793E">
              <w:t>$000.00, may adjust periodically</w:t>
            </w:r>
          </w:p>
        </w:tc>
        <w:tc>
          <w:tcPr>
            <w:tcW w:w="1354" w:type="dxa"/>
          </w:tcPr>
          <w:p w14:paraId="30F81D3E" w14:textId="77777777" w:rsidR="00F8690B" w:rsidRPr="0017793E" w:rsidRDefault="00F8690B" w:rsidP="00F8690B">
            <w:pPr>
              <w:tabs>
                <w:tab w:val="left" w:pos="720"/>
              </w:tabs>
            </w:pPr>
            <w:r w:rsidRPr="0017793E">
              <w:t>00/00/0000</w:t>
            </w:r>
          </w:p>
        </w:tc>
        <w:tc>
          <w:tcPr>
            <w:tcW w:w="1526" w:type="dxa"/>
          </w:tcPr>
          <w:p w14:paraId="3986966F" w14:textId="77777777" w:rsidR="00F8690B" w:rsidRPr="0017793E" w:rsidRDefault="00F8690B" w:rsidP="00F8690B">
            <w:pPr>
              <w:tabs>
                <w:tab w:val="left" w:pos="720"/>
              </w:tabs>
            </w:pPr>
            <w:r w:rsidRPr="0017793E">
              <w:t>[Insert months remaining at rate]</w:t>
            </w:r>
          </w:p>
        </w:tc>
      </w:tr>
      <w:tr w:rsidR="00F8690B" w:rsidRPr="0017793E" w14:paraId="187788B5" w14:textId="77777777" w:rsidTr="00F8665A">
        <w:tc>
          <w:tcPr>
            <w:tcW w:w="967" w:type="dxa"/>
          </w:tcPr>
          <w:p w14:paraId="47C8C15A" w14:textId="77777777" w:rsidR="00F8690B" w:rsidRPr="0017793E" w:rsidRDefault="00F8690B" w:rsidP="00F8690B">
            <w:pPr>
              <w:tabs>
                <w:tab w:val="left" w:pos="720"/>
              </w:tabs>
            </w:pPr>
            <w:r w:rsidRPr="0017793E">
              <w:lastRenderedPageBreak/>
              <w:t>[0.00%]</w:t>
            </w:r>
          </w:p>
        </w:tc>
        <w:tc>
          <w:tcPr>
            <w:tcW w:w="1260" w:type="dxa"/>
          </w:tcPr>
          <w:p w14:paraId="7BAE6871" w14:textId="77777777" w:rsidR="00F8690B" w:rsidRPr="0017793E" w:rsidRDefault="00F8690B" w:rsidP="00F8690B">
            <w:pPr>
              <w:tabs>
                <w:tab w:val="left" w:pos="720"/>
              </w:tabs>
            </w:pPr>
            <w:r w:rsidRPr="0017793E">
              <w:t>00/00/0000</w:t>
            </w:r>
          </w:p>
        </w:tc>
        <w:tc>
          <w:tcPr>
            <w:tcW w:w="1440" w:type="dxa"/>
          </w:tcPr>
          <w:p w14:paraId="6CE9B394" w14:textId="77777777" w:rsidR="00F8690B" w:rsidRPr="0017793E" w:rsidRDefault="00F8690B" w:rsidP="00F8690B">
            <w:pPr>
              <w:tabs>
                <w:tab w:val="left" w:pos="720"/>
              </w:tabs>
            </w:pPr>
            <w:r w:rsidRPr="0017793E">
              <w:t>$0000.00</w:t>
            </w:r>
          </w:p>
        </w:tc>
        <w:tc>
          <w:tcPr>
            <w:tcW w:w="1620" w:type="dxa"/>
          </w:tcPr>
          <w:p w14:paraId="5C9B30C5" w14:textId="77777777" w:rsidR="00F8690B" w:rsidRPr="0017793E" w:rsidRDefault="00F8690B" w:rsidP="00F8690B">
            <w:pPr>
              <w:tabs>
                <w:tab w:val="left" w:pos="720"/>
              </w:tabs>
            </w:pPr>
            <w:r w:rsidRPr="0017793E">
              <w:t>May adjust periodically</w:t>
            </w:r>
          </w:p>
        </w:tc>
        <w:tc>
          <w:tcPr>
            <w:tcW w:w="1436" w:type="dxa"/>
          </w:tcPr>
          <w:p w14:paraId="48AAE715" w14:textId="77777777" w:rsidR="00F8690B" w:rsidRPr="0017793E" w:rsidRDefault="00F8690B" w:rsidP="00F8690B">
            <w:pPr>
              <w:tabs>
                <w:tab w:val="left" w:pos="720"/>
              </w:tabs>
            </w:pPr>
            <w:r w:rsidRPr="0017793E">
              <w:t>May adjust periodically</w:t>
            </w:r>
          </w:p>
        </w:tc>
        <w:tc>
          <w:tcPr>
            <w:tcW w:w="1354" w:type="dxa"/>
          </w:tcPr>
          <w:p w14:paraId="5F6FF196" w14:textId="77777777" w:rsidR="00F8690B" w:rsidRPr="0017793E" w:rsidRDefault="00F8690B" w:rsidP="00F8690B">
            <w:pPr>
              <w:tabs>
                <w:tab w:val="left" w:pos="720"/>
              </w:tabs>
            </w:pPr>
            <w:r w:rsidRPr="0017793E">
              <w:t>00/00/0000</w:t>
            </w:r>
          </w:p>
        </w:tc>
        <w:tc>
          <w:tcPr>
            <w:tcW w:w="1526" w:type="dxa"/>
          </w:tcPr>
          <w:p w14:paraId="6493E2FA" w14:textId="77777777" w:rsidR="00F8690B" w:rsidRPr="0017793E" w:rsidRDefault="00F8690B" w:rsidP="00F8690B">
            <w:pPr>
              <w:tabs>
                <w:tab w:val="left" w:pos="720"/>
              </w:tabs>
            </w:pPr>
            <w:r w:rsidRPr="0017793E">
              <w:t>[12]</w:t>
            </w:r>
          </w:p>
        </w:tc>
      </w:tr>
      <w:tr w:rsidR="00F8690B" w:rsidRPr="0017793E" w14:paraId="486865B7" w14:textId="77777777" w:rsidTr="00F8665A">
        <w:tc>
          <w:tcPr>
            <w:tcW w:w="967" w:type="dxa"/>
          </w:tcPr>
          <w:p w14:paraId="3CC45335" w14:textId="77777777" w:rsidR="00F8690B" w:rsidRPr="0017793E" w:rsidRDefault="00F8690B" w:rsidP="00F8690B">
            <w:pPr>
              <w:tabs>
                <w:tab w:val="left" w:pos="720"/>
              </w:tabs>
            </w:pPr>
            <w:r w:rsidRPr="0017793E">
              <w:t>[0.00%]</w:t>
            </w:r>
          </w:p>
        </w:tc>
        <w:tc>
          <w:tcPr>
            <w:tcW w:w="1260" w:type="dxa"/>
          </w:tcPr>
          <w:p w14:paraId="52B8EEB8" w14:textId="77777777" w:rsidR="00F8690B" w:rsidRPr="0017793E" w:rsidRDefault="00F8690B" w:rsidP="00F8690B">
            <w:pPr>
              <w:tabs>
                <w:tab w:val="left" w:pos="720"/>
              </w:tabs>
            </w:pPr>
            <w:r w:rsidRPr="0017793E">
              <w:t>00/00/0000</w:t>
            </w:r>
          </w:p>
        </w:tc>
        <w:tc>
          <w:tcPr>
            <w:tcW w:w="1440" w:type="dxa"/>
          </w:tcPr>
          <w:p w14:paraId="1BAAFA36" w14:textId="77777777" w:rsidR="00F8690B" w:rsidRPr="0017793E" w:rsidRDefault="00F8690B" w:rsidP="00F8690B">
            <w:pPr>
              <w:tabs>
                <w:tab w:val="left" w:pos="720"/>
              </w:tabs>
            </w:pPr>
            <w:r w:rsidRPr="0017793E">
              <w:t>$0000.00</w:t>
            </w:r>
          </w:p>
        </w:tc>
        <w:tc>
          <w:tcPr>
            <w:tcW w:w="1620" w:type="dxa"/>
          </w:tcPr>
          <w:p w14:paraId="094DBCA4" w14:textId="77777777" w:rsidR="00F8690B" w:rsidRPr="0017793E" w:rsidRDefault="00F8690B" w:rsidP="00F8690B">
            <w:pPr>
              <w:tabs>
                <w:tab w:val="left" w:pos="720"/>
              </w:tabs>
            </w:pPr>
            <w:r w:rsidRPr="0017793E">
              <w:t>May adjust periodically</w:t>
            </w:r>
          </w:p>
        </w:tc>
        <w:tc>
          <w:tcPr>
            <w:tcW w:w="1436" w:type="dxa"/>
          </w:tcPr>
          <w:p w14:paraId="064A9CF3" w14:textId="77777777" w:rsidR="00F8690B" w:rsidRPr="0017793E" w:rsidRDefault="00F8690B" w:rsidP="00F8690B">
            <w:pPr>
              <w:tabs>
                <w:tab w:val="left" w:pos="720"/>
              </w:tabs>
            </w:pPr>
            <w:r w:rsidRPr="0017793E">
              <w:t>May adjust periodically</w:t>
            </w:r>
          </w:p>
        </w:tc>
        <w:tc>
          <w:tcPr>
            <w:tcW w:w="1354" w:type="dxa"/>
          </w:tcPr>
          <w:p w14:paraId="7773C0AF" w14:textId="77777777" w:rsidR="00F8690B" w:rsidRPr="0017793E" w:rsidRDefault="00F8690B" w:rsidP="00F8690B">
            <w:pPr>
              <w:tabs>
                <w:tab w:val="left" w:pos="720"/>
              </w:tabs>
            </w:pPr>
            <w:r w:rsidRPr="0017793E">
              <w:t>00/00/0000</w:t>
            </w:r>
          </w:p>
        </w:tc>
        <w:tc>
          <w:tcPr>
            <w:tcW w:w="1526" w:type="dxa"/>
          </w:tcPr>
          <w:p w14:paraId="2EB3F26F" w14:textId="77777777" w:rsidR="00F8690B" w:rsidRPr="0017793E" w:rsidRDefault="00F8690B" w:rsidP="00F8690B">
            <w:pPr>
              <w:tabs>
                <w:tab w:val="left" w:pos="720"/>
              </w:tabs>
            </w:pPr>
            <w:r w:rsidRPr="0017793E">
              <w:t>[12]</w:t>
            </w:r>
          </w:p>
        </w:tc>
      </w:tr>
      <w:tr w:rsidR="00F8690B" w:rsidRPr="0017793E" w14:paraId="1655F1ED" w14:textId="77777777" w:rsidTr="00F8665A">
        <w:tc>
          <w:tcPr>
            <w:tcW w:w="967" w:type="dxa"/>
          </w:tcPr>
          <w:p w14:paraId="6812EBB4" w14:textId="77777777" w:rsidR="00F8690B" w:rsidRPr="0017793E" w:rsidRDefault="00F8690B" w:rsidP="00F8690B">
            <w:pPr>
              <w:tabs>
                <w:tab w:val="left" w:pos="720"/>
              </w:tabs>
            </w:pPr>
            <w:r w:rsidRPr="0017793E">
              <w:t>[0.00%]</w:t>
            </w:r>
          </w:p>
        </w:tc>
        <w:tc>
          <w:tcPr>
            <w:tcW w:w="1260" w:type="dxa"/>
          </w:tcPr>
          <w:p w14:paraId="38E94A82" w14:textId="77777777" w:rsidR="00F8690B" w:rsidRPr="0017793E" w:rsidRDefault="00F8690B" w:rsidP="00F8690B">
            <w:pPr>
              <w:tabs>
                <w:tab w:val="left" w:pos="720"/>
              </w:tabs>
            </w:pPr>
            <w:r w:rsidRPr="0017793E">
              <w:t>00/00/0000</w:t>
            </w:r>
          </w:p>
        </w:tc>
        <w:tc>
          <w:tcPr>
            <w:tcW w:w="1440" w:type="dxa"/>
          </w:tcPr>
          <w:p w14:paraId="68DC2934" w14:textId="77777777" w:rsidR="00F8690B" w:rsidRPr="0017793E" w:rsidRDefault="00F8690B" w:rsidP="00F8690B">
            <w:pPr>
              <w:tabs>
                <w:tab w:val="left" w:pos="720"/>
              </w:tabs>
            </w:pPr>
            <w:r w:rsidRPr="0017793E">
              <w:t>$0000.00</w:t>
            </w:r>
          </w:p>
        </w:tc>
        <w:tc>
          <w:tcPr>
            <w:tcW w:w="1620" w:type="dxa"/>
          </w:tcPr>
          <w:p w14:paraId="612590C5" w14:textId="77777777" w:rsidR="00F8690B" w:rsidRPr="0017793E" w:rsidRDefault="00F8690B" w:rsidP="00F8690B">
            <w:pPr>
              <w:tabs>
                <w:tab w:val="left" w:pos="720"/>
              </w:tabs>
            </w:pPr>
            <w:r w:rsidRPr="0017793E">
              <w:t>May adjust periodically</w:t>
            </w:r>
          </w:p>
        </w:tc>
        <w:tc>
          <w:tcPr>
            <w:tcW w:w="1436" w:type="dxa"/>
          </w:tcPr>
          <w:p w14:paraId="792FD072" w14:textId="77777777" w:rsidR="00F8690B" w:rsidRPr="0017793E" w:rsidRDefault="00F8690B" w:rsidP="00F8690B">
            <w:pPr>
              <w:tabs>
                <w:tab w:val="left" w:pos="720"/>
              </w:tabs>
            </w:pPr>
            <w:r w:rsidRPr="0017793E">
              <w:t>May adjust periodically</w:t>
            </w:r>
          </w:p>
        </w:tc>
        <w:tc>
          <w:tcPr>
            <w:tcW w:w="1354" w:type="dxa"/>
          </w:tcPr>
          <w:p w14:paraId="3A5CA16C" w14:textId="77777777" w:rsidR="00F8690B" w:rsidRPr="0017793E" w:rsidRDefault="00F8690B" w:rsidP="00F8690B">
            <w:pPr>
              <w:tabs>
                <w:tab w:val="left" w:pos="720"/>
              </w:tabs>
            </w:pPr>
            <w:r w:rsidRPr="0017793E">
              <w:t>00/00/0000</w:t>
            </w:r>
          </w:p>
        </w:tc>
        <w:tc>
          <w:tcPr>
            <w:tcW w:w="1526" w:type="dxa"/>
          </w:tcPr>
          <w:p w14:paraId="0EA97764" w14:textId="77777777" w:rsidR="00F8690B" w:rsidRPr="0017793E" w:rsidRDefault="00F8690B" w:rsidP="00F8690B">
            <w:pPr>
              <w:tabs>
                <w:tab w:val="left" w:pos="720"/>
              </w:tabs>
            </w:pPr>
            <w:r w:rsidRPr="0017793E">
              <w:t>[Insert remaining months]</w:t>
            </w:r>
          </w:p>
        </w:tc>
      </w:tr>
    </w:tbl>
    <w:p w14:paraId="7A2EC638" w14:textId="77777777" w:rsidR="00F8690B" w:rsidRDefault="00F8690B" w:rsidP="00F8690B">
      <w:pPr>
        <w:tabs>
          <w:tab w:val="left" w:pos="360"/>
        </w:tabs>
        <w:ind w:left="1440"/>
        <w:rPr>
          <w:i/>
        </w:rPr>
      </w:pPr>
    </w:p>
    <w:p w14:paraId="6F774A3A" w14:textId="2D23C34D" w:rsidR="00F8690B" w:rsidRDefault="00F8690B" w:rsidP="00F8690B">
      <w:pPr>
        <w:tabs>
          <w:tab w:val="left" w:pos="360"/>
        </w:tabs>
        <w:ind w:left="1440"/>
        <w:rPr>
          <w:i/>
        </w:rPr>
      </w:pPr>
      <w:r w:rsidRPr="008715B6">
        <w:rPr>
          <w:i/>
        </w:rPr>
        <w:t xml:space="preserve">If on ________________________ (“Maturity Date”), Borrower still owes amounts under the Mortgage as amended by this Agreement, including the Deferred </w:t>
      </w:r>
      <w:r>
        <w:rPr>
          <w:i/>
        </w:rPr>
        <w:t>Non-Interest-Bearing</w:t>
      </w:r>
      <w:r w:rsidRPr="008715B6">
        <w:rPr>
          <w:i/>
        </w:rPr>
        <w:t xml:space="preserve"> Balance, Borrower will pay these amounts in full on the Maturity Date.</w:t>
      </w:r>
    </w:p>
    <w:p w14:paraId="4E6784E3" w14:textId="77777777" w:rsidR="00F8690B" w:rsidRDefault="00F8690B" w:rsidP="00F8690B">
      <w:pPr>
        <w:tabs>
          <w:tab w:val="left" w:pos="360"/>
        </w:tabs>
        <w:ind w:left="1440"/>
        <w:rPr>
          <w:i/>
        </w:rPr>
      </w:pPr>
    </w:p>
    <w:p w14:paraId="7461CF01" w14:textId="77777777" w:rsidR="00F8690B" w:rsidRPr="005F1F25" w:rsidRDefault="00F8690B" w:rsidP="00F8690B">
      <w:pPr>
        <w:keepNext/>
        <w:keepLines/>
        <w:numPr>
          <w:ilvl w:val="0"/>
          <w:numId w:val="43"/>
        </w:numPr>
        <w:spacing w:after="200" w:line="276" w:lineRule="auto"/>
      </w:pPr>
      <w:r w:rsidRPr="005F1F25">
        <w:t xml:space="preserve">Lenders MUST amend the document as follows if MERS either was named in the security instrument as the nominee for the lender or was a subsequent assignee of the </w:t>
      </w:r>
      <w:r w:rsidRPr="008B414F">
        <w:t xml:space="preserve">mortgage </w:t>
      </w:r>
      <w:r w:rsidRPr="008B414F">
        <w:rPr>
          <w:b/>
        </w:rPr>
        <w:t xml:space="preserve">[Note:  See the instructions below for security property located in Montana, </w:t>
      </w:r>
      <w:proofErr w:type="gramStart"/>
      <w:r w:rsidRPr="008B414F">
        <w:rPr>
          <w:b/>
        </w:rPr>
        <w:t>Oregon</w:t>
      </w:r>
      <w:proofErr w:type="gramEnd"/>
      <w:r w:rsidRPr="008B414F">
        <w:rPr>
          <w:b/>
        </w:rPr>
        <w:t xml:space="preserve"> or Washington]:</w:t>
      </w:r>
    </w:p>
    <w:p w14:paraId="674F51B2" w14:textId="77777777" w:rsidR="00F8690B" w:rsidRPr="005F1F25" w:rsidRDefault="00F8690B" w:rsidP="00F8690B">
      <w:pPr>
        <w:pStyle w:val="BodyTextIndent"/>
        <w:keepNext/>
        <w:keepLines/>
        <w:ind w:left="1080" w:hanging="360"/>
        <w:jc w:val="left"/>
        <w:rPr>
          <w:sz w:val="22"/>
          <w:szCs w:val="22"/>
        </w:rPr>
      </w:pPr>
      <w:r w:rsidRPr="005F1F25">
        <w:rPr>
          <w:sz w:val="22"/>
          <w:szCs w:val="22"/>
        </w:rPr>
        <w:t>a.</w:t>
      </w:r>
      <w:r w:rsidRPr="005F1F25">
        <w:rPr>
          <w:sz w:val="22"/>
          <w:szCs w:val="22"/>
        </w:rPr>
        <w:tab/>
        <w:t xml:space="preserve">Amend the first part of the first sentence of the first paragraph by substituting the following language: </w:t>
      </w:r>
    </w:p>
    <w:p w14:paraId="68FE0F13" w14:textId="77777777" w:rsidR="00F8690B" w:rsidRDefault="00F8690B" w:rsidP="00F8690B">
      <w:pPr>
        <w:pStyle w:val="BodyTextIndent"/>
        <w:keepNext/>
        <w:keepLines/>
        <w:ind w:left="1080" w:hanging="360"/>
        <w:jc w:val="left"/>
        <w:rPr>
          <w:sz w:val="22"/>
          <w:szCs w:val="22"/>
        </w:rPr>
      </w:pPr>
    </w:p>
    <w:p w14:paraId="75953DF1" w14:textId="77777777" w:rsidR="00F8690B" w:rsidRDefault="00F8690B" w:rsidP="00F8690B">
      <w:pPr>
        <w:pStyle w:val="BodyTextIndent"/>
        <w:keepNext/>
        <w:keepLines/>
        <w:jc w:val="left"/>
        <w:rPr>
          <w:i/>
          <w:sz w:val="22"/>
          <w:szCs w:val="22"/>
        </w:rPr>
      </w:pPr>
      <w:r w:rsidRPr="005F1F25">
        <w:rPr>
          <w:i/>
          <w:sz w:val="22"/>
          <w:szCs w:val="22"/>
        </w:rPr>
        <w:t>This</w:t>
      </w:r>
      <w:r>
        <w:rPr>
          <w:i/>
          <w:sz w:val="22"/>
          <w:szCs w:val="22"/>
        </w:rPr>
        <w:t xml:space="preserve"> Agreement for Modification, </w:t>
      </w:r>
      <w:proofErr w:type="spellStart"/>
      <w:r>
        <w:rPr>
          <w:i/>
          <w:sz w:val="22"/>
          <w:szCs w:val="22"/>
        </w:rPr>
        <w:t>Reamortization</w:t>
      </w:r>
      <w:proofErr w:type="spellEnd"/>
      <w:r>
        <w:rPr>
          <w:i/>
          <w:sz w:val="22"/>
          <w:szCs w:val="22"/>
        </w:rPr>
        <w:t xml:space="preserve">, or Extension of a Mortgage </w:t>
      </w:r>
      <w:r w:rsidRPr="005F1F25">
        <w:rPr>
          <w:i/>
          <w:sz w:val="22"/>
          <w:szCs w:val="22"/>
        </w:rPr>
        <w:t>(“Agreement”), made this ____ day of _________________,____, between ________________________(“Borrower”), ____________________________ (“Lender”), and Mortgage Electronic Registration Systems, Inc.(“MERS”) [(“Mortgagee”)] [(“Beneficiary”)], amends and supplements…</w:t>
      </w:r>
    </w:p>
    <w:p w14:paraId="797631EB" w14:textId="77777777" w:rsidR="00F8690B" w:rsidRPr="005F1F25" w:rsidRDefault="00F8690B" w:rsidP="00F8690B">
      <w:pPr>
        <w:pStyle w:val="BodyTextIndent"/>
        <w:jc w:val="left"/>
        <w:rPr>
          <w:i/>
          <w:sz w:val="22"/>
          <w:szCs w:val="22"/>
        </w:rPr>
      </w:pPr>
    </w:p>
    <w:p w14:paraId="46660FD0" w14:textId="77777777" w:rsidR="00F8690B" w:rsidRDefault="00F8690B" w:rsidP="00F8690B">
      <w:pPr>
        <w:pStyle w:val="BodyTextIndent"/>
        <w:ind w:left="720"/>
        <w:jc w:val="left"/>
        <w:rPr>
          <w:sz w:val="22"/>
          <w:szCs w:val="22"/>
        </w:rPr>
      </w:pPr>
      <w:r>
        <w:rPr>
          <w:sz w:val="22"/>
          <w:szCs w:val="22"/>
        </w:rPr>
        <w:t xml:space="preserve">b.    </w:t>
      </w:r>
      <w:r w:rsidRPr="005F1F25">
        <w:rPr>
          <w:sz w:val="22"/>
          <w:szCs w:val="22"/>
        </w:rPr>
        <w:t xml:space="preserve">Insert the following as a new paragraph </w:t>
      </w:r>
      <w:r>
        <w:rPr>
          <w:sz w:val="22"/>
          <w:szCs w:val="22"/>
        </w:rPr>
        <w:t>6</w:t>
      </w:r>
      <w:r w:rsidRPr="005F1F25">
        <w:rPr>
          <w:sz w:val="22"/>
          <w:szCs w:val="22"/>
        </w:rPr>
        <w:t>(</w:t>
      </w:r>
      <w:r>
        <w:rPr>
          <w:sz w:val="22"/>
          <w:szCs w:val="22"/>
        </w:rPr>
        <w:t>e</w:t>
      </w:r>
      <w:r w:rsidRPr="005F1F25">
        <w:rPr>
          <w:sz w:val="22"/>
          <w:szCs w:val="22"/>
        </w:rPr>
        <w:t xml:space="preserve">): </w:t>
      </w:r>
    </w:p>
    <w:p w14:paraId="547979C0" w14:textId="77777777" w:rsidR="00F8690B" w:rsidRPr="005F1F25" w:rsidRDefault="00F8690B" w:rsidP="00F8690B">
      <w:pPr>
        <w:pStyle w:val="BodyTextIndent"/>
        <w:ind w:left="720"/>
        <w:jc w:val="left"/>
        <w:rPr>
          <w:i/>
          <w:sz w:val="22"/>
          <w:szCs w:val="22"/>
        </w:rPr>
      </w:pPr>
    </w:p>
    <w:p w14:paraId="534096C3" w14:textId="77777777" w:rsidR="00F8690B" w:rsidRDefault="00F8690B" w:rsidP="00F8690B">
      <w:pPr>
        <w:ind w:left="1440"/>
        <w:rPr>
          <w:i/>
        </w:rPr>
      </w:pPr>
      <w:r w:rsidRPr="005F1F25">
        <w:rPr>
          <w:i/>
        </w:rPr>
        <w:t xml:space="preserve">“MERS” is Mortgage Electronic Registration </w:t>
      </w:r>
      <w:proofErr w:type="gramStart"/>
      <w:r w:rsidRPr="005F1F25">
        <w:rPr>
          <w:i/>
        </w:rPr>
        <w:t>Systems,</w:t>
      </w:r>
      <w:proofErr w:type="gramEnd"/>
      <w:r w:rsidRPr="005F1F25">
        <w:rPr>
          <w:i/>
        </w:rPr>
        <w:t xml:space="preserve"> Inc. MERS is a separate corporation that is acting solely as nominee for Lender and Lender’s successors and assigns. </w:t>
      </w:r>
      <w:r w:rsidRPr="005F1F25">
        <w:rPr>
          <w:b/>
          <w:i/>
        </w:rPr>
        <w:t xml:space="preserve">MERS is the [Mortgagee] [Beneficiary] of record under the Security Instrument and this Agreement.  </w:t>
      </w:r>
      <w:r w:rsidRPr="005F1F25">
        <w:rPr>
          <w:i/>
        </w:rPr>
        <w:t xml:space="preserve">MERS is organized and existing under the laws of </w:t>
      </w:r>
      <w:proofErr w:type="gramStart"/>
      <w:r w:rsidRPr="005F1F25">
        <w:rPr>
          <w:i/>
        </w:rPr>
        <w:t>Delaware, and</w:t>
      </w:r>
      <w:proofErr w:type="gramEnd"/>
      <w:r w:rsidRPr="005F1F25">
        <w:rPr>
          <w:i/>
        </w:rPr>
        <w:t xml:space="preserve"> has an address and telephone number of P.O. Box 2026, Flint, MI 48501-2026, tel. (888) 679-MERS.</w:t>
      </w:r>
    </w:p>
    <w:p w14:paraId="6FE492C6" w14:textId="77777777" w:rsidR="00F8690B" w:rsidRPr="005F1F25" w:rsidRDefault="00F8690B" w:rsidP="00F8690B">
      <w:pPr>
        <w:ind w:left="1440"/>
        <w:rPr>
          <w:i/>
        </w:rPr>
      </w:pPr>
    </w:p>
    <w:p w14:paraId="2EDFB143" w14:textId="77777777" w:rsidR="00F8690B" w:rsidRDefault="00F8690B" w:rsidP="00F8690B">
      <w:pPr>
        <w:ind w:left="1440"/>
        <w:rPr>
          <w:i/>
        </w:rPr>
      </w:pPr>
      <w:r w:rsidRPr="005F1F25">
        <w:rPr>
          <w:b/>
        </w:rPr>
        <w:t xml:space="preserve">In Indiana, Mississippi, </w:t>
      </w:r>
      <w:proofErr w:type="gramStart"/>
      <w:r w:rsidRPr="005F1F25">
        <w:rPr>
          <w:b/>
        </w:rPr>
        <w:t>New York</w:t>
      </w:r>
      <w:proofErr w:type="gramEnd"/>
      <w:r w:rsidRPr="005F1F25">
        <w:rPr>
          <w:b/>
        </w:rPr>
        <w:t xml:space="preserve"> and Pennsylvania, use the following sentence in the above paragraph, which includes a street address for MERS:</w:t>
      </w:r>
      <w:r w:rsidRPr="005F1F25">
        <w:rPr>
          <w:i/>
        </w:rPr>
        <w:t xml:space="preserve">  MERS is organized and existing under the laws of Delaware, and has an address of P.O. Box 2026, Flint, MI 48501-2026, and a street address of 1901 Voorhees Street, Suite C, Danville, IL 61834.  The MERS telephone number is (888) 679-MERS.</w:t>
      </w:r>
    </w:p>
    <w:p w14:paraId="56A03094" w14:textId="77777777" w:rsidR="00F8690B" w:rsidRPr="005F1F25" w:rsidRDefault="00F8690B" w:rsidP="00F8690B">
      <w:pPr>
        <w:ind w:left="1440"/>
        <w:rPr>
          <w:i/>
        </w:rPr>
      </w:pPr>
    </w:p>
    <w:p w14:paraId="5A74846B" w14:textId="77777777" w:rsidR="00F8690B" w:rsidRPr="005F1F25" w:rsidRDefault="00F8690B" w:rsidP="00F8690B">
      <w:pPr>
        <w:numPr>
          <w:ilvl w:val="0"/>
          <w:numId w:val="46"/>
        </w:numPr>
        <w:spacing w:after="0"/>
      </w:pPr>
      <w:r w:rsidRPr="005F1F25">
        <w:t xml:space="preserve">Add the following MERS signature line at the end of the document, above the acknowledgment line: </w:t>
      </w:r>
    </w:p>
    <w:p w14:paraId="4308D0DE" w14:textId="77777777" w:rsidR="00F8690B" w:rsidRDefault="00F8690B" w:rsidP="00F8690B">
      <w:pPr>
        <w:tabs>
          <w:tab w:val="num" w:pos="1170"/>
        </w:tabs>
        <w:contextualSpacing/>
      </w:pPr>
    </w:p>
    <w:p w14:paraId="44419FE0" w14:textId="77777777" w:rsidR="00F8690B" w:rsidRPr="005F1F25" w:rsidRDefault="00F8690B" w:rsidP="00F8690B">
      <w:pPr>
        <w:tabs>
          <w:tab w:val="num" w:pos="1170"/>
        </w:tabs>
        <w:contextualSpacing/>
        <w:rPr>
          <w:i/>
        </w:rPr>
      </w:pPr>
      <w:r w:rsidRPr="005F1F25">
        <w:tab/>
      </w:r>
      <w:r w:rsidRPr="005F1F25">
        <w:tab/>
      </w:r>
      <w:r w:rsidRPr="005F1F25">
        <w:rPr>
          <w:i/>
        </w:rPr>
        <w:t>_________________</w:t>
      </w:r>
      <w:r>
        <w:rPr>
          <w:i/>
        </w:rPr>
        <w:t>______</w:t>
      </w:r>
      <w:r w:rsidRPr="005F1F25">
        <w:rPr>
          <w:i/>
        </w:rPr>
        <w:t>_______________</w:t>
      </w:r>
    </w:p>
    <w:p w14:paraId="249F3C4D" w14:textId="77777777" w:rsidR="00F8690B" w:rsidRPr="005F1F25" w:rsidRDefault="00F8690B" w:rsidP="00F8690B">
      <w:pPr>
        <w:tabs>
          <w:tab w:val="num" w:pos="1170"/>
        </w:tabs>
        <w:contextualSpacing/>
        <w:rPr>
          <w:i/>
        </w:rPr>
      </w:pPr>
      <w:r w:rsidRPr="005F1F25">
        <w:rPr>
          <w:i/>
        </w:rPr>
        <w:tab/>
      </w:r>
      <w:r w:rsidRPr="005F1F25">
        <w:rPr>
          <w:i/>
        </w:rPr>
        <w:tab/>
        <w:t>Mortgage Electronic Registration Systems, Inc.</w:t>
      </w:r>
      <w:r>
        <w:rPr>
          <w:i/>
        </w:rPr>
        <w:t>,</w:t>
      </w:r>
      <w:r w:rsidRPr="005F1F25">
        <w:rPr>
          <w:i/>
        </w:rPr>
        <w:t xml:space="preserve"> </w:t>
      </w:r>
    </w:p>
    <w:p w14:paraId="0BD92D58" w14:textId="77777777" w:rsidR="00F8690B" w:rsidRDefault="00F8690B" w:rsidP="00F8690B">
      <w:pPr>
        <w:contextualSpacing/>
        <w:rPr>
          <w:i/>
        </w:rPr>
      </w:pPr>
      <w:r>
        <w:rPr>
          <w:i/>
        </w:rPr>
        <w:tab/>
      </w:r>
      <w:r>
        <w:rPr>
          <w:i/>
        </w:rPr>
        <w:tab/>
        <w:t xml:space="preserve">as nominee for Lender, its </w:t>
      </w:r>
      <w:proofErr w:type="gramStart"/>
      <w:r>
        <w:rPr>
          <w:i/>
        </w:rPr>
        <w:t>successors</w:t>
      </w:r>
      <w:proofErr w:type="gramEnd"/>
      <w:r>
        <w:rPr>
          <w:i/>
        </w:rPr>
        <w:t xml:space="preserve"> and assigns</w:t>
      </w:r>
    </w:p>
    <w:p w14:paraId="25AD3481" w14:textId="77777777" w:rsidR="00F8690B" w:rsidRDefault="00F8690B" w:rsidP="00F8690B">
      <w:pPr>
        <w:contextualSpacing/>
        <w:rPr>
          <w:i/>
        </w:rPr>
      </w:pPr>
    </w:p>
    <w:p w14:paraId="00C400CC" w14:textId="77777777" w:rsidR="00F8690B" w:rsidRPr="008B414F" w:rsidRDefault="00F8690B" w:rsidP="00F8690B">
      <w:pPr>
        <w:contextualSpacing/>
      </w:pPr>
      <w:r>
        <w:rPr>
          <w:i/>
        </w:rPr>
        <w:tab/>
      </w:r>
      <w:r>
        <w:t xml:space="preserve">d.    Adjust paragraph numbering as necessary.  </w:t>
      </w:r>
    </w:p>
    <w:p w14:paraId="7A5F53F8" w14:textId="77777777" w:rsidR="00F8690B" w:rsidRPr="005F1F25" w:rsidRDefault="00F8690B" w:rsidP="00F8690B">
      <w:pPr>
        <w:contextualSpacing/>
        <w:rPr>
          <w:i/>
        </w:rPr>
      </w:pPr>
    </w:p>
    <w:p w14:paraId="36254456" w14:textId="77777777" w:rsidR="00F8690B" w:rsidRPr="008B414F" w:rsidRDefault="00F8690B" w:rsidP="00F8690B">
      <w:pPr>
        <w:keepNext/>
        <w:keepLines/>
        <w:widowControl w:val="0"/>
        <w:numPr>
          <w:ilvl w:val="0"/>
          <w:numId w:val="43"/>
        </w:numPr>
        <w:autoSpaceDE w:val="0"/>
        <w:autoSpaceDN w:val="0"/>
        <w:adjustRightInd w:val="0"/>
        <w:spacing w:after="0"/>
        <w:ind w:left="720" w:hanging="270"/>
      </w:pPr>
      <w:r w:rsidRPr="008B414F">
        <w:lastRenderedPageBreak/>
        <w:t xml:space="preserve">Lenders MUST amend the document as follows if MERS was named in the security instrument as the nominee for the lender </w:t>
      </w:r>
      <w:r w:rsidRPr="008B414F">
        <w:rPr>
          <w:b/>
        </w:rPr>
        <w:t>and</w:t>
      </w:r>
      <w:r w:rsidRPr="008B414F">
        <w:t xml:space="preserve"> the security property </w:t>
      </w:r>
      <w:proofErr w:type="gramStart"/>
      <w:r w:rsidRPr="008B414F">
        <w:t>is located in</w:t>
      </w:r>
      <w:proofErr w:type="gramEnd"/>
      <w:r w:rsidRPr="008B414F">
        <w:t xml:space="preserve"> the state of Montana, Oregon, or Washington, </w:t>
      </w:r>
      <w:r w:rsidRPr="008B414F">
        <w:rPr>
          <w:b/>
        </w:rPr>
        <w:t xml:space="preserve">and </w:t>
      </w:r>
      <w:r w:rsidRPr="008B414F">
        <w:t xml:space="preserve">the loan was originated </w:t>
      </w:r>
      <w:r w:rsidRPr="008B414F">
        <w:rPr>
          <w:b/>
        </w:rPr>
        <w:t>with</w:t>
      </w:r>
      <w:r w:rsidRPr="008B414F">
        <w:t xml:space="preserve"> MERS Rider Form 3158:</w:t>
      </w:r>
    </w:p>
    <w:p w14:paraId="4EBB6431" w14:textId="77777777" w:rsidR="00F8690B" w:rsidRPr="008B414F" w:rsidRDefault="00F8690B" w:rsidP="00F8690B">
      <w:pPr>
        <w:keepNext/>
        <w:keepLines/>
        <w:ind w:left="720"/>
      </w:pPr>
    </w:p>
    <w:p w14:paraId="05FF9A8C" w14:textId="77777777" w:rsidR="00F8690B" w:rsidRPr="008B414F" w:rsidRDefault="00F8690B" w:rsidP="00F8690B">
      <w:pPr>
        <w:ind w:left="360" w:firstLine="360"/>
      </w:pPr>
      <w:r w:rsidRPr="008B414F">
        <w:t xml:space="preserve">a. </w:t>
      </w:r>
      <w:r>
        <w:t xml:space="preserve">   </w:t>
      </w:r>
      <w:r w:rsidRPr="008B414F">
        <w:t xml:space="preserve">Amend the first paragraph of the agreement as follows:  </w:t>
      </w:r>
    </w:p>
    <w:p w14:paraId="39D8B22B" w14:textId="77777777" w:rsidR="00F8690B" w:rsidRDefault="00F8690B" w:rsidP="00F8690B">
      <w:pPr>
        <w:pStyle w:val="BodyTextIndent"/>
        <w:ind w:left="1080"/>
        <w:jc w:val="left"/>
      </w:pPr>
    </w:p>
    <w:p w14:paraId="4937F622" w14:textId="77777777" w:rsidR="00F8690B" w:rsidRPr="008B414F" w:rsidRDefault="00F8690B" w:rsidP="00F8690B">
      <w:pPr>
        <w:pStyle w:val="BodyTextIndent"/>
        <w:ind w:left="1080"/>
        <w:jc w:val="left"/>
        <w:rPr>
          <w:i/>
        </w:rPr>
      </w:pPr>
      <w:r w:rsidRPr="008B414F">
        <w:rPr>
          <w:i/>
        </w:rPr>
        <w:t xml:space="preserve">This </w:t>
      </w:r>
      <w:r>
        <w:rPr>
          <w:i/>
        </w:rPr>
        <w:t xml:space="preserve">Agreement for </w:t>
      </w:r>
      <w:r w:rsidRPr="008B414F">
        <w:rPr>
          <w:i/>
        </w:rPr>
        <w:t>Modification</w:t>
      </w:r>
      <w:r>
        <w:rPr>
          <w:i/>
        </w:rPr>
        <w:t xml:space="preserve">, </w:t>
      </w:r>
      <w:proofErr w:type="spellStart"/>
      <w:r>
        <w:rPr>
          <w:i/>
        </w:rPr>
        <w:t>Reamortization</w:t>
      </w:r>
      <w:proofErr w:type="spellEnd"/>
      <w:r>
        <w:rPr>
          <w:i/>
        </w:rPr>
        <w:t xml:space="preserve"> or Extension of a Mortgage </w:t>
      </w:r>
      <w:r w:rsidRPr="008B414F">
        <w:rPr>
          <w:i/>
        </w:rPr>
        <w:t>(“Agreement”), made this ____ day of _________________,____, between ________________________(“Borrower”), ____________________________ (“Lender”), and Mortgage Electronic Registration Systems, Inc.(“MERS”), as Nominee for Lender</w:t>
      </w:r>
      <w:r>
        <w:rPr>
          <w:i/>
        </w:rPr>
        <w:t xml:space="preserve">, </w:t>
      </w:r>
      <w:r w:rsidRPr="008B414F">
        <w:rPr>
          <w:i/>
        </w:rPr>
        <w:t>amends and supplements…</w:t>
      </w:r>
    </w:p>
    <w:p w14:paraId="02EA6061" w14:textId="77777777" w:rsidR="00F8690B" w:rsidRPr="008B414F" w:rsidRDefault="00F8690B" w:rsidP="00F8690B">
      <w:pPr>
        <w:ind w:left="360" w:hanging="360"/>
      </w:pPr>
      <w:r w:rsidRPr="008B414F">
        <w:t xml:space="preserve"> </w:t>
      </w:r>
    </w:p>
    <w:p w14:paraId="74801D89" w14:textId="77777777" w:rsidR="00F8690B" w:rsidRPr="008B414F" w:rsidRDefault="00F8690B" w:rsidP="00F8690B">
      <w:pPr>
        <w:ind w:left="360" w:firstLine="360"/>
      </w:pPr>
      <w:r w:rsidRPr="008B414F">
        <w:t xml:space="preserve">b. </w:t>
      </w:r>
      <w:r>
        <w:t xml:space="preserve">   </w:t>
      </w:r>
      <w:r w:rsidRPr="008B414F">
        <w:t xml:space="preserve">Insert the following as a new paragraph </w:t>
      </w:r>
      <w:r>
        <w:t>6</w:t>
      </w:r>
      <w:r w:rsidRPr="008B414F">
        <w:t>(</w:t>
      </w:r>
      <w:r>
        <w:t>e</w:t>
      </w:r>
      <w:r w:rsidRPr="008B414F">
        <w:t xml:space="preserve">):  </w:t>
      </w:r>
    </w:p>
    <w:p w14:paraId="71FA08BB" w14:textId="77777777" w:rsidR="00F8690B" w:rsidRPr="008B414F" w:rsidRDefault="00F8690B" w:rsidP="00F8690B">
      <w:pPr>
        <w:pStyle w:val="BodyTextIndent"/>
        <w:keepNext/>
        <w:keepLines/>
        <w:ind w:left="720"/>
        <w:jc w:val="left"/>
        <w:rPr>
          <w:i/>
        </w:rPr>
      </w:pPr>
    </w:p>
    <w:p w14:paraId="202DD75C" w14:textId="77777777" w:rsidR="00F8690B" w:rsidRPr="008B414F" w:rsidRDefault="00F8690B" w:rsidP="00F8690B">
      <w:pPr>
        <w:ind w:left="1350" w:hanging="270"/>
        <w:rPr>
          <w:i/>
        </w:rPr>
      </w:pPr>
      <w:proofErr w:type="gramStart"/>
      <w:r>
        <w:rPr>
          <w:i/>
        </w:rPr>
        <w:t>(e)</w:t>
      </w:r>
      <w:r w:rsidRPr="008B414F">
        <w:rPr>
          <w:i/>
        </w:rPr>
        <w:t xml:space="preserve">  “</w:t>
      </w:r>
      <w:proofErr w:type="gramEnd"/>
      <w:r w:rsidRPr="008B414F">
        <w:rPr>
          <w:i/>
        </w:rPr>
        <w:t xml:space="preserve">MERS” is Mortgage Electronic Registration Systems, Inc. MERS is a separate corporation that is the Nominee for Lender and Lender’s successors and assigns and is acting solely for Lender.  MERS is organized and existing under the laws of </w:t>
      </w:r>
      <w:proofErr w:type="gramStart"/>
      <w:r w:rsidRPr="008B414F">
        <w:rPr>
          <w:i/>
        </w:rPr>
        <w:t>Delaware, and</w:t>
      </w:r>
      <w:proofErr w:type="gramEnd"/>
      <w:r w:rsidRPr="008B414F">
        <w:rPr>
          <w:i/>
        </w:rPr>
        <w:t xml:space="preserve"> has an address and telephone number of P.O. Box 2026, Flint, MI 48501-2026, tel. (888) 679-MERS.  </w:t>
      </w:r>
    </w:p>
    <w:p w14:paraId="19ABADC8" w14:textId="77777777" w:rsidR="00F8690B" w:rsidRPr="008B414F" w:rsidRDefault="00F8690B" w:rsidP="00F8690B">
      <w:pPr>
        <w:rPr>
          <w:i/>
        </w:rPr>
      </w:pPr>
    </w:p>
    <w:p w14:paraId="6A367E76" w14:textId="77777777" w:rsidR="00F8690B" w:rsidRPr="008B414F" w:rsidRDefault="00F8690B" w:rsidP="00F8690B">
      <w:pPr>
        <w:keepNext/>
        <w:keepLines/>
        <w:tabs>
          <w:tab w:val="num" w:pos="1170"/>
        </w:tabs>
        <w:ind w:left="720"/>
        <w:rPr>
          <w:i/>
        </w:rPr>
      </w:pPr>
      <w:r w:rsidRPr="008B414F">
        <w:t>c.</w:t>
      </w:r>
      <w:r w:rsidRPr="008B414F">
        <w:tab/>
        <w:t xml:space="preserve">Add the following MERS signature line at the end of the document, above the acknowledgment line: </w:t>
      </w:r>
      <w:r w:rsidRPr="008B414F">
        <w:tab/>
      </w:r>
      <w:r w:rsidRPr="008B414F">
        <w:tab/>
      </w:r>
      <w:r w:rsidRPr="008B414F">
        <w:tab/>
      </w:r>
      <w:r w:rsidRPr="008B414F">
        <w:rPr>
          <w:i/>
        </w:rPr>
        <w:t>________</w:t>
      </w:r>
      <w:r>
        <w:rPr>
          <w:i/>
        </w:rPr>
        <w:t>_________</w:t>
      </w:r>
      <w:r w:rsidRPr="008B414F">
        <w:rPr>
          <w:i/>
        </w:rPr>
        <w:t>________________________</w:t>
      </w:r>
    </w:p>
    <w:p w14:paraId="479E6689" w14:textId="77777777" w:rsidR="00F8690B" w:rsidRPr="008B414F" w:rsidRDefault="00F8690B" w:rsidP="00F8690B">
      <w:pPr>
        <w:keepNext/>
        <w:keepLines/>
        <w:tabs>
          <w:tab w:val="num" w:pos="1170"/>
        </w:tabs>
        <w:ind w:left="720"/>
        <w:rPr>
          <w:i/>
        </w:rPr>
      </w:pPr>
      <w:r w:rsidRPr="008B414F">
        <w:rPr>
          <w:i/>
        </w:rPr>
        <w:tab/>
      </w:r>
      <w:r w:rsidRPr="008B414F">
        <w:rPr>
          <w:i/>
        </w:rPr>
        <w:tab/>
        <w:t>Mortgage Electronic Registration Systems, Inc.</w:t>
      </w:r>
      <w:r>
        <w:rPr>
          <w:i/>
        </w:rPr>
        <w:t>,</w:t>
      </w:r>
      <w:r w:rsidRPr="008B414F">
        <w:rPr>
          <w:i/>
        </w:rPr>
        <w:t xml:space="preserve"> </w:t>
      </w:r>
    </w:p>
    <w:p w14:paraId="22D05E4D" w14:textId="77777777" w:rsidR="00F8690B" w:rsidRPr="008B414F" w:rsidRDefault="00F8690B" w:rsidP="00F8690B">
      <w:pPr>
        <w:keepNext/>
        <w:keepLines/>
        <w:ind w:left="720"/>
        <w:rPr>
          <w:i/>
        </w:rPr>
      </w:pPr>
      <w:r w:rsidRPr="008B414F">
        <w:rPr>
          <w:i/>
        </w:rPr>
        <w:tab/>
      </w:r>
      <w:r>
        <w:rPr>
          <w:i/>
        </w:rPr>
        <w:t>as n</w:t>
      </w:r>
      <w:r w:rsidRPr="008B414F">
        <w:rPr>
          <w:i/>
        </w:rPr>
        <w:t>ominee for Lender</w:t>
      </w:r>
      <w:r>
        <w:rPr>
          <w:i/>
        </w:rPr>
        <w:t xml:space="preserve">, its </w:t>
      </w:r>
      <w:proofErr w:type="gramStart"/>
      <w:r>
        <w:rPr>
          <w:i/>
        </w:rPr>
        <w:t>successors</w:t>
      </w:r>
      <w:proofErr w:type="gramEnd"/>
      <w:r>
        <w:rPr>
          <w:i/>
        </w:rPr>
        <w:t xml:space="preserve"> and assigns</w:t>
      </w:r>
      <w:r w:rsidRPr="008B414F">
        <w:rPr>
          <w:i/>
        </w:rPr>
        <w:t xml:space="preserve"> </w:t>
      </w:r>
    </w:p>
    <w:p w14:paraId="2EBE8338" w14:textId="77777777" w:rsidR="00F8690B" w:rsidRPr="008B414F" w:rsidRDefault="00F8690B" w:rsidP="00F8690B">
      <w:pPr>
        <w:ind w:left="720"/>
        <w:rPr>
          <w:i/>
        </w:rPr>
      </w:pPr>
    </w:p>
    <w:p w14:paraId="5DBCCD9D" w14:textId="77777777" w:rsidR="00F8690B" w:rsidRPr="008B414F" w:rsidRDefault="00F8690B" w:rsidP="00F8690B">
      <w:pPr>
        <w:ind w:firstLine="720"/>
      </w:pPr>
      <w:r w:rsidRPr="008B414F">
        <w:t xml:space="preserve">d.  </w:t>
      </w:r>
      <w:r>
        <w:t xml:space="preserve"> </w:t>
      </w:r>
      <w:r w:rsidRPr="008B414F">
        <w:t xml:space="preserve">Adjust paragraph numbering as necessary.  </w:t>
      </w:r>
    </w:p>
    <w:p w14:paraId="2F28EACF" w14:textId="77777777" w:rsidR="00F8690B" w:rsidRDefault="00F8690B" w:rsidP="00F8690B">
      <w:pPr>
        <w:keepNext/>
        <w:keepLines/>
        <w:ind w:left="720"/>
      </w:pPr>
    </w:p>
    <w:p w14:paraId="4FC4DAD2" w14:textId="77777777" w:rsidR="00F8690B" w:rsidRPr="008B414F" w:rsidRDefault="00F8690B" w:rsidP="00F8690B">
      <w:pPr>
        <w:keepNext/>
        <w:keepLines/>
        <w:widowControl w:val="0"/>
        <w:numPr>
          <w:ilvl w:val="0"/>
          <w:numId w:val="43"/>
        </w:numPr>
        <w:autoSpaceDE w:val="0"/>
        <w:autoSpaceDN w:val="0"/>
        <w:adjustRightInd w:val="0"/>
        <w:spacing w:after="0"/>
        <w:ind w:left="720" w:hanging="270"/>
      </w:pPr>
      <w:r w:rsidRPr="008B414F">
        <w:t xml:space="preserve">Lenders MUST amend the document as follows if MERS either was named in the security instrument as the nominee for the lender or was a subsequent assignee of the mortgage </w:t>
      </w:r>
      <w:r w:rsidRPr="008B414F">
        <w:rPr>
          <w:b/>
        </w:rPr>
        <w:t>and</w:t>
      </w:r>
      <w:r w:rsidRPr="008B414F">
        <w:t xml:space="preserve"> the security property </w:t>
      </w:r>
      <w:proofErr w:type="gramStart"/>
      <w:r w:rsidRPr="008B414F">
        <w:t>is located in</w:t>
      </w:r>
      <w:proofErr w:type="gramEnd"/>
      <w:r w:rsidRPr="008B414F">
        <w:t xml:space="preserve"> the state of Montana, Oregon, or Washington, </w:t>
      </w:r>
      <w:r w:rsidRPr="008B414F">
        <w:rPr>
          <w:b/>
        </w:rPr>
        <w:t xml:space="preserve">and </w:t>
      </w:r>
      <w:r w:rsidRPr="008B414F">
        <w:t xml:space="preserve">the loan was originated </w:t>
      </w:r>
      <w:r w:rsidRPr="008B414F">
        <w:rPr>
          <w:b/>
        </w:rPr>
        <w:t>without</w:t>
      </w:r>
      <w:r w:rsidRPr="008B414F">
        <w:t xml:space="preserve"> MERS Rider Form 3158:</w:t>
      </w:r>
    </w:p>
    <w:p w14:paraId="4E0B790A" w14:textId="77777777" w:rsidR="00F8690B" w:rsidRPr="008B414F" w:rsidRDefault="00F8690B" w:rsidP="00F8690B">
      <w:pPr>
        <w:ind w:left="360" w:hanging="360"/>
      </w:pPr>
    </w:p>
    <w:p w14:paraId="292F4ACD" w14:textId="77777777" w:rsidR="00F8690B" w:rsidRPr="008B414F" w:rsidRDefault="00F8690B" w:rsidP="00F8690B">
      <w:pPr>
        <w:ind w:left="360" w:hanging="360"/>
      </w:pPr>
      <w:r w:rsidRPr="008B414F">
        <w:tab/>
      </w:r>
      <w:r>
        <w:tab/>
      </w:r>
      <w:r w:rsidRPr="008B414F">
        <w:t xml:space="preserve">a. </w:t>
      </w:r>
      <w:r>
        <w:t xml:space="preserve">   </w:t>
      </w:r>
      <w:r w:rsidRPr="008B414F">
        <w:t xml:space="preserve">Amend the first paragraph of the agreement as follows:  </w:t>
      </w:r>
    </w:p>
    <w:p w14:paraId="16556FF8" w14:textId="77777777" w:rsidR="00F8690B" w:rsidRPr="008B414F" w:rsidRDefault="00F8690B" w:rsidP="00F8690B">
      <w:pPr>
        <w:ind w:left="360" w:hanging="360"/>
      </w:pPr>
    </w:p>
    <w:p w14:paraId="66B53A3C" w14:textId="77777777" w:rsidR="00F8690B" w:rsidRPr="008B414F" w:rsidRDefault="00F8690B" w:rsidP="00F8690B">
      <w:pPr>
        <w:pStyle w:val="BodyTextIndent"/>
        <w:ind w:left="1080"/>
        <w:jc w:val="left"/>
        <w:rPr>
          <w:i/>
        </w:rPr>
      </w:pPr>
      <w:r w:rsidRPr="008B414F">
        <w:tab/>
      </w:r>
      <w:r w:rsidRPr="008B414F">
        <w:rPr>
          <w:i/>
        </w:rPr>
        <w:t>This</w:t>
      </w:r>
      <w:r>
        <w:rPr>
          <w:i/>
        </w:rPr>
        <w:t xml:space="preserve"> Agreement for Modification, </w:t>
      </w:r>
      <w:proofErr w:type="spellStart"/>
      <w:r>
        <w:rPr>
          <w:i/>
        </w:rPr>
        <w:t>Reamortization</w:t>
      </w:r>
      <w:proofErr w:type="spellEnd"/>
      <w:r>
        <w:rPr>
          <w:i/>
        </w:rPr>
        <w:t xml:space="preserve">, or Extension of a Mortgage </w:t>
      </w:r>
      <w:r w:rsidRPr="008B414F">
        <w:rPr>
          <w:i/>
        </w:rPr>
        <w:t>(“Agreement”), made this ____ day of _________________,____, between ________________________</w:t>
      </w:r>
      <w:r>
        <w:rPr>
          <w:i/>
        </w:rPr>
        <w:t xml:space="preserve"> </w:t>
      </w:r>
      <w:r w:rsidRPr="008B414F">
        <w:rPr>
          <w:i/>
        </w:rPr>
        <w:t>(“Borrower”), ____________________________ (“Lender”), and Mortgage Electronic Registration Systems, Inc.(“MERS”), as Nominee for Lender</w:t>
      </w:r>
      <w:r>
        <w:rPr>
          <w:i/>
        </w:rPr>
        <w:t xml:space="preserve">, </w:t>
      </w:r>
      <w:r w:rsidRPr="008B414F">
        <w:rPr>
          <w:i/>
        </w:rPr>
        <w:t>amends and supplements…</w:t>
      </w:r>
    </w:p>
    <w:p w14:paraId="5187F207" w14:textId="77777777" w:rsidR="00F8690B" w:rsidRPr="008B414F" w:rsidRDefault="00F8690B" w:rsidP="00F8690B">
      <w:pPr>
        <w:ind w:left="360" w:hanging="360"/>
      </w:pPr>
      <w:r w:rsidRPr="008B414F">
        <w:t xml:space="preserve"> </w:t>
      </w:r>
    </w:p>
    <w:p w14:paraId="675CD566" w14:textId="77777777" w:rsidR="00F8690B" w:rsidRPr="008B414F" w:rsidRDefault="00F8690B" w:rsidP="00F8690B">
      <w:pPr>
        <w:ind w:left="360" w:firstLine="360"/>
      </w:pPr>
      <w:r w:rsidRPr="008B414F">
        <w:t xml:space="preserve">b.  </w:t>
      </w:r>
      <w:r>
        <w:t xml:space="preserve"> </w:t>
      </w:r>
      <w:r w:rsidRPr="008B414F">
        <w:t xml:space="preserve">Insert the following as a new paragraph 7: </w:t>
      </w:r>
    </w:p>
    <w:p w14:paraId="6F73A89B" w14:textId="77777777" w:rsidR="00F8690B" w:rsidRPr="008B414F" w:rsidRDefault="00F8690B" w:rsidP="00F8690B">
      <w:pPr>
        <w:pStyle w:val="BodyTextIndent"/>
        <w:keepNext/>
        <w:keepLines/>
        <w:ind w:left="1080"/>
        <w:jc w:val="left"/>
      </w:pPr>
    </w:p>
    <w:p w14:paraId="43183A7E" w14:textId="77777777" w:rsidR="00F8690B" w:rsidRPr="008B414F" w:rsidRDefault="00F8690B" w:rsidP="00F8690B">
      <w:pPr>
        <w:pStyle w:val="BodyTextIndent"/>
        <w:keepNext/>
        <w:keepLines/>
        <w:jc w:val="left"/>
        <w:rPr>
          <w:i/>
        </w:rPr>
      </w:pPr>
      <w:r>
        <w:rPr>
          <w:i/>
        </w:rPr>
        <w:t>7</w:t>
      </w:r>
      <w:r w:rsidRPr="008B414F">
        <w:rPr>
          <w:i/>
        </w:rPr>
        <w:t xml:space="preserve">.  Borrower further understands and agrees that: </w:t>
      </w:r>
    </w:p>
    <w:p w14:paraId="1388DB1A" w14:textId="77777777" w:rsidR="00F8690B" w:rsidRPr="008B414F" w:rsidRDefault="00F8690B" w:rsidP="00F8690B">
      <w:pPr>
        <w:pStyle w:val="BodyTextIndent"/>
        <w:keepNext/>
        <w:keepLines/>
        <w:ind w:left="1080"/>
        <w:jc w:val="left"/>
        <w:rPr>
          <w:i/>
        </w:rPr>
      </w:pPr>
    </w:p>
    <w:p w14:paraId="044A3A6F" w14:textId="77777777" w:rsidR="00F8690B" w:rsidRDefault="00F8690B" w:rsidP="00F8690B">
      <w:pPr>
        <w:keepNext/>
        <w:keepLines/>
        <w:ind w:left="2002" w:hanging="288"/>
        <w:rPr>
          <w:i/>
        </w:rPr>
      </w:pPr>
      <w:r>
        <w:rPr>
          <w:i/>
        </w:rPr>
        <w:t xml:space="preserve">(a) </w:t>
      </w:r>
      <w:r w:rsidRPr="008B414F">
        <w:rPr>
          <w:i/>
        </w:rPr>
        <w:t xml:space="preserve">“MERS” is Mortgage Electronic Registration </w:t>
      </w:r>
      <w:proofErr w:type="gramStart"/>
      <w:r w:rsidRPr="008B414F">
        <w:rPr>
          <w:i/>
        </w:rPr>
        <w:t>Systems,</w:t>
      </w:r>
      <w:proofErr w:type="gramEnd"/>
      <w:r w:rsidRPr="008B414F">
        <w:rPr>
          <w:i/>
        </w:rPr>
        <w:t xml:space="preserve"> Inc. MERS is a separate corporation that is the Nominee for Lender and Lender’s successors and assigns and is acting solely for Lender.  MERS is organized and existing under the laws of </w:t>
      </w:r>
      <w:proofErr w:type="gramStart"/>
      <w:r w:rsidRPr="008B414F">
        <w:rPr>
          <w:i/>
        </w:rPr>
        <w:t>Delaware, and</w:t>
      </w:r>
      <w:proofErr w:type="gramEnd"/>
      <w:r w:rsidRPr="008B414F">
        <w:rPr>
          <w:i/>
        </w:rPr>
        <w:t xml:space="preserve"> has an address and telephone number of P.O. Box 2026, Flint, MI 48501-2026, tel. (888) 679-MERS.  MERS is appointed as the Nominee for Lender to exercise the rights, duties and obligations of Lender as Lender may from time to time direct, including but not limited to appointing a successor trustee, assigning, or releasing, in whole or in part the Security Instrument, foreclosing or directing Trustee to institute foreclosure of the Security Instrument, or taking such other actions as Lender may deem necessary or appropriate under the Security Instrument.  The term “MERS” includes any successors and assigns of MERS. This appointment will inure to and bind MERS, its </w:t>
      </w:r>
      <w:proofErr w:type="gramStart"/>
      <w:r w:rsidRPr="008B414F">
        <w:rPr>
          <w:i/>
        </w:rPr>
        <w:t>successors</w:t>
      </w:r>
      <w:proofErr w:type="gramEnd"/>
      <w:r w:rsidRPr="008B414F">
        <w:rPr>
          <w:i/>
        </w:rPr>
        <w:t xml:space="preserve"> and assigns, as well as Lender, until MERS’ Nominee interest is terminated.</w:t>
      </w:r>
    </w:p>
    <w:p w14:paraId="2EB05A77" w14:textId="77777777" w:rsidR="00F8690B" w:rsidRPr="008B414F" w:rsidRDefault="00F8690B" w:rsidP="00F8690B">
      <w:pPr>
        <w:keepNext/>
        <w:keepLines/>
        <w:ind w:left="2002" w:hanging="288"/>
        <w:rPr>
          <w:i/>
        </w:rPr>
      </w:pPr>
    </w:p>
    <w:p w14:paraId="3E8B4C2A" w14:textId="77777777" w:rsidR="00F8690B" w:rsidRPr="009D2D5F" w:rsidRDefault="00F8690B" w:rsidP="00F8690B">
      <w:pPr>
        <w:keepNext/>
        <w:keepLines/>
        <w:ind w:left="2002" w:hanging="288"/>
        <w:rPr>
          <w:i/>
        </w:rPr>
      </w:pPr>
      <w:r>
        <w:rPr>
          <w:i/>
        </w:rPr>
        <w:t xml:space="preserve">(b) </w:t>
      </w:r>
      <w:r w:rsidRPr="009D2D5F">
        <w:rPr>
          <w:i/>
        </w:rPr>
        <w:t>“Nominee” means one designated to act for another as its representative for a limited purpose.</w:t>
      </w:r>
    </w:p>
    <w:p w14:paraId="00F5C54C" w14:textId="77777777" w:rsidR="00F8690B" w:rsidRPr="008B414F" w:rsidRDefault="00F8690B" w:rsidP="00F8690B">
      <w:pPr>
        <w:keepNext/>
        <w:keepLines/>
        <w:ind w:left="1800" w:firstLine="360"/>
        <w:rPr>
          <w:i/>
        </w:rPr>
      </w:pPr>
    </w:p>
    <w:p w14:paraId="6F9EA682" w14:textId="77777777" w:rsidR="00F8690B" w:rsidRPr="008B414F" w:rsidRDefault="00F8690B" w:rsidP="00F8690B">
      <w:pPr>
        <w:keepNext/>
        <w:keepLines/>
        <w:ind w:left="2002" w:hanging="288"/>
        <w:rPr>
          <w:i/>
        </w:rPr>
      </w:pPr>
      <w:r>
        <w:rPr>
          <w:i/>
        </w:rPr>
        <w:t xml:space="preserve">(c) </w:t>
      </w:r>
      <w:r w:rsidRPr="008B414F">
        <w:rPr>
          <w:i/>
        </w:rPr>
        <w:t xml:space="preserve">Lender, as the beneficiary under the Security Instrument, designates MERS as the Nominee for Lender.  Any notice required by Applicable Law or this Security Instrument to be served on Lender must be served on MERS as the designated Nominee for Lender.  Borrower understands and agrees that MERS, as the designated Nominee for Lender, has the right to exercise any or all interests granted by Borrower to Lender, including, but not limited to, the right to foreclose and sell the Property; and to take any action required of Lender including, but not limited to, </w:t>
      </w:r>
      <w:proofErr w:type="gramStart"/>
      <w:r w:rsidRPr="008B414F">
        <w:rPr>
          <w:i/>
        </w:rPr>
        <w:t>assigning</w:t>
      </w:r>
      <w:proofErr w:type="gramEnd"/>
      <w:r w:rsidRPr="008B414F">
        <w:rPr>
          <w:i/>
        </w:rPr>
        <w:t xml:space="preserve"> and releasing the Security Instrument, and substituting a successor trustee. </w:t>
      </w:r>
    </w:p>
    <w:p w14:paraId="3466C862" w14:textId="77777777" w:rsidR="00F8690B" w:rsidRPr="008B414F" w:rsidRDefault="00F8690B" w:rsidP="00F8690B">
      <w:pPr>
        <w:tabs>
          <w:tab w:val="left" w:pos="-1080"/>
          <w:tab w:val="left" w:pos="-720"/>
          <w:tab w:val="left" w:pos="720"/>
          <w:tab w:val="left" w:pos="1080"/>
          <w:tab w:val="left" w:pos="1170"/>
          <w:tab w:val="left" w:pos="2160"/>
          <w:tab w:val="left" w:pos="2880"/>
          <w:tab w:val="left" w:pos="3420"/>
          <w:tab w:val="left" w:pos="3870"/>
          <w:tab w:val="left" w:pos="4410"/>
          <w:tab w:val="left" w:pos="6840"/>
          <w:tab w:val="left" w:pos="7290"/>
          <w:tab w:val="left" w:pos="8640"/>
        </w:tabs>
        <w:ind w:left="1800" w:hanging="360"/>
        <w:rPr>
          <w:i/>
        </w:rPr>
      </w:pPr>
    </w:p>
    <w:p w14:paraId="6622200E" w14:textId="77777777" w:rsidR="00F8690B" w:rsidRPr="008B414F" w:rsidRDefault="00F8690B" w:rsidP="00F8690B">
      <w:pPr>
        <w:keepNext/>
        <w:keepLines/>
        <w:ind w:left="2002" w:hanging="288"/>
        <w:rPr>
          <w:i/>
        </w:rPr>
      </w:pPr>
      <w:r>
        <w:rPr>
          <w:i/>
        </w:rPr>
        <w:t xml:space="preserve">(d) </w:t>
      </w:r>
      <w:r w:rsidRPr="008B414F">
        <w:rPr>
          <w:i/>
        </w:rPr>
        <w:t xml:space="preserve">Notices.  Borrower acknowledges that any notice Borrower provides to Lender must also be provided to MERS as Nominee for Lender until MERS’ Nominee interest is terminated. Any notice provided by Borrower in connection with the Security Instrument will not be deemed to have been given to MERS until </w:t>
      </w:r>
      <w:proofErr w:type="gramStart"/>
      <w:r w:rsidRPr="008B414F">
        <w:rPr>
          <w:i/>
        </w:rPr>
        <w:t>actually received</w:t>
      </w:r>
      <w:proofErr w:type="gramEnd"/>
      <w:r w:rsidRPr="008B414F">
        <w:rPr>
          <w:i/>
        </w:rPr>
        <w:t xml:space="preserve"> by MERS.</w:t>
      </w:r>
    </w:p>
    <w:p w14:paraId="4634ABBA" w14:textId="77777777" w:rsidR="00F8690B" w:rsidRPr="008B414F" w:rsidRDefault="00F8690B" w:rsidP="00F8690B">
      <w:pPr>
        <w:tabs>
          <w:tab w:val="left" w:pos="-1080"/>
          <w:tab w:val="left" w:pos="-720"/>
          <w:tab w:val="left" w:pos="720"/>
          <w:tab w:val="left" w:pos="1080"/>
          <w:tab w:val="left" w:pos="1170"/>
          <w:tab w:val="left" w:pos="2160"/>
          <w:tab w:val="left" w:pos="2880"/>
          <w:tab w:val="left" w:pos="3420"/>
          <w:tab w:val="left" w:pos="3870"/>
          <w:tab w:val="left" w:pos="4410"/>
          <w:tab w:val="left" w:pos="6840"/>
          <w:tab w:val="left" w:pos="7290"/>
          <w:tab w:val="left" w:pos="8640"/>
        </w:tabs>
        <w:ind w:left="1800" w:hanging="360"/>
        <w:rPr>
          <w:i/>
        </w:rPr>
      </w:pPr>
    </w:p>
    <w:p w14:paraId="6DACD4F6" w14:textId="77777777" w:rsidR="00F8690B" w:rsidRPr="008B414F" w:rsidRDefault="00F8690B" w:rsidP="00F8690B">
      <w:pPr>
        <w:keepNext/>
        <w:keepLines/>
        <w:ind w:left="2002" w:hanging="288"/>
        <w:rPr>
          <w:i/>
        </w:rPr>
      </w:pPr>
      <w:r>
        <w:rPr>
          <w:i/>
        </w:rPr>
        <w:t xml:space="preserve">(e) </w:t>
      </w:r>
      <w:r w:rsidRPr="008B414F">
        <w:rPr>
          <w:i/>
        </w:rPr>
        <w:t>Substitute Trustee.  In accordance with Applicable Law, Lender or MERS may from time to time appoint a successor trustee to any Trustee appointed under the Security Instrument who has ceased to act.  Without conveyance of the Property, the successor trustee will succeed to all the title, power and duties conferred upon Trustee in the Security Instrument and by Applicable Law.</w:t>
      </w:r>
    </w:p>
    <w:p w14:paraId="1A72CBC5" w14:textId="77777777" w:rsidR="00F8690B" w:rsidRPr="008B414F" w:rsidRDefault="00F8690B" w:rsidP="00F8690B">
      <w:pPr>
        <w:ind w:left="720" w:hanging="360"/>
      </w:pPr>
    </w:p>
    <w:p w14:paraId="40FFF558" w14:textId="77777777" w:rsidR="00F8690B" w:rsidRPr="008B414F" w:rsidRDefault="00F8690B" w:rsidP="00F8690B">
      <w:pPr>
        <w:ind w:left="1080" w:hanging="360"/>
      </w:pPr>
      <w:r w:rsidRPr="008B414F">
        <w:t>c.</w:t>
      </w:r>
      <w:r w:rsidRPr="008B414F">
        <w:tab/>
        <w:t xml:space="preserve">Insert the following as a new Paragraph 8: </w:t>
      </w:r>
    </w:p>
    <w:p w14:paraId="36741453" w14:textId="77777777" w:rsidR="00F8690B" w:rsidRPr="008B414F" w:rsidRDefault="00F8690B" w:rsidP="00F8690B">
      <w:pPr>
        <w:ind w:left="1080" w:hanging="360"/>
      </w:pPr>
    </w:p>
    <w:p w14:paraId="1E3C8873" w14:textId="77777777" w:rsidR="00F8690B" w:rsidRPr="008B414F" w:rsidRDefault="00F8690B" w:rsidP="00F8690B">
      <w:pPr>
        <w:keepNext/>
        <w:keepLines/>
        <w:ind w:left="2002" w:hanging="288"/>
        <w:rPr>
          <w:i/>
        </w:rPr>
      </w:pPr>
      <w:r>
        <w:rPr>
          <w:i/>
        </w:rPr>
        <w:t xml:space="preserve">8.   </w:t>
      </w:r>
      <w:r w:rsidRPr="008B414F">
        <w:rPr>
          <w:i/>
        </w:rPr>
        <w:t>Lender acknowledges that until it directs MERS to assign MERS’s Nominee interest in the Security Instrument, MERS remains the Nominee for Lender, with the authority to exercise the rights of Lender.</w:t>
      </w:r>
    </w:p>
    <w:p w14:paraId="134B6485" w14:textId="77777777" w:rsidR="00F8690B" w:rsidRPr="008B414F" w:rsidRDefault="00F8690B" w:rsidP="00F8690B">
      <w:pPr>
        <w:ind w:left="1440" w:hanging="360"/>
      </w:pPr>
    </w:p>
    <w:p w14:paraId="4E5BF365" w14:textId="77777777" w:rsidR="00F8690B" w:rsidRPr="008B414F" w:rsidRDefault="00F8690B" w:rsidP="00F8690B">
      <w:pPr>
        <w:ind w:left="1080" w:hanging="360"/>
        <w:rPr>
          <w:i/>
        </w:rPr>
      </w:pPr>
      <w:r w:rsidRPr="008B414F">
        <w:t>d.</w:t>
      </w:r>
      <w:r w:rsidRPr="008B414F">
        <w:tab/>
        <w:t xml:space="preserve">Add the following MERS signature line at the end of the document, above the acknowledgment line: </w:t>
      </w:r>
    </w:p>
    <w:p w14:paraId="3895428F" w14:textId="77777777" w:rsidR="00F8690B" w:rsidRPr="008B414F" w:rsidRDefault="00F8690B" w:rsidP="00F8690B">
      <w:pPr>
        <w:tabs>
          <w:tab w:val="num" w:pos="1170"/>
        </w:tabs>
        <w:ind w:left="720"/>
      </w:pPr>
    </w:p>
    <w:p w14:paraId="51272BC2" w14:textId="77777777" w:rsidR="00F8690B" w:rsidRPr="008B414F" w:rsidRDefault="00F8690B" w:rsidP="00F8690B">
      <w:pPr>
        <w:tabs>
          <w:tab w:val="num" w:pos="1170"/>
        </w:tabs>
        <w:ind w:left="720"/>
        <w:rPr>
          <w:i/>
        </w:rPr>
      </w:pPr>
      <w:r w:rsidRPr="008B414F">
        <w:tab/>
      </w:r>
      <w:r w:rsidRPr="008B414F">
        <w:tab/>
      </w:r>
      <w:r w:rsidRPr="008B414F">
        <w:rPr>
          <w:i/>
        </w:rPr>
        <w:t>________________</w:t>
      </w:r>
      <w:r>
        <w:rPr>
          <w:i/>
        </w:rPr>
        <w:t>___________</w:t>
      </w:r>
      <w:r w:rsidRPr="008B414F">
        <w:rPr>
          <w:i/>
        </w:rPr>
        <w:t>________________</w:t>
      </w:r>
    </w:p>
    <w:p w14:paraId="66C69A13" w14:textId="77777777" w:rsidR="00F8690B" w:rsidRPr="008B414F" w:rsidRDefault="00F8690B" w:rsidP="00F8690B">
      <w:pPr>
        <w:tabs>
          <w:tab w:val="num" w:pos="1170"/>
        </w:tabs>
        <w:ind w:left="720"/>
        <w:rPr>
          <w:i/>
        </w:rPr>
      </w:pPr>
      <w:r w:rsidRPr="008B414F">
        <w:rPr>
          <w:i/>
        </w:rPr>
        <w:tab/>
      </w:r>
      <w:r w:rsidRPr="008B414F">
        <w:rPr>
          <w:i/>
        </w:rPr>
        <w:tab/>
        <w:t>Mortgage Electronic Registration Systems, Inc.</w:t>
      </w:r>
      <w:r>
        <w:rPr>
          <w:i/>
        </w:rPr>
        <w:t>,</w:t>
      </w:r>
      <w:r w:rsidRPr="008B414F">
        <w:rPr>
          <w:i/>
        </w:rPr>
        <w:t xml:space="preserve"> </w:t>
      </w:r>
    </w:p>
    <w:p w14:paraId="6C11BA9E" w14:textId="77777777" w:rsidR="00F8690B" w:rsidRPr="008B414F" w:rsidRDefault="00F8690B" w:rsidP="00F8690B">
      <w:pPr>
        <w:ind w:left="720"/>
        <w:rPr>
          <w:i/>
        </w:rPr>
      </w:pPr>
      <w:r w:rsidRPr="008B414F">
        <w:rPr>
          <w:i/>
        </w:rPr>
        <w:tab/>
      </w:r>
      <w:r>
        <w:rPr>
          <w:i/>
        </w:rPr>
        <w:t>as n</w:t>
      </w:r>
      <w:r w:rsidRPr="008B414F">
        <w:rPr>
          <w:i/>
        </w:rPr>
        <w:t>ominee for Lender</w:t>
      </w:r>
      <w:r>
        <w:rPr>
          <w:i/>
        </w:rPr>
        <w:t xml:space="preserve">, its </w:t>
      </w:r>
      <w:proofErr w:type="gramStart"/>
      <w:r>
        <w:rPr>
          <w:i/>
        </w:rPr>
        <w:t>successors</w:t>
      </w:r>
      <w:proofErr w:type="gramEnd"/>
      <w:r>
        <w:rPr>
          <w:i/>
        </w:rPr>
        <w:t xml:space="preserve"> and assigns</w:t>
      </w:r>
      <w:r w:rsidRPr="008B414F">
        <w:rPr>
          <w:i/>
        </w:rPr>
        <w:t xml:space="preserve"> </w:t>
      </w:r>
    </w:p>
    <w:p w14:paraId="7F3138EE" w14:textId="77777777" w:rsidR="00F8690B" w:rsidRPr="008B414F" w:rsidRDefault="00F8690B" w:rsidP="00F8690B">
      <w:pPr>
        <w:ind w:left="360" w:hanging="360"/>
      </w:pPr>
    </w:p>
    <w:p w14:paraId="1E61F448" w14:textId="77777777" w:rsidR="00F8690B" w:rsidRPr="008B414F" w:rsidRDefault="00F8690B" w:rsidP="00F8690B">
      <w:r w:rsidRPr="008B414F">
        <w:t xml:space="preserve">e.  </w:t>
      </w:r>
      <w:r>
        <w:t xml:space="preserve"> </w:t>
      </w:r>
      <w:r w:rsidRPr="008B414F">
        <w:t xml:space="preserve">Adjust paragraph numbering as necessary.  </w:t>
      </w:r>
    </w:p>
    <w:p w14:paraId="2EE51E56" w14:textId="77777777" w:rsidR="00F8690B" w:rsidRDefault="00F8690B" w:rsidP="00F8690B">
      <w:pPr>
        <w:pStyle w:val="ListParagraph"/>
        <w:spacing w:after="200"/>
      </w:pPr>
    </w:p>
    <w:p w14:paraId="26C99B37" w14:textId="77777777" w:rsidR="00F8690B" w:rsidRDefault="00F8690B" w:rsidP="00F8690B">
      <w:pPr>
        <w:pStyle w:val="ListParagraph"/>
        <w:numPr>
          <w:ilvl w:val="0"/>
          <w:numId w:val="43"/>
        </w:numPr>
        <w:spacing w:after="200"/>
      </w:pPr>
      <w:r w:rsidRPr="0017793E">
        <w:t>Lenders MAY remove the borrower’s signature block and acknowledgments if the</w:t>
      </w:r>
      <w:r>
        <w:t>y</w:t>
      </w:r>
      <w:r w:rsidRPr="0017793E">
        <w:t xml:space="preserve"> </w:t>
      </w:r>
      <w:r>
        <w:t xml:space="preserve">determine that </w:t>
      </w:r>
      <w:r w:rsidRPr="0017793E">
        <w:t>the borrower is not required to execute th</w:t>
      </w:r>
      <w:r>
        <w:t>is agreement under applicable law</w:t>
      </w:r>
      <w:r w:rsidRPr="0017793E">
        <w:t>.</w:t>
      </w:r>
    </w:p>
    <w:p w14:paraId="1F545BE2" w14:textId="77777777" w:rsidR="00F8690B" w:rsidRDefault="00F8690B" w:rsidP="00F8690B">
      <w:pPr>
        <w:pStyle w:val="ListParagraph"/>
        <w:spacing w:after="200"/>
      </w:pPr>
    </w:p>
    <w:p w14:paraId="0255AAD9" w14:textId="77777777" w:rsidR="00F8690B" w:rsidRDefault="00F8690B" w:rsidP="00F8690B">
      <w:pPr>
        <w:rPr>
          <w:b/>
        </w:rPr>
      </w:pPr>
    </w:p>
    <w:p w14:paraId="2B87EDB9" w14:textId="77777777" w:rsidR="00F8690B" w:rsidRDefault="00F8690B" w:rsidP="00F8690B">
      <w:pPr>
        <w:rPr>
          <w:b/>
        </w:rPr>
      </w:pPr>
      <w:r>
        <w:rPr>
          <w:b/>
        </w:rPr>
        <w:t xml:space="preserve">Other Pertinent Information </w:t>
      </w:r>
    </w:p>
    <w:p w14:paraId="18B7901A" w14:textId="77777777" w:rsidR="00F8690B" w:rsidRDefault="00F8690B" w:rsidP="00F8690B">
      <w:pPr>
        <w:rPr>
          <w:b/>
        </w:rPr>
      </w:pPr>
    </w:p>
    <w:p w14:paraId="55200146" w14:textId="77777777" w:rsidR="00F8690B" w:rsidRPr="0017793E" w:rsidRDefault="00F8690B" w:rsidP="00F8690B">
      <w:pPr>
        <w:numPr>
          <w:ilvl w:val="0"/>
          <w:numId w:val="45"/>
        </w:numPr>
        <w:autoSpaceDE w:val="0"/>
        <w:autoSpaceDN w:val="0"/>
        <w:adjustRightInd w:val="0"/>
        <w:spacing w:after="0"/>
      </w:pPr>
      <w:r>
        <w:t xml:space="preserve">Servicers </w:t>
      </w:r>
      <w:r w:rsidRPr="0017793E">
        <w:t>must complete Form 181 and send the original directly to their document custodian.</w:t>
      </w:r>
    </w:p>
    <w:p w14:paraId="47DDAD60" w14:textId="77777777" w:rsidR="00F8690B" w:rsidRPr="0017793E" w:rsidRDefault="00F8690B" w:rsidP="00F8690B"/>
    <w:p w14:paraId="1E5118A3" w14:textId="7CBB24B7" w:rsidR="00F8690B" w:rsidRPr="0017793E" w:rsidRDefault="00F8690B" w:rsidP="00F8690B">
      <w:pPr>
        <w:numPr>
          <w:ilvl w:val="0"/>
          <w:numId w:val="45"/>
        </w:numPr>
        <w:autoSpaceDE w:val="0"/>
        <w:autoSpaceDN w:val="0"/>
        <w:adjustRightInd w:val="0"/>
        <w:spacing w:after="0"/>
      </w:pPr>
      <w:r>
        <w:t xml:space="preserve">When a P&amp;I payment is re-amortized </w:t>
      </w:r>
      <w:proofErr w:type="gramStart"/>
      <w:r>
        <w:t>as a result of</w:t>
      </w:r>
      <w:proofErr w:type="gramEnd"/>
      <w:r>
        <w:t xml:space="preserve"> a principal curtailment, servicers must report the new P&amp;I payment prior to the effective date of the change </w:t>
      </w:r>
      <w:r w:rsidR="00AD6979" w:rsidRPr="686AA3DE">
        <w:rPr>
          <w:rStyle w:val="ui-provider"/>
        </w:rPr>
        <w:t>by submitting Transaction 83 using LSDU Single LAR Submission or via LAR File Upload.</w:t>
      </w:r>
    </w:p>
    <w:p w14:paraId="282AFA1C" w14:textId="77777777" w:rsidR="00F8690B" w:rsidRPr="0017793E" w:rsidRDefault="00F8690B" w:rsidP="00F8690B"/>
    <w:p w14:paraId="13C9D64C" w14:textId="77777777" w:rsidR="00F8690B" w:rsidRPr="0017793E" w:rsidRDefault="00F8690B" w:rsidP="00F8690B">
      <w:pPr>
        <w:numPr>
          <w:ilvl w:val="0"/>
          <w:numId w:val="45"/>
        </w:numPr>
        <w:autoSpaceDE w:val="0"/>
        <w:autoSpaceDN w:val="0"/>
        <w:adjustRightInd w:val="0"/>
        <w:spacing w:after="0"/>
      </w:pPr>
      <w:r w:rsidRPr="0017793E">
        <w:t>The new P&amp;I payment and effective date fields are the only fields entered for the LAR 83. The effective date of the change must be greater than the loan's current LPI date.</w:t>
      </w:r>
    </w:p>
    <w:p w14:paraId="1E97BFE6" w14:textId="77777777" w:rsidR="0039572D" w:rsidRDefault="0039572D" w:rsidP="00F8690B">
      <w:pPr>
        <w:sectPr w:rsidR="0039572D" w:rsidSect="00F8690B">
          <w:headerReference w:type="default" r:id="rId11"/>
          <w:footerReference w:type="default" r:id="rId12"/>
          <w:footerReference w:type="first" r:id="rId13"/>
          <w:type w:val="continuous"/>
          <w:pgSz w:w="12240" w:h="15840"/>
          <w:pgMar w:top="1440" w:right="1152" w:bottom="720" w:left="1152" w:header="720" w:footer="144" w:gutter="0"/>
          <w:cols w:space="720"/>
          <w:titlePg/>
          <w:docGrid w:linePitch="360"/>
        </w:sectPr>
      </w:pPr>
    </w:p>
    <w:p w14:paraId="0711FFCD" w14:textId="77777777" w:rsidR="00443602" w:rsidRDefault="00443602" w:rsidP="00F8690B"/>
    <w:p w14:paraId="1A39EA7B" w14:textId="77777777" w:rsidR="000D7B6C" w:rsidRDefault="000D7B6C" w:rsidP="000E65A0"/>
    <w:p w14:paraId="041EE545" w14:textId="77777777" w:rsidR="000D7B6C" w:rsidRDefault="000D7B6C" w:rsidP="000E65A0"/>
    <w:p w14:paraId="41EAD0B7" w14:textId="77777777" w:rsidR="000D7B6C" w:rsidRDefault="000D7B6C" w:rsidP="000E65A0"/>
    <w:p w14:paraId="3F4B4220" w14:textId="77777777" w:rsidR="000D7B6C" w:rsidRDefault="000D7B6C" w:rsidP="000E65A0"/>
    <w:p w14:paraId="09301431" w14:textId="77777777" w:rsidR="000D7B6C" w:rsidRDefault="000D7B6C" w:rsidP="000E65A0"/>
    <w:p w14:paraId="0C03CE4A" w14:textId="77777777" w:rsidR="000D7B6C" w:rsidRDefault="000D7B6C" w:rsidP="000E65A0"/>
    <w:p w14:paraId="1195780A" w14:textId="14834BE8" w:rsidR="00443602" w:rsidRDefault="000E65A0" w:rsidP="000E65A0">
      <w:r w:rsidRPr="00256F52">
        <w:t>_____</w:t>
      </w:r>
      <w:r>
        <w:t>_____</w:t>
      </w:r>
      <w:r w:rsidRPr="00256F52">
        <w:t>__________</w:t>
      </w:r>
      <w:r>
        <w:t>__</w:t>
      </w:r>
      <w:r w:rsidRPr="00256F52">
        <w:t xml:space="preserve">____ </w:t>
      </w:r>
      <w:r w:rsidRPr="00256F52">
        <w:rPr>
          <w:b/>
        </w:rPr>
        <w:t xml:space="preserve">[Space Above This Line </w:t>
      </w:r>
      <w:proofErr w:type="gramStart"/>
      <w:r w:rsidRPr="00256F52">
        <w:rPr>
          <w:b/>
        </w:rPr>
        <w:t>For</w:t>
      </w:r>
      <w:proofErr w:type="gramEnd"/>
      <w:r w:rsidRPr="00256F52">
        <w:rPr>
          <w:b/>
        </w:rPr>
        <w:t xml:space="preserve"> Recording Data] </w:t>
      </w:r>
      <w:r w:rsidRPr="00256F52">
        <w:t>_______</w:t>
      </w:r>
      <w:r>
        <w:t>____</w:t>
      </w:r>
      <w:r w:rsidRPr="00256F52">
        <w:t>__</w:t>
      </w:r>
      <w:r>
        <w:t>__</w:t>
      </w:r>
      <w:r w:rsidRPr="00256F52">
        <w:t>_____________</w:t>
      </w:r>
    </w:p>
    <w:p w14:paraId="2E2AD2E7" w14:textId="77777777" w:rsidR="00443602" w:rsidRDefault="00443602" w:rsidP="00443602">
      <w:pPr>
        <w:pStyle w:val="Heading1"/>
      </w:pPr>
      <w:r>
        <w:rPr>
          <w:szCs w:val="28"/>
        </w:rPr>
        <w:t xml:space="preserve">AGREEMENT FOR </w:t>
      </w:r>
      <w:r>
        <w:t>MODIFICATION, RE-AMORTIZATION, OR EXTENSION OF A MORTGAGE</w:t>
      </w:r>
    </w:p>
    <w:p w14:paraId="3BE9B565" w14:textId="77777777" w:rsidR="00443602" w:rsidRDefault="00443602" w:rsidP="00443602">
      <w:pPr>
        <w:jc w:val="center"/>
        <w:rPr>
          <w:b/>
        </w:rPr>
      </w:pPr>
    </w:p>
    <w:p w14:paraId="0FE0B67E" w14:textId="77777777" w:rsidR="00443602" w:rsidRDefault="00443602" w:rsidP="00443602">
      <w:pPr>
        <w:ind w:firstLine="720"/>
        <w:jc w:val="both"/>
      </w:pPr>
      <w:r>
        <w:t xml:space="preserve">This Agreement for Modification, </w:t>
      </w:r>
      <w:proofErr w:type="spellStart"/>
      <w:r>
        <w:t>Reamortization</w:t>
      </w:r>
      <w:proofErr w:type="spellEnd"/>
      <w:r>
        <w:t>, or Extension of a Mortgage (“Agreement”), made this ____ day of __________________, ______, between __________________________________ (“Borrower”) and ___________________________________ (“Lender”), amends and supplements (1) the Mortgage, Deed of Trust, or Security Deed (“Security Instrument”) dated ________________________________________ and recorded in Book or Liber _____________, at page(s) _______________, of the _____________________________ Records</w:t>
      </w:r>
      <w:r>
        <w:br/>
      </w:r>
      <w:r>
        <w:rPr>
          <w:sz w:val="16"/>
          <w:szCs w:val="16"/>
        </w:rPr>
        <w:t xml:space="preserve">                                                                                                                                                                     </w:t>
      </w:r>
      <w:r w:rsidRPr="00DD452C">
        <w:rPr>
          <w:sz w:val="16"/>
          <w:szCs w:val="16"/>
        </w:rPr>
        <w:t>(</w:t>
      </w:r>
      <w:r>
        <w:rPr>
          <w:sz w:val="16"/>
        </w:rPr>
        <w:t>Name of Records)</w:t>
      </w:r>
    </w:p>
    <w:p w14:paraId="3AC5A83C" w14:textId="77777777" w:rsidR="00443602" w:rsidRDefault="00443602" w:rsidP="00443602">
      <w:pPr>
        <w:jc w:val="both"/>
      </w:pPr>
      <w:r>
        <w:t>of ____________________________________________, (2) the Note, bearing the same date as, and secured by,</w:t>
      </w:r>
      <w:r>
        <w:br/>
      </w:r>
      <w:r>
        <w:rPr>
          <w:sz w:val="16"/>
        </w:rPr>
        <w:t xml:space="preserve">                </w:t>
      </w:r>
      <w:proofErr w:type="gramStart"/>
      <w:r>
        <w:rPr>
          <w:sz w:val="16"/>
        </w:rPr>
        <w:t xml:space="preserve">   (</w:t>
      </w:r>
      <w:proofErr w:type="gramEnd"/>
      <w:r>
        <w:rPr>
          <w:sz w:val="16"/>
        </w:rPr>
        <w:t>County and State, or other Jurisdiction)</w:t>
      </w:r>
    </w:p>
    <w:p w14:paraId="4BD3E2EF" w14:textId="77777777" w:rsidR="00443602" w:rsidRDefault="00443602" w:rsidP="00443602">
      <w:pPr>
        <w:jc w:val="both"/>
      </w:pPr>
      <w:r>
        <w:t>the Security Instrument, and (3) prior extensions or modifications of the Note and Security Instrument, if any. The Note and Security Instrument, together with any prior extensions or modifications thereof, are referred to in this Agreement as the “Mortgage,” and the Mortgage covers the real and personal property described in the Security Instrument and defined therein as the “Property”, located at</w:t>
      </w:r>
    </w:p>
    <w:p w14:paraId="1AB5BC33" w14:textId="77777777" w:rsidR="00443602" w:rsidRDefault="00443602" w:rsidP="00443602">
      <w:pPr>
        <w:jc w:val="both"/>
      </w:pPr>
    </w:p>
    <w:p w14:paraId="4901AE0B" w14:textId="77777777" w:rsidR="00443602" w:rsidRDefault="00443602" w:rsidP="00443602">
      <w:pPr>
        <w:jc w:val="both"/>
      </w:pPr>
      <w:r>
        <w:t>_____________________________________________________________________________________________,</w:t>
      </w:r>
    </w:p>
    <w:p w14:paraId="607EBAB4" w14:textId="77777777" w:rsidR="00443602" w:rsidRDefault="00443602" w:rsidP="00443602">
      <w:pPr>
        <w:jc w:val="center"/>
        <w:rPr>
          <w:sz w:val="16"/>
        </w:rPr>
      </w:pPr>
      <w:r>
        <w:rPr>
          <w:sz w:val="16"/>
        </w:rPr>
        <w:t>(Property Address)</w:t>
      </w:r>
    </w:p>
    <w:p w14:paraId="2CBC2EBC" w14:textId="5D2C2196" w:rsidR="000D7B6C" w:rsidRDefault="00443602" w:rsidP="000D7B6C">
      <w:pPr>
        <w:jc w:val="both"/>
      </w:pPr>
      <w:r>
        <w:t>the real property described being set forth as follow</w:t>
      </w:r>
      <w:r w:rsidR="000D7B6C">
        <w:t>s:</w:t>
      </w:r>
    </w:p>
    <w:p w14:paraId="6B7D0B75" w14:textId="77777777" w:rsidR="000D7B6C" w:rsidRDefault="000D7B6C" w:rsidP="000D7B6C">
      <w:pPr>
        <w:jc w:val="both"/>
      </w:pPr>
    </w:p>
    <w:p w14:paraId="47AD7615" w14:textId="77777777" w:rsidR="000D7B6C" w:rsidRDefault="000D7B6C" w:rsidP="000D7B6C">
      <w:pPr>
        <w:jc w:val="both"/>
      </w:pPr>
    </w:p>
    <w:p w14:paraId="018494AA" w14:textId="77777777" w:rsidR="000D7B6C" w:rsidRDefault="000D7B6C" w:rsidP="000D7B6C">
      <w:pPr>
        <w:jc w:val="both"/>
      </w:pPr>
    </w:p>
    <w:p w14:paraId="1E74B9B3" w14:textId="77777777" w:rsidR="000D7B6C" w:rsidRDefault="000D7B6C" w:rsidP="000D7B6C">
      <w:pPr>
        <w:jc w:val="both"/>
      </w:pPr>
    </w:p>
    <w:p w14:paraId="1480BE0F" w14:textId="4A59A0DD" w:rsidR="00443602" w:rsidRDefault="00443602" w:rsidP="000D7B6C">
      <w:pPr>
        <w:jc w:val="both"/>
      </w:pPr>
      <w:r>
        <w:t>In consideration of the mutual promises and agreements exchanged, the parties hereto agree as follows (notwithstanding anything to the contrary contained in the Mortgage):</w:t>
      </w:r>
    </w:p>
    <w:p w14:paraId="2A080CDC" w14:textId="77777777" w:rsidR="00443602" w:rsidRDefault="00443602" w:rsidP="00443602">
      <w:pPr>
        <w:ind w:left="1440" w:hanging="720"/>
        <w:jc w:val="both"/>
      </w:pPr>
    </w:p>
    <w:p w14:paraId="11E20B5F" w14:textId="77777777" w:rsidR="00443602" w:rsidRDefault="00443602" w:rsidP="00443602">
      <w:pPr>
        <w:widowControl w:val="0"/>
        <w:numPr>
          <w:ilvl w:val="0"/>
          <w:numId w:val="48"/>
        </w:numPr>
        <w:tabs>
          <w:tab w:val="left" w:pos="360"/>
        </w:tabs>
        <w:autoSpaceDE w:val="0"/>
        <w:autoSpaceDN w:val="0"/>
        <w:adjustRightInd w:val="0"/>
        <w:spacing w:after="0"/>
        <w:jc w:val="both"/>
      </w:pPr>
      <w:r>
        <w:t xml:space="preserve">Under the terms of the Mortgage, there remains unpaid as of the first day of the month in which this Agreement is made, the sum of U.S. $_________________ of principal, $____________________ of interest thereon, $____________________ of advances made by the Lender thereunder, and U.S. $________________ of interest on such advances, </w:t>
      </w:r>
      <w:r w:rsidRPr="00297620">
        <w:t>aggregating a total sum of U.S. $_____________for</w:t>
      </w:r>
      <w:r>
        <w:t xml:space="preserve"> which amount the Borrower is indebted to the Lender under the Mortgage. </w:t>
      </w:r>
    </w:p>
    <w:p w14:paraId="27DAFEE0" w14:textId="77777777" w:rsidR="00443602" w:rsidRDefault="00443602" w:rsidP="00443602">
      <w:pPr>
        <w:tabs>
          <w:tab w:val="left" w:pos="360"/>
        </w:tabs>
        <w:ind w:left="720"/>
        <w:jc w:val="both"/>
      </w:pPr>
    </w:p>
    <w:p w14:paraId="1770962B" w14:textId="77777777" w:rsidR="00443602" w:rsidRDefault="00443602" w:rsidP="00443602">
      <w:pPr>
        <w:keepNext/>
        <w:keepLines/>
        <w:numPr>
          <w:ilvl w:val="0"/>
          <w:numId w:val="48"/>
        </w:numPr>
        <w:tabs>
          <w:tab w:val="left" w:pos="360"/>
        </w:tabs>
        <w:autoSpaceDE w:val="0"/>
        <w:autoSpaceDN w:val="0"/>
        <w:adjustRightInd w:val="0"/>
        <w:spacing w:after="0"/>
        <w:jc w:val="both"/>
      </w:pPr>
      <w:r w:rsidRPr="00244C51">
        <w:lastRenderedPageBreak/>
        <w:t>Lender has accepted or will hereby accept from the Borrower the sum of U.S. $_______________, which is to be applied to the unpaid principal balance (including advances, if any), and the sum of U.S. $_____________, which is to be applied to the delinquent interest due on the principal balance (including advances, if any), each of which amounts shall be applied as of the date of this Agreement</w:t>
      </w:r>
      <w:r>
        <w:t>.</w:t>
      </w:r>
    </w:p>
    <w:p w14:paraId="553DAB57" w14:textId="77777777" w:rsidR="00443602" w:rsidRDefault="00443602" w:rsidP="00443602">
      <w:pPr>
        <w:pStyle w:val="ListParagraph"/>
        <w:keepNext/>
        <w:keepLines/>
      </w:pPr>
    </w:p>
    <w:p w14:paraId="39E2F987" w14:textId="5438B206" w:rsidR="00443602" w:rsidRDefault="00443602" w:rsidP="00443602">
      <w:pPr>
        <w:widowControl w:val="0"/>
        <w:numPr>
          <w:ilvl w:val="0"/>
          <w:numId w:val="48"/>
        </w:numPr>
        <w:autoSpaceDE w:val="0"/>
        <w:autoSpaceDN w:val="0"/>
        <w:adjustRightInd w:val="0"/>
        <w:spacing w:after="0"/>
        <w:jc w:val="both"/>
      </w:pPr>
      <w:r w:rsidRPr="00244C51">
        <w:t>After application of the amounts provided by Borrower as described in paragraph 2,</w:t>
      </w:r>
      <w:r>
        <w:t xml:space="preserve"> Borrower promises to pay to Lender U.S. $________________ (“Unpaid Principal Balance”) plus interest on the Unpaid Principal Balance at the yearly rate of ______% from ____________, _______. The interest rate Borrower will pay may change in accordance with the terms of the Mortgage. The amount of the Borrower’s monthly payment of principal and interest is U.S. $_______________________, which amount shall be paid to Lender beginning on the __ day of ________, _____. The amount of Borrower’s monthly payment may change in accordance with the terms of the Mortgage. Borrower will continue to make monthly payments on the same day of each succeeding month until principal and interest are paid in full. If on ________________________ (“Maturity Date”), Borrower still owes amounts under the Mortgage as amended by this Agreement, Borrower will pay these amounts in full on the Maturity Date.  </w:t>
      </w:r>
    </w:p>
    <w:p w14:paraId="538B907A" w14:textId="77777777" w:rsidR="00443602" w:rsidRDefault="00443602" w:rsidP="00443602">
      <w:pPr>
        <w:tabs>
          <w:tab w:val="left" w:pos="360"/>
        </w:tabs>
        <w:ind w:left="720" w:hanging="720"/>
        <w:jc w:val="both"/>
      </w:pPr>
      <w:r>
        <w:tab/>
      </w:r>
      <w:r>
        <w:tab/>
      </w:r>
    </w:p>
    <w:p w14:paraId="2C326965" w14:textId="77777777" w:rsidR="00443602" w:rsidRDefault="00443602" w:rsidP="00443602">
      <w:pPr>
        <w:pStyle w:val="BodyTextIndent3"/>
        <w:widowControl w:val="0"/>
        <w:numPr>
          <w:ilvl w:val="0"/>
          <w:numId w:val="48"/>
        </w:numPr>
        <w:tabs>
          <w:tab w:val="left" w:pos="360"/>
        </w:tabs>
        <w:autoSpaceDE w:val="0"/>
        <w:autoSpaceDN w:val="0"/>
        <w:adjustRightInd w:val="0"/>
        <w:spacing w:after="0"/>
        <w:jc w:val="both"/>
      </w:pPr>
      <w:r>
        <w:t>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the Mortgage.</w:t>
      </w:r>
    </w:p>
    <w:p w14:paraId="25020FB3" w14:textId="77777777" w:rsidR="00443602" w:rsidRDefault="00443602" w:rsidP="00443602">
      <w:pPr>
        <w:ind w:left="1440" w:hanging="720"/>
        <w:jc w:val="both"/>
      </w:pPr>
    </w:p>
    <w:p w14:paraId="5B210EDB" w14:textId="77777777" w:rsidR="00443602" w:rsidRDefault="00443602" w:rsidP="00443602">
      <w:pPr>
        <w:ind w:left="720"/>
        <w:jc w:val="both"/>
      </w:pPr>
      <w:r>
        <w:t>If Lender exercises this option, Lender shall give Borrower notice of acceleration. The notice shall provide a period of not less than 30 days from the date the notice is delivered or mailed within which Borrower must pay all sums secured by the Mortgage. If Borrower fails to pay these sums prior to the expiration of this period, Lender may invoke any remedies permitted by the Mortgage without further notice or demand on Borrower.</w:t>
      </w:r>
    </w:p>
    <w:p w14:paraId="1E43D6AE" w14:textId="77777777" w:rsidR="00443602" w:rsidRDefault="00443602" w:rsidP="00443602">
      <w:pPr>
        <w:ind w:left="1440" w:hanging="720"/>
        <w:jc w:val="both"/>
      </w:pPr>
    </w:p>
    <w:p w14:paraId="2B8F9300" w14:textId="16BEA7D9" w:rsidR="00443602" w:rsidRDefault="00443602" w:rsidP="00443602">
      <w:pPr>
        <w:widowControl w:val="0"/>
        <w:numPr>
          <w:ilvl w:val="0"/>
          <w:numId w:val="48"/>
        </w:numPr>
        <w:tabs>
          <w:tab w:val="left" w:pos="360"/>
        </w:tabs>
        <w:autoSpaceDE w:val="0"/>
        <w:autoSpaceDN w:val="0"/>
        <w:adjustRightInd w:val="0"/>
        <w:spacing w:after="0"/>
        <w:jc w:val="both"/>
      </w:pPr>
      <w:r>
        <w:t xml:space="preserve">Borrower also will comply with all other covenants, agreements, and requirements of the Mortgage, including without limitation, Borrower’s </w:t>
      </w:r>
      <w:proofErr w:type="gramStart"/>
      <w:r w:rsidR="000D7B6C">
        <w:t>covenants</w:t>
      </w:r>
      <w:proofErr w:type="gramEnd"/>
      <w:r>
        <w:t xml:space="preserve"> and agreements to make all payments of taxes, insurance premiums, assessments, escrow items, impounds, and all other payments that Borrower is obligated to make under the Mortgage. </w:t>
      </w:r>
    </w:p>
    <w:p w14:paraId="3E072CE9" w14:textId="77777777" w:rsidR="00443602" w:rsidRDefault="00443602" w:rsidP="00443602">
      <w:pPr>
        <w:ind w:left="720"/>
        <w:jc w:val="both"/>
      </w:pPr>
    </w:p>
    <w:p w14:paraId="3452AC2E" w14:textId="77777777" w:rsidR="00443602" w:rsidRPr="00413AEC" w:rsidRDefault="00443602" w:rsidP="00443602">
      <w:pPr>
        <w:widowControl w:val="0"/>
        <w:numPr>
          <w:ilvl w:val="0"/>
          <w:numId w:val="48"/>
        </w:numPr>
        <w:tabs>
          <w:tab w:val="left" w:pos="360"/>
        </w:tabs>
        <w:autoSpaceDE w:val="0"/>
        <w:autoSpaceDN w:val="0"/>
        <w:adjustRightInd w:val="0"/>
        <w:spacing w:after="0"/>
        <w:jc w:val="both"/>
      </w:pPr>
      <w:r w:rsidRPr="00413AEC">
        <w:t>Borrower understands and agrees that</w:t>
      </w:r>
      <w:r>
        <w:t>:</w:t>
      </w:r>
    </w:p>
    <w:p w14:paraId="62A429C4" w14:textId="77777777" w:rsidR="00443602" w:rsidRPr="00413AEC" w:rsidRDefault="00443602" w:rsidP="00443602">
      <w:pPr>
        <w:ind w:left="720"/>
        <w:jc w:val="both"/>
      </w:pPr>
    </w:p>
    <w:p w14:paraId="4EE321DD" w14:textId="77777777" w:rsidR="00443602" w:rsidRPr="00413AEC" w:rsidRDefault="00443602" w:rsidP="00443602">
      <w:pPr>
        <w:ind w:left="1440" w:hanging="720"/>
        <w:jc w:val="both"/>
      </w:pPr>
      <w:r w:rsidRPr="00413AEC">
        <w:t xml:space="preserve">(a)  </w:t>
      </w:r>
      <w:r w:rsidRPr="00413AEC">
        <w:tab/>
        <w:t xml:space="preserve">All the rights and remedies, stipulations, and conditions contained in the </w:t>
      </w:r>
      <w:r>
        <w:t>Mortgage</w:t>
      </w:r>
      <w:r w:rsidRPr="00413AEC">
        <w:t xml:space="preserve"> relating to default in the making of payments under the </w:t>
      </w:r>
      <w:r>
        <w:t>Mortgage</w:t>
      </w:r>
      <w:r w:rsidRPr="00413AEC">
        <w:t xml:space="preserve"> shall also apply to default in the making of the modified payments hereunder.</w:t>
      </w:r>
    </w:p>
    <w:p w14:paraId="7A96F712" w14:textId="77777777" w:rsidR="00443602" w:rsidRPr="00413AEC" w:rsidRDefault="00443602" w:rsidP="00443602">
      <w:pPr>
        <w:ind w:left="1440"/>
        <w:jc w:val="both"/>
      </w:pPr>
    </w:p>
    <w:p w14:paraId="0C915AF0" w14:textId="77777777" w:rsidR="00443602" w:rsidRPr="00413AEC" w:rsidRDefault="00443602" w:rsidP="00443602">
      <w:pPr>
        <w:ind w:left="1440" w:hanging="720"/>
        <w:jc w:val="both"/>
      </w:pPr>
      <w:r w:rsidRPr="00413AEC">
        <w:t xml:space="preserve">(b)  </w:t>
      </w:r>
      <w:r w:rsidRPr="00413AEC">
        <w:tab/>
        <w:t xml:space="preserve">All covenants, agreements, stipulations, and conditions in the </w:t>
      </w:r>
      <w:r>
        <w:t xml:space="preserve">Mortgage, </w:t>
      </w:r>
      <w:r w:rsidRPr="00413AEC">
        <w:t xml:space="preserve">shall be and remain in full force and effect, except as herein modified, and none of the Borrower’s obligations or liabilities under the </w:t>
      </w:r>
      <w:r>
        <w:t>Mortgage</w:t>
      </w:r>
      <w:r w:rsidRPr="00413AEC">
        <w:t xml:space="preserve"> shall be diminished or released by any provisions hereof, nor shall this Agreement in any way impair, diminish, or affect any of Lender’s rights under or remedies on the </w:t>
      </w:r>
      <w:r>
        <w:t>Mortgage</w:t>
      </w:r>
      <w:r w:rsidRPr="00413AEC">
        <w:t xml:space="preserve">, whether such rights or remedies arise thereunder or by operation of law. Also, all rights of recourse to which Lender is presently entitled against any property or any other persons in any way obligated for, or liable on, the </w:t>
      </w:r>
      <w:r>
        <w:t>Mortgage</w:t>
      </w:r>
      <w:r w:rsidRPr="00413AEC">
        <w:t xml:space="preserve"> are expressly reserved by Lender.</w:t>
      </w:r>
    </w:p>
    <w:p w14:paraId="3F5A6428" w14:textId="77777777" w:rsidR="00443602" w:rsidRPr="00413AEC" w:rsidRDefault="00443602" w:rsidP="00443602">
      <w:pPr>
        <w:ind w:left="1440"/>
        <w:jc w:val="both"/>
      </w:pPr>
    </w:p>
    <w:p w14:paraId="09C12A80" w14:textId="77777777" w:rsidR="00443602" w:rsidRPr="00413AEC" w:rsidRDefault="00443602" w:rsidP="00443602">
      <w:pPr>
        <w:ind w:left="1440" w:hanging="720"/>
        <w:jc w:val="both"/>
      </w:pPr>
      <w:r w:rsidRPr="00413AEC">
        <w:t xml:space="preserve">(c)  </w:t>
      </w:r>
      <w:r w:rsidRPr="00413AEC">
        <w:tab/>
        <w:t xml:space="preserve">Nothing in this Agreement shall be understood or construed to be a satisfaction or release in whole or in part of the </w:t>
      </w:r>
      <w:r>
        <w:t>Mortgage</w:t>
      </w:r>
      <w:r w:rsidRPr="00413AEC">
        <w:t xml:space="preserve">.  </w:t>
      </w:r>
    </w:p>
    <w:p w14:paraId="2DE4767C" w14:textId="77777777" w:rsidR="000D7B6C" w:rsidRDefault="000D7B6C" w:rsidP="00443602">
      <w:pPr>
        <w:ind w:left="1440"/>
        <w:jc w:val="both"/>
        <w:sectPr w:rsidR="000D7B6C" w:rsidSect="0039572D">
          <w:footerReference w:type="default" r:id="rId14"/>
          <w:headerReference w:type="first" r:id="rId15"/>
          <w:footerReference w:type="first" r:id="rId16"/>
          <w:pgSz w:w="12240" w:h="15840"/>
          <w:pgMar w:top="1440" w:right="1152" w:bottom="720" w:left="1152" w:header="720" w:footer="144" w:gutter="0"/>
          <w:cols w:space="720"/>
          <w:titlePg/>
          <w:docGrid w:linePitch="360"/>
        </w:sectPr>
      </w:pPr>
    </w:p>
    <w:p w14:paraId="4D432F32" w14:textId="77777777" w:rsidR="00443602" w:rsidRPr="00413AEC" w:rsidRDefault="00443602" w:rsidP="00443602">
      <w:pPr>
        <w:keepNext/>
        <w:keepLines/>
        <w:ind w:left="1440" w:hanging="720"/>
        <w:jc w:val="both"/>
      </w:pPr>
      <w:r>
        <w:lastRenderedPageBreak/>
        <w:t>(d)</w:t>
      </w:r>
      <w:r>
        <w:tab/>
      </w:r>
      <w:r w:rsidRPr="00413AEC">
        <w:t xml:space="preserve">Borrower agrees to make and execute such other documents or papers as may be necessary or required to effectuate the terms and conditions of this Agreement which, if approved and accepted by Lender, shall </w:t>
      </w:r>
      <w:proofErr w:type="gramStart"/>
      <w:r w:rsidRPr="00413AEC">
        <w:t>bind</w:t>
      </w:r>
      <w:proofErr w:type="gramEnd"/>
      <w:r w:rsidRPr="00413AEC">
        <w:t xml:space="preserve"> and inure to the heirs, executors, administrators, and assigns of Borrower.</w:t>
      </w:r>
    </w:p>
    <w:p w14:paraId="25767C63" w14:textId="77777777" w:rsidR="00443602" w:rsidRDefault="00443602" w:rsidP="00443602">
      <w:pPr>
        <w:keepNext/>
        <w:keepLines/>
        <w:ind w:left="1440"/>
        <w:jc w:val="both"/>
      </w:pPr>
    </w:p>
    <w:p w14:paraId="4D8EB908" w14:textId="77777777" w:rsidR="00443602" w:rsidRPr="00263B9C" w:rsidRDefault="00443602" w:rsidP="00443602">
      <w:pPr>
        <w:keepNext/>
        <w:keepLines/>
        <w:ind w:left="1440" w:hanging="720"/>
        <w:jc w:val="both"/>
      </w:pPr>
    </w:p>
    <w:p w14:paraId="775D444A" w14:textId="77777777" w:rsidR="00443602" w:rsidRPr="00413AEC" w:rsidRDefault="00443602" w:rsidP="00443602">
      <w:pPr>
        <w:keepNext/>
        <w:keepLines/>
        <w:jc w:val="both"/>
      </w:pPr>
    </w:p>
    <w:p w14:paraId="5011C9A9" w14:textId="77777777" w:rsidR="00443602" w:rsidRDefault="00443602" w:rsidP="00443602">
      <w:pPr>
        <w:keepNext/>
        <w:keepLines/>
        <w:ind w:left="2880" w:hanging="2880"/>
        <w:jc w:val="both"/>
      </w:pPr>
      <w:r>
        <w:t>_____________________________</w:t>
      </w:r>
      <w:proofErr w:type="gramStart"/>
      <w:r>
        <w:t>_  (</w:t>
      </w:r>
      <w:proofErr w:type="gramEnd"/>
      <w:r>
        <w:t>Seal)</w:t>
      </w:r>
      <w:r>
        <w:tab/>
      </w:r>
      <w:r>
        <w:tab/>
        <w:t xml:space="preserve">                     __________________________________ (Seal)</w:t>
      </w:r>
    </w:p>
    <w:p w14:paraId="55723F1F" w14:textId="77777777" w:rsidR="00443602" w:rsidRDefault="00443602" w:rsidP="00443602">
      <w:pPr>
        <w:keepNext/>
        <w:keepLines/>
        <w:jc w:val="right"/>
        <w:rPr>
          <w:sz w:val="16"/>
        </w:rPr>
      </w:pPr>
      <w:r>
        <w:rPr>
          <w:sz w:val="16"/>
        </w:rPr>
        <w:t>-Lender</w:t>
      </w:r>
      <w:r>
        <w:rPr>
          <w:sz w:val="16"/>
        </w:rPr>
        <w:tab/>
      </w:r>
      <w:r>
        <w:rPr>
          <w:sz w:val="16"/>
        </w:rPr>
        <w:tab/>
      </w:r>
      <w:r>
        <w:rPr>
          <w:sz w:val="16"/>
        </w:rPr>
        <w:tab/>
      </w:r>
      <w:r>
        <w:rPr>
          <w:sz w:val="16"/>
        </w:rPr>
        <w:tab/>
      </w:r>
      <w:r>
        <w:rPr>
          <w:sz w:val="16"/>
        </w:rPr>
        <w:tab/>
      </w:r>
      <w:r>
        <w:rPr>
          <w:sz w:val="16"/>
        </w:rPr>
        <w:tab/>
      </w:r>
      <w:r>
        <w:rPr>
          <w:sz w:val="16"/>
        </w:rPr>
        <w:tab/>
      </w:r>
      <w:r>
        <w:rPr>
          <w:sz w:val="16"/>
        </w:rPr>
        <w:tab/>
        <w:t>-Borrower</w:t>
      </w:r>
    </w:p>
    <w:p w14:paraId="1AEC633A" w14:textId="77777777" w:rsidR="00443602" w:rsidRDefault="00443602" w:rsidP="00443602">
      <w:pPr>
        <w:keepNext/>
        <w:keepLines/>
        <w:ind w:left="2880"/>
        <w:jc w:val="both"/>
      </w:pPr>
    </w:p>
    <w:p w14:paraId="79A76F2D" w14:textId="77777777" w:rsidR="00443602" w:rsidRDefault="00443602" w:rsidP="00443602">
      <w:pPr>
        <w:keepNext/>
        <w:keepLines/>
        <w:jc w:val="both"/>
      </w:pPr>
    </w:p>
    <w:p w14:paraId="2760F9A6" w14:textId="77777777" w:rsidR="00443602" w:rsidRDefault="00443602" w:rsidP="00443602">
      <w:pPr>
        <w:keepNext/>
        <w:keepLines/>
        <w:jc w:val="both"/>
      </w:pPr>
      <w:r>
        <w:t>By:    _______________________________</w:t>
      </w:r>
      <w:r>
        <w:tab/>
      </w:r>
      <w:r>
        <w:tab/>
      </w:r>
      <w:r>
        <w:tab/>
        <w:t xml:space="preserve">      __________________________________ (Seal)</w:t>
      </w:r>
    </w:p>
    <w:p w14:paraId="4E562926" w14:textId="77777777" w:rsidR="00443602" w:rsidRDefault="00443602" w:rsidP="00443602">
      <w:pPr>
        <w:keepNext/>
        <w:keepLines/>
        <w:jc w:val="right"/>
        <w:rPr>
          <w:sz w:val="16"/>
        </w:rPr>
      </w:pPr>
      <w:r>
        <w:rPr>
          <w:sz w:val="16"/>
        </w:rPr>
        <w:t>-Borrower</w:t>
      </w:r>
    </w:p>
    <w:p w14:paraId="5A757A75" w14:textId="77777777" w:rsidR="00443602" w:rsidRDefault="00443602" w:rsidP="00443602">
      <w:pPr>
        <w:keepNext/>
        <w:keepLines/>
        <w:jc w:val="both"/>
      </w:pPr>
    </w:p>
    <w:p w14:paraId="67E7CAAB" w14:textId="77777777" w:rsidR="00443602" w:rsidRDefault="00443602" w:rsidP="00443602">
      <w:pPr>
        <w:keepNext/>
        <w:keepLines/>
        <w:jc w:val="both"/>
      </w:pPr>
      <w:r>
        <w:t>____________________________________</w:t>
      </w:r>
    </w:p>
    <w:p w14:paraId="4256FF1A" w14:textId="77777777" w:rsidR="00443602" w:rsidRDefault="00443602" w:rsidP="00443602">
      <w:pPr>
        <w:keepNext/>
        <w:keepLines/>
        <w:jc w:val="both"/>
      </w:pPr>
      <w:r>
        <w:t xml:space="preserve">Date of Lender’s Signature </w:t>
      </w:r>
    </w:p>
    <w:p w14:paraId="1E856163" w14:textId="77777777" w:rsidR="00443602" w:rsidRDefault="00443602" w:rsidP="00443602">
      <w:pPr>
        <w:keepNext/>
        <w:keepLines/>
        <w:jc w:val="both"/>
      </w:pPr>
    </w:p>
    <w:p w14:paraId="7DF5DDBD" w14:textId="77777777" w:rsidR="00443602" w:rsidRDefault="00443602" w:rsidP="00443602">
      <w:pPr>
        <w:keepNext/>
        <w:keepLines/>
        <w:jc w:val="both"/>
      </w:pPr>
    </w:p>
    <w:p w14:paraId="04DB1101" w14:textId="514D6969" w:rsidR="00443602" w:rsidRDefault="00443602" w:rsidP="00443602">
      <w:r>
        <w:t xml:space="preserve">____________________________ [Space Below This Line </w:t>
      </w:r>
      <w:proofErr w:type="gramStart"/>
      <w:r>
        <w:t>For</w:t>
      </w:r>
      <w:proofErr w:type="gramEnd"/>
      <w:r>
        <w:t xml:space="preserve"> Acknowledgments] ___________</w:t>
      </w:r>
    </w:p>
    <w:p w14:paraId="3B55A4C6" w14:textId="77777777" w:rsidR="00F8690B" w:rsidRDefault="00F8690B" w:rsidP="00F8690B"/>
    <w:p w14:paraId="5F9F1D24" w14:textId="77777777" w:rsidR="00F8690B" w:rsidRDefault="00F8690B" w:rsidP="00F8690B"/>
    <w:p w14:paraId="762DC66A" w14:textId="77777777" w:rsidR="00F8690B" w:rsidRDefault="00F8690B" w:rsidP="00F8690B"/>
    <w:p w14:paraId="00FA6F0E" w14:textId="77777777" w:rsidR="00F8690B" w:rsidRPr="00F8690B" w:rsidRDefault="00F8690B" w:rsidP="00F8690B"/>
    <w:p w14:paraId="357CB410" w14:textId="77777777" w:rsidR="001B5240" w:rsidRDefault="001B5240" w:rsidP="00F8690B"/>
    <w:p w14:paraId="0C14A4C7" w14:textId="77777777" w:rsidR="006A6105" w:rsidRDefault="006A6105" w:rsidP="00F8690B"/>
    <w:p w14:paraId="0F022D67" w14:textId="77777777" w:rsidR="006A6105" w:rsidRDefault="006A6105" w:rsidP="00F8690B"/>
    <w:p w14:paraId="61948A5A" w14:textId="77777777" w:rsidR="006A6105" w:rsidRDefault="006A6105" w:rsidP="00F8690B"/>
    <w:p w14:paraId="1A8C98E8" w14:textId="77777777" w:rsidR="006A6105" w:rsidRDefault="006A6105" w:rsidP="00F8690B"/>
    <w:p w14:paraId="1ED2B993" w14:textId="77777777" w:rsidR="006A6105" w:rsidRDefault="006A6105" w:rsidP="00F8690B"/>
    <w:p w14:paraId="15260636" w14:textId="77777777" w:rsidR="006A6105" w:rsidRDefault="006A6105" w:rsidP="00F8690B"/>
    <w:p w14:paraId="6EC8F5DE" w14:textId="77777777" w:rsidR="006A6105" w:rsidRDefault="006A6105" w:rsidP="00F8690B"/>
    <w:p w14:paraId="2E8D44F4" w14:textId="77777777" w:rsidR="006A6105" w:rsidRDefault="006A6105" w:rsidP="00F8690B"/>
    <w:p w14:paraId="44CD0331" w14:textId="77777777" w:rsidR="006A6105" w:rsidRPr="00E85039" w:rsidRDefault="006A6105" w:rsidP="00E85039"/>
    <w:sectPr w:rsidR="006A6105" w:rsidRPr="00E85039" w:rsidSect="0039572D">
      <w:footerReference w:type="first" r:id="rId17"/>
      <w:pgSz w:w="12240" w:h="15840"/>
      <w:pgMar w:top="1440" w:right="1152" w:bottom="720" w:left="1152"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B82FA" w14:textId="77777777" w:rsidR="00F8690B" w:rsidRDefault="00F8690B" w:rsidP="00315E97">
      <w:r>
        <w:separator/>
      </w:r>
    </w:p>
  </w:endnote>
  <w:endnote w:type="continuationSeparator" w:id="0">
    <w:p w14:paraId="12D693BE" w14:textId="77777777" w:rsidR="00F8690B" w:rsidRDefault="00F8690B" w:rsidP="00315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Source Sans Pro Bold">
    <w:panose1 w:val="020B07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4D1D7" w14:textId="1DA7D9B9" w:rsidR="0079350A" w:rsidRPr="00E45E19" w:rsidRDefault="00F8690B" w:rsidP="005213BB">
    <w:pPr>
      <w:pStyle w:val="Footer"/>
      <w:tabs>
        <w:tab w:val="clear" w:pos="4680"/>
        <w:tab w:val="clear" w:pos="9360"/>
        <w:tab w:val="right" w:pos="10800"/>
      </w:tabs>
      <w:rPr>
        <w:sz w:val="18"/>
        <w:szCs w:val="18"/>
      </w:rPr>
    </w:pPr>
    <w:r>
      <w:rPr>
        <w:noProof/>
        <w:sz w:val="18"/>
        <w:szCs w:val="18"/>
      </w:rPr>
      <w:t>Form 181 Instructions</w:t>
    </w:r>
    <w:r w:rsidR="00D243DE" w:rsidRPr="00E45E19">
      <w:rPr>
        <w:noProof/>
        <w:sz w:val="18"/>
        <w:szCs w:val="18"/>
      </w:rPr>
      <w:tab/>
      <w:t>© 20</w:t>
    </w:r>
    <w:r w:rsidR="00ED11F9">
      <w:rPr>
        <w:noProof/>
        <w:sz w:val="18"/>
        <w:szCs w:val="18"/>
      </w:rPr>
      <w:t>2</w:t>
    </w:r>
    <w:r w:rsidR="006A6105">
      <w:rPr>
        <w:noProof/>
        <w:sz w:val="18"/>
        <w:szCs w:val="18"/>
      </w:rPr>
      <w:t>3</w:t>
    </w:r>
    <w:r w:rsidR="00D243DE" w:rsidRPr="00E45E19">
      <w:rPr>
        <w:noProof/>
        <w:sz w:val="18"/>
        <w:szCs w:val="18"/>
      </w:rPr>
      <w:t xml:space="preserve"> Fannie Mae    </w:t>
    </w:r>
    <w:r w:rsidR="00DB15FA" w:rsidRPr="00E45E19">
      <w:rPr>
        <w:noProof/>
        <w:sz w:val="18"/>
        <w:szCs w:val="18"/>
      </w:rPr>
      <w:fldChar w:fldCharType="begin"/>
    </w:r>
    <w:r w:rsidR="00DB15FA" w:rsidRPr="00E45E19">
      <w:rPr>
        <w:noProof/>
        <w:sz w:val="18"/>
        <w:szCs w:val="18"/>
      </w:rPr>
      <w:instrText xml:space="preserve"> DATE \@ "M.d.yy" </w:instrText>
    </w:r>
    <w:r w:rsidR="00DB15FA" w:rsidRPr="00E45E19">
      <w:rPr>
        <w:noProof/>
        <w:sz w:val="18"/>
        <w:szCs w:val="18"/>
      </w:rPr>
      <w:fldChar w:fldCharType="separate"/>
    </w:r>
    <w:r w:rsidR="004A09A3">
      <w:rPr>
        <w:noProof/>
        <w:sz w:val="18"/>
        <w:szCs w:val="18"/>
      </w:rPr>
      <w:t>11.14.23</w:t>
    </w:r>
    <w:r w:rsidR="00DB15FA" w:rsidRPr="00E45E19">
      <w:rPr>
        <w:noProof/>
        <w:sz w:val="18"/>
        <w:szCs w:val="18"/>
      </w:rPr>
      <w:fldChar w:fldCharType="end"/>
    </w:r>
    <w:r w:rsidR="00DB15FA" w:rsidRPr="00E45E19">
      <w:rPr>
        <w:noProof/>
        <w:sz w:val="18"/>
        <w:szCs w:val="18"/>
      </w:rPr>
      <w:t xml:space="preserve">     </w:t>
    </w:r>
    <w:r w:rsidR="00D243DE" w:rsidRPr="00E45E19">
      <w:rPr>
        <w:noProof/>
        <w:sz w:val="18"/>
        <w:szCs w:val="18"/>
      </w:rPr>
      <w:t xml:space="preserve">Page </w:t>
    </w:r>
    <w:r w:rsidR="00DB15FA" w:rsidRPr="00E45E19">
      <w:rPr>
        <w:noProof/>
        <w:sz w:val="18"/>
        <w:szCs w:val="18"/>
      </w:rPr>
      <w:fldChar w:fldCharType="begin"/>
    </w:r>
    <w:r w:rsidR="00DB15FA" w:rsidRPr="00E45E19">
      <w:rPr>
        <w:noProof/>
        <w:sz w:val="18"/>
        <w:szCs w:val="18"/>
      </w:rPr>
      <w:instrText xml:space="preserve"> PAGE  \* MERGEFORMAT </w:instrText>
    </w:r>
    <w:r w:rsidR="00DB15FA" w:rsidRPr="00E45E19">
      <w:rPr>
        <w:noProof/>
        <w:sz w:val="18"/>
        <w:szCs w:val="18"/>
      </w:rPr>
      <w:fldChar w:fldCharType="separate"/>
    </w:r>
    <w:r w:rsidR="00DB15FA" w:rsidRPr="00E45E19">
      <w:rPr>
        <w:noProof/>
        <w:sz w:val="18"/>
        <w:szCs w:val="18"/>
      </w:rPr>
      <w:t>2</w:t>
    </w:r>
    <w:r w:rsidR="00DB15FA" w:rsidRPr="00E45E19">
      <w:rPr>
        <w:noProof/>
        <w:sz w:val="18"/>
        <w:szCs w:val="18"/>
      </w:rPr>
      <w:fldChar w:fldCharType="end"/>
    </w:r>
    <w:r w:rsidR="00D243DE" w:rsidRPr="00E45E19">
      <w:rPr>
        <w:noProof/>
        <w:sz w:val="18"/>
        <w:szCs w:val="18"/>
      </w:rPr>
      <w:t xml:space="preserve"> of </w:t>
    </w:r>
    <w:r w:rsidR="00DB15FA" w:rsidRPr="00E45E19">
      <w:rPr>
        <w:noProof/>
        <w:sz w:val="18"/>
        <w:szCs w:val="18"/>
      </w:rPr>
      <w:fldChar w:fldCharType="begin"/>
    </w:r>
    <w:r w:rsidR="00DB15FA" w:rsidRPr="00E45E19">
      <w:rPr>
        <w:noProof/>
        <w:sz w:val="18"/>
        <w:szCs w:val="18"/>
      </w:rPr>
      <w:instrText xml:space="preserve"> NUMPAGES  \* MERGEFORMAT </w:instrText>
    </w:r>
    <w:r w:rsidR="00DB15FA" w:rsidRPr="00E45E19">
      <w:rPr>
        <w:noProof/>
        <w:sz w:val="18"/>
        <w:szCs w:val="18"/>
      </w:rPr>
      <w:fldChar w:fldCharType="separate"/>
    </w:r>
    <w:r w:rsidR="00DB15FA" w:rsidRPr="00E45E19">
      <w:rPr>
        <w:noProof/>
        <w:sz w:val="18"/>
        <w:szCs w:val="18"/>
      </w:rPr>
      <w:t>2</w:t>
    </w:r>
    <w:r w:rsidR="00DB15FA" w:rsidRPr="00E45E1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81335" w14:textId="47602493" w:rsidR="0079350A" w:rsidRPr="00E45E19" w:rsidRDefault="00F8690B" w:rsidP="005213BB">
    <w:pPr>
      <w:pStyle w:val="Footer"/>
      <w:tabs>
        <w:tab w:val="clear" w:pos="4680"/>
        <w:tab w:val="clear" w:pos="9360"/>
        <w:tab w:val="right" w:pos="10800"/>
      </w:tabs>
      <w:rPr>
        <w:sz w:val="18"/>
        <w:szCs w:val="18"/>
      </w:rPr>
    </w:pPr>
    <w:r>
      <w:rPr>
        <w:noProof/>
        <w:sz w:val="18"/>
        <w:szCs w:val="18"/>
      </w:rPr>
      <w:t>Form 181 Instructions</w:t>
    </w:r>
    <w:r w:rsidR="005213BB" w:rsidRPr="00E45E19">
      <w:rPr>
        <w:sz w:val="18"/>
        <w:szCs w:val="18"/>
      </w:rPr>
      <w:tab/>
    </w:r>
    <w:r w:rsidR="00D243DE" w:rsidRPr="00E45E19">
      <w:rPr>
        <w:noProof/>
        <w:sz w:val="18"/>
        <w:szCs w:val="18"/>
      </w:rPr>
      <w:t>© 20</w:t>
    </w:r>
    <w:r w:rsidR="002C43C2">
      <w:rPr>
        <w:noProof/>
        <w:sz w:val="18"/>
        <w:szCs w:val="18"/>
      </w:rPr>
      <w:t>2</w:t>
    </w:r>
    <w:r w:rsidR="00E244F6">
      <w:rPr>
        <w:noProof/>
        <w:sz w:val="18"/>
        <w:szCs w:val="18"/>
      </w:rPr>
      <w:t>3</w:t>
    </w:r>
    <w:r w:rsidR="00D243DE" w:rsidRPr="00E45E19">
      <w:rPr>
        <w:noProof/>
        <w:sz w:val="18"/>
        <w:szCs w:val="18"/>
      </w:rPr>
      <w:t xml:space="preserve"> Fannie Mae</w:t>
    </w:r>
    <w:r w:rsidR="00CF4681" w:rsidRPr="00E45E19">
      <w:rPr>
        <w:noProof/>
        <w:sz w:val="18"/>
        <w:szCs w:val="18"/>
      </w:rPr>
      <w:t xml:space="preserve">     </w:t>
    </w:r>
    <w:r w:rsidR="00D243DE" w:rsidRPr="00E45E19">
      <w:rPr>
        <w:noProof/>
        <w:sz w:val="18"/>
        <w:szCs w:val="18"/>
      </w:rPr>
      <w:t xml:space="preserve"> </w:t>
    </w:r>
    <w:r w:rsidR="00DB15FA" w:rsidRPr="00E45E19">
      <w:rPr>
        <w:noProof/>
        <w:sz w:val="18"/>
        <w:szCs w:val="18"/>
      </w:rPr>
      <w:fldChar w:fldCharType="begin"/>
    </w:r>
    <w:r w:rsidR="00DB15FA" w:rsidRPr="00E45E19">
      <w:rPr>
        <w:noProof/>
        <w:sz w:val="18"/>
        <w:szCs w:val="18"/>
      </w:rPr>
      <w:instrText xml:space="preserve"> DATE \@ "M.d.yy" </w:instrText>
    </w:r>
    <w:r w:rsidR="00DB15FA" w:rsidRPr="00E45E19">
      <w:rPr>
        <w:noProof/>
        <w:sz w:val="18"/>
        <w:szCs w:val="18"/>
      </w:rPr>
      <w:fldChar w:fldCharType="separate"/>
    </w:r>
    <w:r w:rsidR="004A09A3">
      <w:rPr>
        <w:noProof/>
        <w:sz w:val="18"/>
        <w:szCs w:val="18"/>
      </w:rPr>
      <w:t>11.14.23</w:t>
    </w:r>
    <w:r w:rsidR="00DB15FA" w:rsidRPr="00E45E19">
      <w:rPr>
        <w:noProof/>
        <w:sz w:val="18"/>
        <w:szCs w:val="18"/>
      </w:rPr>
      <w:fldChar w:fldCharType="end"/>
    </w:r>
    <w:r w:rsidR="00DB15FA" w:rsidRPr="00E45E19">
      <w:rPr>
        <w:noProof/>
        <w:sz w:val="18"/>
        <w:szCs w:val="18"/>
      </w:rPr>
      <w:t xml:space="preserve">     </w:t>
    </w:r>
    <w:r w:rsidR="00D243DE" w:rsidRPr="00E45E19">
      <w:rPr>
        <w:noProof/>
        <w:sz w:val="18"/>
        <w:szCs w:val="18"/>
      </w:rPr>
      <w:t xml:space="preserve">Page </w:t>
    </w:r>
    <w:r w:rsidR="00DB15FA" w:rsidRPr="00E45E19">
      <w:rPr>
        <w:noProof/>
        <w:sz w:val="18"/>
        <w:szCs w:val="18"/>
      </w:rPr>
      <w:fldChar w:fldCharType="begin"/>
    </w:r>
    <w:r w:rsidR="00DB15FA" w:rsidRPr="00E45E19">
      <w:rPr>
        <w:noProof/>
        <w:sz w:val="18"/>
        <w:szCs w:val="18"/>
      </w:rPr>
      <w:instrText xml:space="preserve"> PAGE  \* MERGEFORMAT </w:instrText>
    </w:r>
    <w:r w:rsidR="00DB15FA" w:rsidRPr="00E45E19">
      <w:rPr>
        <w:noProof/>
        <w:sz w:val="18"/>
        <w:szCs w:val="18"/>
      </w:rPr>
      <w:fldChar w:fldCharType="separate"/>
    </w:r>
    <w:r w:rsidR="00DB15FA" w:rsidRPr="00E45E19">
      <w:rPr>
        <w:noProof/>
        <w:sz w:val="18"/>
        <w:szCs w:val="18"/>
      </w:rPr>
      <w:t>2</w:t>
    </w:r>
    <w:r w:rsidR="00DB15FA" w:rsidRPr="00E45E19">
      <w:rPr>
        <w:noProof/>
        <w:sz w:val="18"/>
        <w:szCs w:val="18"/>
      </w:rPr>
      <w:fldChar w:fldCharType="end"/>
    </w:r>
    <w:r w:rsidR="00D243DE" w:rsidRPr="00E45E19">
      <w:rPr>
        <w:noProof/>
        <w:sz w:val="18"/>
        <w:szCs w:val="18"/>
      </w:rPr>
      <w:t xml:space="preserve"> of </w:t>
    </w:r>
    <w:r w:rsidR="00DB15FA" w:rsidRPr="00E45E19">
      <w:rPr>
        <w:noProof/>
        <w:sz w:val="18"/>
        <w:szCs w:val="18"/>
      </w:rPr>
      <w:fldChar w:fldCharType="begin"/>
    </w:r>
    <w:r w:rsidR="00DB15FA" w:rsidRPr="00E45E19">
      <w:rPr>
        <w:noProof/>
        <w:sz w:val="18"/>
        <w:szCs w:val="18"/>
      </w:rPr>
      <w:instrText xml:space="preserve"> NUMPAGES  \* MERGEFORMAT </w:instrText>
    </w:r>
    <w:r w:rsidR="00DB15FA" w:rsidRPr="00E45E19">
      <w:rPr>
        <w:noProof/>
        <w:sz w:val="18"/>
        <w:szCs w:val="18"/>
      </w:rPr>
      <w:fldChar w:fldCharType="separate"/>
    </w:r>
    <w:r w:rsidR="00DB15FA" w:rsidRPr="00E45E19">
      <w:rPr>
        <w:noProof/>
        <w:sz w:val="18"/>
        <w:szCs w:val="18"/>
      </w:rPr>
      <w:t>2</w:t>
    </w:r>
    <w:r w:rsidR="00DB15FA" w:rsidRPr="00E45E19">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29AD1" w14:textId="5B24C526" w:rsidR="000D7B6C" w:rsidRPr="000D7B6C" w:rsidRDefault="000D7B6C" w:rsidP="000D7B6C">
    <w:pPr>
      <w:pStyle w:val="Footer"/>
      <w:tabs>
        <w:tab w:val="clear" w:pos="4680"/>
        <w:tab w:val="clear" w:pos="9360"/>
        <w:tab w:val="right" w:pos="10800"/>
      </w:tabs>
      <w:ind w:left="-360" w:right="-324"/>
      <w:rPr>
        <w:sz w:val="18"/>
        <w:szCs w:val="18"/>
      </w:rPr>
    </w:pPr>
    <w:r>
      <w:rPr>
        <w:sz w:val="18"/>
        <w:szCs w:val="18"/>
      </w:rPr>
      <w:t xml:space="preserve">AGREEMENT FOR MODIFICATION, RE-AMORTIZATION, OR EXTENSION OF A MORTGAGE – FANNIE MAE FORM 181       11/23            </w:t>
    </w:r>
    <w:proofErr w:type="gramStart"/>
    <w:r>
      <w:rPr>
        <w:sz w:val="18"/>
        <w:szCs w:val="18"/>
      </w:rPr>
      <w:t xml:space="preserve">   (</w:t>
    </w:r>
    <w:proofErr w:type="gramEnd"/>
    <w:r w:rsidRPr="000D7B6C">
      <w:rPr>
        <w:i/>
        <w:iCs/>
        <w:sz w:val="18"/>
        <w:szCs w:val="18"/>
      </w:rPr>
      <w:t xml:space="preserve">page </w:t>
    </w:r>
    <w:r>
      <w:rPr>
        <w:i/>
        <w:iCs/>
        <w:sz w:val="18"/>
        <w:szCs w:val="18"/>
      </w:rPr>
      <w:t>2 of 3)</w:t>
    </w:r>
    <w:r w:rsidRPr="00E45E19">
      <w:rPr>
        <w:sz w:val="18"/>
        <w:szCs w:val="18"/>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C2E74" w14:textId="62E9192B" w:rsidR="000D7B6C" w:rsidRPr="00E45E19" w:rsidRDefault="000D7B6C" w:rsidP="000D7B6C">
    <w:pPr>
      <w:pStyle w:val="Footer"/>
      <w:tabs>
        <w:tab w:val="clear" w:pos="4680"/>
        <w:tab w:val="clear" w:pos="9360"/>
        <w:tab w:val="right" w:pos="10800"/>
      </w:tabs>
      <w:ind w:left="-360" w:right="-324"/>
      <w:rPr>
        <w:sz w:val="18"/>
        <w:szCs w:val="18"/>
      </w:rPr>
    </w:pPr>
    <w:r>
      <w:rPr>
        <w:sz w:val="18"/>
        <w:szCs w:val="18"/>
      </w:rPr>
      <w:t xml:space="preserve">AGREEMENT FOR MODIFICATION, RE-AMORTIZATION, OR EXTENSION OF A MORTGAGE – FANNIE MAE FORM 181       11/23            </w:t>
    </w:r>
    <w:proofErr w:type="gramStart"/>
    <w:r>
      <w:rPr>
        <w:sz w:val="18"/>
        <w:szCs w:val="18"/>
      </w:rPr>
      <w:t xml:space="preserve">   (</w:t>
    </w:r>
    <w:proofErr w:type="gramEnd"/>
    <w:r w:rsidRPr="000D7B6C">
      <w:rPr>
        <w:i/>
        <w:iCs/>
        <w:sz w:val="18"/>
        <w:szCs w:val="18"/>
      </w:rPr>
      <w:t>page 1</w:t>
    </w:r>
    <w:r>
      <w:rPr>
        <w:i/>
        <w:iCs/>
        <w:sz w:val="18"/>
        <w:szCs w:val="18"/>
      </w:rPr>
      <w:t xml:space="preserve"> of 3)</w:t>
    </w:r>
    <w:r w:rsidRPr="00E45E19">
      <w:rPr>
        <w:sz w:val="18"/>
        <w:szCs w:val="18"/>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858DD" w14:textId="4D15FAE3" w:rsidR="000D7B6C" w:rsidRPr="00E45E19" w:rsidRDefault="000D7B6C" w:rsidP="000D7B6C">
    <w:pPr>
      <w:pStyle w:val="Footer"/>
      <w:tabs>
        <w:tab w:val="clear" w:pos="4680"/>
        <w:tab w:val="clear" w:pos="9360"/>
        <w:tab w:val="right" w:pos="10800"/>
      </w:tabs>
      <w:ind w:left="-360" w:right="-324"/>
      <w:rPr>
        <w:sz w:val="18"/>
        <w:szCs w:val="18"/>
      </w:rPr>
    </w:pPr>
    <w:r>
      <w:rPr>
        <w:sz w:val="18"/>
        <w:szCs w:val="18"/>
      </w:rPr>
      <w:t xml:space="preserve">AGREEMENT FOR MODIFICATION, RE-AMORTIZATION, OR EXTENSION OF A MORTGAGE – FANNIE MAE FORM 181       11/23            </w:t>
    </w:r>
    <w:proofErr w:type="gramStart"/>
    <w:r>
      <w:rPr>
        <w:sz w:val="18"/>
        <w:szCs w:val="18"/>
      </w:rPr>
      <w:t xml:space="preserve">   (</w:t>
    </w:r>
    <w:proofErr w:type="gramEnd"/>
    <w:r w:rsidRPr="000D7B6C">
      <w:rPr>
        <w:i/>
        <w:iCs/>
        <w:sz w:val="18"/>
        <w:szCs w:val="18"/>
      </w:rPr>
      <w:t xml:space="preserve">page </w:t>
    </w:r>
    <w:r w:rsidR="00AD6979">
      <w:rPr>
        <w:i/>
        <w:iCs/>
        <w:sz w:val="18"/>
        <w:szCs w:val="18"/>
      </w:rPr>
      <w:t>3</w:t>
    </w:r>
    <w:r>
      <w:rPr>
        <w:i/>
        <w:iCs/>
        <w:sz w:val="18"/>
        <w:szCs w:val="18"/>
      </w:rPr>
      <w:t xml:space="preserve"> of 3)</w:t>
    </w:r>
    <w:r w:rsidRPr="00E45E19">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C88E3" w14:textId="77777777" w:rsidR="00F8690B" w:rsidRDefault="00F8690B" w:rsidP="00315E97">
      <w:r>
        <w:separator/>
      </w:r>
    </w:p>
  </w:footnote>
  <w:footnote w:type="continuationSeparator" w:id="0">
    <w:p w14:paraId="4948C99D" w14:textId="77777777" w:rsidR="00F8690B" w:rsidRDefault="00F8690B" w:rsidP="00315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4D2B5" w14:textId="1BCBD52A" w:rsidR="00315E97" w:rsidRDefault="00315E97" w:rsidP="00DB6A6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C7A16" w14:textId="75BD5D8F" w:rsidR="00092FE4" w:rsidRDefault="00092F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C21AF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35CA44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960972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728F60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CCA4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9B4C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7406E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6AA21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142ED9A"/>
    <w:lvl w:ilvl="0">
      <w:start w:val="1"/>
      <w:numFmt w:val="decimal"/>
      <w:lvlText w:val="%1."/>
      <w:lvlJc w:val="left"/>
      <w:pPr>
        <w:tabs>
          <w:tab w:val="num" w:pos="360"/>
        </w:tabs>
        <w:ind w:left="360" w:hanging="360"/>
      </w:pPr>
    </w:lvl>
  </w:abstractNum>
  <w:abstractNum w:abstractNumId="9" w15:restartNumberingAfterBreak="0">
    <w:nsid w:val="075F699F"/>
    <w:multiLevelType w:val="hybridMultilevel"/>
    <w:tmpl w:val="497A28AC"/>
    <w:lvl w:ilvl="0" w:tplc="3894F656">
      <w:start w:val="3"/>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92A34C1"/>
    <w:multiLevelType w:val="hybridMultilevel"/>
    <w:tmpl w:val="53323EA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485293"/>
    <w:multiLevelType w:val="hybridMultilevel"/>
    <w:tmpl w:val="CD8C089C"/>
    <w:lvl w:ilvl="0" w:tplc="2B5E0EDA">
      <w:start w:val="1"/>
      <w:numFmt w:val="bullet"/>
      <w:pStyle w:val="BulletedList"/>
      <w:lvlText w:val=""/>
      <w:lvlJc w:val="left"/>
      <w:pPr>
        <w:ind w:left="720" w:hanging="360"/>
      </w:pPr>
      <w:rPr>
        <w:rFonts w:ascii="Wingdings" w:hAnsi="Wingdings" w:hint="default"/>
      </w:rPr>
    </w:lvl>
    <w:lvl w:ilvl="1" w:tplc="E03A8DEA">
      <w:start w:val="1"/>
      <w:numFmt w:val="bullet"/>
      <w:lvlText w:val=""/>
      <w:lvlJc w:val="left"/>
      <w:pPr>
        <w:ind w:left="1080" w:hanging="360"/>
      </w:pPr>
      <w:rPr>
        <w:rFonts w:ascii="Wingdings" w:hAnsi="Wingdings" w:hint="default"/>
      </w:rPr>
    </w:lvl>
    <w:lvl w:ilvl="2" w:tplc="5EA203E4">
      <w:start w:val="1"/>
      <w:numFmt w:val="bullet"/>
      <w:lvlText w:val=""/>
      <w:lvlJc w:val="left"/>
      <w:pPr>
        <w:ind w:left="1440" w:hanging="360"/>
      </w:pPr>
      <w:rPr>
        <w:rFonts w:ascii="Wingdings" w:hAnsi="Wingdings" w:hint="default"/>
      </w:rPr>
    </w:lvl>
    <w:lvl w:ilvl="3" w:tplc="B3CAEA1E">
      <w:start w:val="1"/>
      <w:numFmt w:val="bullet"/>
      <w:lvlText w:val=""/>
      <w:lvlJc w:val="left"/>
      <w:pPr>
        <w:ind w:left="1800" w:hanging="360"/>
      </w:pPr>
      <w:rPr>
        <w:rFonts w:ascii="Wingdings" w:hAnsi="Wingdings" w:hint="default"/>
      </w:rPr>
    </w:lvl>
    <w:lvl w:ilvl="4" w:tplc="5B148222">
      <w:start w:val="1"/>
      <w:numFmt w:val="bullet"/>
      <w:lvlText w:val=""/>
      <w:lvlJc w:val="left"/>
      <w:pPr>
        <w:ind w:left="2160" w:hanging="360"/>
      </w:pPr>
      <w:rPr>
        <w:rFonts w:ascii="Wingdings" w:hAnsi="Wingdings" w:hint="default"/>
      </w:rPr>
    </w:lvl>
    <w:lvl w:ilvl="5" w:tplc="B038ED2E">
      <w:start w:val="1"/>
      <w:numFmt w:val="bullet"/>
      <w:lvlText w:val=""/>
      <w:lvlJc w:val="left"/>
      <w:pPr>
        <w:ind w:left="2520" w:hanging="360"/>
      </w:pPr>
      <w:rPr>
        <w:rFonts w:ascii="Wingdings" w:hAnsi="Wingdings" w:hint="default"/>
      </w:rPr>
    </w:lvl>
    <w:lvl w:ilvl="6" w:tplc="A52E4F44">
      <w:start w:val="1"/>
      <w:numFmt w:val="bullet"/>
      <w:lvlText w:val=""/>
      <w:lvlJc w:val="left"/>
      <w:pPr>
        <w:ind w:left="2880" w:hanging="360"/>
      </w:pPr>
      <w:rPr>
        <w:rFonts w:ascii="Wingdings" w:hAnsi="Wingdings" w:hint="default"/>
      </w:rPr>
    </w:lvl>
    <w:lvl w:ilvl="7" w:tplc="04090005">
      <w:start w:val="1"/>
      <w:numFmt w:val="bullet"/>
      <w:lvlText w:val=""/>
      <w:lvlJc w:val="left"/>
      <w:pPr>
        <w:ind w:left="3240" w:hanging="360"/>
      </w:pPr>
      <w:rPr>
        <w:rFonts w:ascii="Wingdings" w:hAnsi="Wingdings" w:hint="default"/>
      </w:rPr>
    </w:lvl>
    <w:lvl w:ilvl="8" w:tplc="F2CADF7A">
      <w:start w:val="1"/>
      <w:numFmt w:val="bullet"/>
      <w:lvlText w:val=""/>
      <w:lvlJc w:val="left"/>
      <w:pPr>
        <w:ind w:left="3600" w:hanging="360"/>
      </w:pPr>
      <w:rPr>
        <w:rFonts w:ascii="Wingdings" w:hAnsi="Wingdings" w:hint="default"/>
      </w:rPr>
    </w:lvl>
  </w:abstractNum>
  <w:abstractNum w:abstractNumId="12" w15:restartNumberingAfterBreak="0">
    <w:nsid w:val="16B43980"/>
    <w:multiLevelType w:val="multilevel"/>
    <w:tmpl w:val="4E847232"/>
    <w:lvl w:ilvl="0">
      <w:start w:val="1"/>
      <w:numFmt w:val="bullet"/>
      <w:lvlText w:val=""/>
      <w:lvlJc w:val="left"/>
      <w:pPr>
        <w:ind w:left="720" w:hanging="360"/>
      </w:pPr>
      <w:rPr>
        <w:rFonts w:ascii="Wingdings" w:hAnsi="Wingdings" w:hint="default"/>
        <w:sz w:val="24"/>
      </w:rPr>
    </w:lvl>
    <w:lvl w:ilvl="1">
      <w:start w:val="1"/>
      <w:numFmt w:val="bullet"/>
      <w:lvlText w:val=""/>
      <w:lvlJc w:val="left"/>
      <w:pPr>
        <w:ind w:left="720" w:hanging="360"/>
      </w:pPr>
      <w:rPr>
        <w:rFonts w:ascii="Wingdings" w:hAnsi="Wingdings" w:hint="default"/>
        <w:position w:val="0"/>
        <w:sz w:val="18"/>
      </w:rPr>
    </w:lvl>
    <w:lvl w:ilvl="2">
      <w:start w:val="1"/>
      <w:numFmt w:val="bullet"/>
      <w:lvlText w:val=""/>
      <w:lvlJc w:val="left"/>
      <w:pPr>
        <w:ind w:left="936" w:hanging="360"/>
      </w:pPr>
      <w:rPr>
        <w:rFonts w:ascii="Wingdings" w:hAnsi="Wingdings" w:hint="default"/>
        <w:position w:val="4"/>
        <w:sz w:val="18"/>
      </w:rPr>
    </w:lvl>
    <w:lvl w:ilvl="3">
      <w:start w:val="1"/>
      <w:numFmt w:val="bullet"/>
      <w:lvlText w:val=""/>
      <w:lvlJc w:val="left"/>
      <w:pPr>
        <w:ind w:left="864" w:hanging="360"/>
      </w:pPr>
      <w:rPr>
        <w:rFonts w:ascii="Wingdings" w:hAnsi="Wingdings" w:hint="default"/>
      </w:rPr>
    </w:lvl>
    <w:lvl w:ilvl="4">
      <w:start w:val="1"/>
      <w:numFmt w:val="bullet"/>
      <w:lvlText w:val=""/>
      <w:lvlJc w:val="left"/>
      <w:pPr>
        <w:tabs>
          <w:tab w:val="num" w:pos="1224"/>
        </w:tabs>
        <w:ind w:left="1224" w:hanging="360"/>
      </w:pPr>
      <w:rPr>
        <w:rFonts w:ascii="Symbol" w:hAnsi="Symbol" w:hint="default"/>
      </w:rPr>
    </w:lvl>
    <w:lvl w:ilvl="5">
      <w:start w:val="1"/>
      <w:numFmt w:val="bullet"/>
      <w:lvlText w:val=""/>
      <w:lvlJc w:val="left"/>
      <w:pPr>
        <w:tabs>
          <w:tab w:val="num" w:pos="1584"/>
        </w:tabs>
        <w:ind w:left="1584" w:hanging="360"/>
      </w:pPr>
      <w:rPr>
        <w:rFonts w:ascii="Wingdings" w:hAnsi="Wingdings" w:hint="default"/>
      </w:rPr>
    </w:lvl>
    <w:lvl w:ilvl="6">
      <w:start w:val="1"/>
      <w:numFmt w:val="bullet"/>
      <w:lvlText w:val=""/>
      <w:lvlJc w:val="left"/>
      <w:pPr>
        <w:tabs>
          <w:tab w:val="num" w:pos="1944"/>
        </w:tabs>
        <w:ind w:left="1944" w:hanging="360"/>
      </w:pPr>
      <w:rPr>
        <w:rFonts w:ascii="Wingdings" w:hAnsi="Wingdings" w:hint="default"/>
      </w:rPr>
    </w:lvl>
    <w:lvl w:ilvl="7">
      <w:start w:val="1"/>
      <w:numFmt w:val="bullet"/>
      <w:lvlText w:val=""/>
      <w:lvlJc w:val="left"/>
      <w:pPr>
        <w:tabs>
          <w:tab w:val="num" w:pos="2304"/>
        </w:tabs>
        <w:ind w:left="2304" w:hanging="360"/>
      </w:pPr>
      <w:rPr>
        <w:rFonts w:ascii="Symbol" w:hAnsi="Symbol" w:hint="default"/>
      </w:rPr>
    </w:lvl>
    <w:lvl w:ilvl="8">
      <w:start w:val="1"/>
      <w:numFmt w:val="bullet"/>
      <w:lvlText w:val=""/>
      <w:lvlJc w:val="left"/>
      <w:pPr>
        <w:tabs>
          <w:tab w:val="num" w:pos="2664"/>
        </w:tabs>
        <w:ind w:left="2664" w:hanging="360"/>
      </w:pPr>
      <w:rPr>
        <w:rFonts w:ascii="Symbol" w:hAnsi="Symbol" w:hint="default"/>
      </w:rPr>
    </w:lvl>
  </w:abstractNum>
  <w:abstractNum w:abstractNumId="13" w15:restartNumberingAfterBreak="0">
    <w:nsid w:val="17E148EF"/>
    <w:multiLevelType w:val="hybridMultilevel"/>
    <w:tmpl w:val="613A8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095EFF"/>
    <w:multiLevelType w:val="hybridMultilevel"/>
    <w:tmpl w:val="5B06821A"/>
    <w:lvl w:ilvl="0" w:tplc="AF52716E">
      <w:start w:val="1"/>
      <w:numFmt w:val="decimal"/>
      <w:lvlText w:val="%1."/>
      <w:lvlJc w:val="left"/>
      <w:pPr>
        <w:tabs>
          <w:tab w:val="num" w:pos="720"/>
        </w:tabs>
        <w:ind w:left="720" w:hanging="360"/>
      </w:pPr>
    </w:lvl>
    <w:lvl w:ilvl="1" w:tplc="FE441048" w:tentative="1">
      <w:start w:val="1"/>
      <w:numFmt w:val="decimal"/>
      <w:lvlText w:val="%2."/>
      <w:lvlJc w:val="left"/>
      <w:pPr>
        <w:tabs>
          <w:tab w:val="num" w:pos="1440"/>
        </w:tabs>
        <w:ind w:left="1440" w:hanging="360"/>
      </w:pPr>
    </w:lvl>
    <w:lvl w:ilvl="2" w:tplc="FC340BAE" w:tentative="1">
      <w:start w:val="1"/>
      <w:numFmt w:val="decimal"/>
      <w:lvlText w:val="%3."/>
      <w:lvlJc w:val="left"/>
      <w:pPr>
        <w:tabs>
          <w:tab w:val="num" w:pos="2160"/>
        </w:tabs>
        <w:ind w:left="2160" w:hanging="360"/>
      </w:pPr>
    </w:lvl>
    <w:lvl w:ilvl="3" w:tplc="980A23CE" w:tentative="1">
      <w:start w:val="1"/>
      <w:numFmt w:val="decimal"/>
      <w:lvlText w:val="%4."/>
      <w:lvlJc w:val="left"/>
      <w:pPr>
        <w:tabs>
          <w:tab w:val="num" w:pos="2880"/>
        </w:tabs>
        <w:ind w:left="2880" w:hanging="360"/>
      </w:pPr>
    </w:lvl>
    <w:lvl w:ilvl="4" w:tplc="216C71C6" w:tentative="1">
      <w:start w:val="1"/>
      <w:numFmt w:val="decimal"/>
      <w:lvlText w:val="%5."/>
      <w:lvlJc w:val="left"/>
      <w:pPr>
        <w:tabs>
          <w:tab w:val="num" w:pos="3600"/>
        </w:tabs>
        <w:ind w:left="3600" w:hanging="360"/>
      </w:pPr>
    </w:lvl>
    <w:lvl w:ilvl="5" w:tplc="22CC5C40" w:tentative="1">
      <w:start w:val="1"/>
      <w:numFmt w:val="decimal"/>
      <w:lvlText w:val="%6."/>
      <w:lvlJc w:val="left"/>
      <w:pPr>
        <w:tabs>
          <w:tab w:val="num" w:pos="4320"/>
        </w:tabs>
        <w:ind w:left="4320" w:hanging="360"/>
      </w:pPr>
    </w:lvl>
    <w:lvl w:ilvl="6" w:tplc="7B7E2CF6" w:tentative="1">
      <w:start w:val="1"/>
      <w:numFmt w:val="decimal"/>
      <w:lvlText w:val="%7."/>
      <w:lvlJc w:val="left"/>
      <w:pPr>
        <w:tabs>
          <w:tab w:val="num" w:pos="5040"/>
        </w:tabs>
        <w:ind w:left="5040" w:hanging="360"/>
      </w:pPr>
    </w:lvl>
    <w:lvl w:ilvl="7" w:tplc="4C12D4B4" w:tentative="1">
      <w:start w:val="1"/>
      <w:numFmt w:val="decimal"/>
      <w:lvlText w:val="%8."/>
      <w:lvlJc w:val="left"/>
      <w:pPr>
        <w:tabs>
          <w:tab w:val="num" w:pos="5760"/>
        </w:tabs>
        <w:ind w:left="5760" w:hanging="360"/>
      </w:pPr>
    </w:lvl>
    <w:lvl w:ilvl="8" w:tplc="BAF873DC" w:tentative="1">
      <w:start w:val="1"/>
      <w:numFmt w:val="decimal"/>
      <w:lvlText w:val="%9."/>
      <w:lvlJc w:val="left"/>
      <w:pPr>
        <w:tabs>
          <w:tab w:val="num" w:pos="6480"/>
        </w:tabs>
        <w:ind w:left="6480" w:hanging="360"/>
      </w:pPr>
    </w:lvl>
  </w:abstractNum>
  <w:abstractNum w:abstractNumId="15" w15:restartNumberingAfterBreak="0">
    <w:nsid w:val="25380D5A"/>
    <w:multiLevelType w:val="hybridMultilevel"/>
    <w:tmpl w:val="DE76DC82"/>
    <w:lvl w:ilvl="0" w:tplc="2C1A42BC">
      <w:start w:val="1"/>
      <w:numFmt w:val="bullet"/>
      <w:lvlText w:val=""/>
      <w:lvlJc w:val="left"/>
      <w:pPr>
        <w:tabs>
          <w:tab w:val="num" w:pos="720"/>
        </w:tabs>
        <w:ind w:left="720" w:hanging="360"/>
      </w:pPr>
      <w:rPr>
        <w:rFonts w:ascii="Wingdings" w:hAnsi="Wingdings" w:hint="default"/>
      </w:rPr>
    </w:lvl>
    <w:lvl w:ilvl="1" w:tplc="88ACC970" w:tentative="1">
      <w:start w:val="1"/>
      <w:numFmt w:val="bullet"/>
      <w:lvlText w:val=""/>
      <w:lvlJc w:val="left"/>
      <w:pPr>
        <w:tabs>
          <w:tab w:val="num" w:pos="1440"/>
        </w:tabs>
        <w:ind w:left="1440" w:hanging="360"/>
      </w:pPr>
      <w:rPr>
        <w:rFonts w:ascii="Wingdings" w:hAnsi="Wingdings" w:hint="default"/>
      </w:rPr>
    </w:lvl>
    <w:lvl w:ilvl="2" w:tplc="8A50C566" w:tentative="1">
      <w:start w:val="1"/>
      <w:numFmt w:val="bullet"/>
      <w:lvlText w:val=""/>
      <w:lvlJc w:val="left"/>
      <w:pPr>
        <w:tabs>
          <w:tab w:val="num" w:pos="2160"/>
        </w:tabs>
        <w:ind w:left="2160" w:hanging="360"/>
      </w:pPr>
      <w:rPr>
        <w:rFonts w:ascii="Wingdings" w:hAnsi="Wingdings" w:hint="default"/>
      </w:rPr>
    </w:lvl>
    <w:lvl w:ilvl="3" w:tplc="870AFD50" w:tentative="1">
      <w:start w:val="1"/>
      <w:numFmt w:val="bullet"/>
      <w:lvlText w:val=""/>
      <w:lvlJc w:val="left"/>
      <w:pPr>
        <w:tabs>
          <w:tab w:val="num" w:pos="2880"/>
        </w:tabs>
        <w:ind w:left="2880" w:hanging="360"/>
      </w:pPr>
      <w:rPr>
        <w:rFonts w:ascii="Wingdings" w:hAnsi="Wingdings" w:hint="default"/>
      </w:rPr>
    </w:lvl>
    <w:lvl w:ilvl="4" w:tplc="AE406016" w:tentative="1">
      <w:start w:val="1"/>
      <w:numFmt w:val="bullet"/>
      <w:lvlText w:val=""/>
      <w:lvlJc w:val="left"/>
      <w:pPr>
        <w:tabs>
          <w:tab w:val="num" w:pos="3600"/>
        </w:tabs>
        <w:ind w:left="3600" w:hanging="360"/>
      </w:pPr>
      <w:rPr>
        <w:rFonts w:ascii="Wingdings" w:hAnsi="Wingdings" w:hint="default"/>
      </w:rPr>
    </w:lvl>
    <w:lvl w:ilvl="5" w:tplc="AFFAA35E" w:tentative="1">
      <w:start w:val="1"/>
      <w:numFmt w:val="bullet"/>
      <w:lvlText w:val=""/>
      <w:lvlJc w:val="left"/>
      <w:pPr>
        <w:tabs>
          <w:tab w:val="num" w:pos="4320"/>
        </w:tabs>
        <w:ind w:left="4320" w:hanging="360"/>
      </w:pPr>
      <w:rPr>
        <w:rFonts w:ascii="Wingdings" w:hAnsi="Wingdings" w:hint="default"/>
      </w:rPr>
    </w:lvl>
    <w:lvl w:ilvl="6" w:tplc="FA6A5CBE" w:tentative="1">
      <w:start w:val="1"/>
      <w:numFmt w:val="bullet"/>
      <w:lvlText w:val=""/>
      <w:lvlJc w:val="left"/>
      <w:pPr>
        <w:tabs>
          <w:tab w:val="num" w:pos="5040"/>
        </w:tabs>
        <w:ind w:left="5040" w:hanging="360"/>
      </w:pPr>
      <w:rPr>
        <w:rFonts w:ascii="Wingdings" w:hAnsi="Wingdings" w:hint="default"/>
      </w:rPr>
    </w:lvl>
    <w:lvl w:ilvl="7" w:tplc="598E0408" w:tentative="1">
      <w:start w:val="1"/>
      <w:numFmt w:val="bullet"/>
      <w:lvlText w:val=""/>
      <w:lvlJc w:val="left"/>
      <w:pPr>
        <w:tabs>
          <w:tab w:val="num" w:pos="5760"/>
        </w:tabs>
        <w:ind w:left="5760" w:hanging="360"/>
      </w:pPr>
      <w:rPr>
        <w:rFonts w:ascii="Wingdings" w:hAnsi="Wingdings" w:hint="default"/>
      </w:rPr>
    </w:lvl>
    <w:lvl w:ilvl="8" w:tplc="E2B280F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8F6FCD"/>
    <w:multiLevelType w:val="hybridMultilevel"/>
    <w:tmpl w:val="5ADE50B6"/>
    <w:lvl w:ilvl="0" w:tplc="45B21718">
      <w:start w:val="1"/>
      <w:numFmt w:val="decimal"/>
      <w:lvlText w:val="%1."/>
      <w:lvlJc w:val="left"/>
      <w:pPr>
        <w:tabs>
          <w:tab w:val="num" w:pos="716"/>
        </w:tabs>
        <w:ind w:left="716" w:hanging="360"/>
      </w:pPr>
    </w:lvl>
    <w:lvl w:ilvl="1" w:tplc="327C05CE" w:tentative="1">
      <w:start w:val="1"/>
      <w:numFmt w:val="decimal"/>
      <w:lvlText w:val="%2."/>
      <w:lvlJc w:val="left"/>
      <w:pPr>
        <w:tabs>
          <w:tab w:val="num" w:pos="1436"/>
        </w:tabs>
        <w:ind w:left="1436" w:hanging="360"/>
      </w:pPr>
    </w:lvl>
    <w:lvl w:ilvl="2" w:tplc="0B18F0B8" w:tentative="1">
      <w:start w:val="1"/>
      <w:numFmt w:val="decimal"/>
      <w:lvlText w:val="%3."/>
      <w:lvlJc w:val="left"/>
      <w:pPr>
        <w:tabs>
          <w:tab w:val="num" w:pos="2156"/>
        </w:tabs>
        <w:ind w:left="2156" w:hanging="360"/>
      </w:pPr>
    </w:lvl>
    <w:lvl w:ilvl="3" w:tplc="4ECA1E3C" w:tentative="1">
      <w:start w:val="1"/>
      <w:numFmt w:val="decimal"/>
      <w:lvlText w:val="%4."/>
      <w:lvlJc w:val="left"/>
      <w:pPr>
        <w:tabs>
          <w:tab w:val="num" w:pos="2876"/>
        </w:tabs>
        <w:ind w:left="2876" w:hanging="360"/>
      </w:pPr>
    </w:lvl>
    <w:lvl w:ilvl="4" w:tplc="568C9ABA" w:tentative="1">
      <w:start w:val="1"/>
      <w:numFmt w:val="decimal"/>
      <w:lvlText w:val="%5."/>
      <w:lvlJc w:val="left"/>
      <w:pPr>
        <w:tabs>
          <w:tab w:val="num" w:pos="3596"/>
        </w:tabs>
        <w:ind w:left="3596" w:hanging="360"/>
      </w:pPr>
    </w:lvl>
    <w:lvl w:ilvl="5" w:tplc="49022402" w:tentative="1">
      <w:start w:val="1"/>
      <w:numFmt w:val="decimal"/>
      <w:lvlText w:val="%6."/>
      <w:lvlJc w:val="left"/>
      <w:pPr>
        <w:tabs>
          <w:tab w:val="num" w:pos="4316"/>
        </w:tabs>
        <w:ind w:left="4316" w:hanging="360"/>
      </w:pPr>
    </w:lvl>
    <w:lvl w:ilvl="6" w:tplc="B210AC54" w:tentative="1">
      <w:start w:val="1"/>
      <w:numFmt w:val="decimal"/>
      <w:lvlText w:val="%7."/>
      <w:lvlJc w:val="left"/>
      <w:pPr>
        <w:tabs>
          <w:tab w:val="num" w:pos="5036"/>
        </w:tabs>
        <w:ind w:left="5036" w:hanging="360"/>
      </w:pPr>
    </w:lvl>
    <w:lvl w:ilvl="7" w:tplc="9E189DB6" w:tentative="1">
      <w:start w:val="1"/>
      <w:numFmt w:val="decimal"/>
      <w:lvlText w:val="%8."/>
      <w:lvlJc w:val="left"/>
      <w:pPr>
        <w:tabs>
          <w:tab w:val="num" w:pos="5756"/>
        </w:tabs>
        <w:ind w:left="5756" w:hanging="360"/>
      </w:pPr>
    </w:lvl>
    <w:lvl w:ilvl="8" w:tplc="F95257B2" w:tentative="1">
      <w:start w:val="1"/>
      <w:numFmt w:val="decimal"/>
      <w:lvlText w:val="%9."/>
      <w:lvlJc w:val="left"/>
      <w:pPr>
        <w:tabs>
          <w:tab w:val="num" w:pos="6476"/>
        </w:tabs>
        <w:ind w:left="6476" w:hanging="360"/>
      </w:pPr>
    </w:lvl>
  </w:abstractNum>
  <w:abstractNum w:abstractNumId="17" w15:restartNumberingAfterBreak="0">
    <w:nsid w:val="29FD02A1"/>
    <w:multiLevelType w:val="hybridMultilevel"/>
    <w:tmpl w:val="0DCEE4A8"/>
    <w:lvl w:ilvl="0" w:tplc="9B0EF54A">
      <w:start w:val="1"/>
      <w:numFmt w:val="bullet"/>
      <w:lvlText w:val=""/>
      <w:lvlJc w:val="left"/>
      <w:pPr>
        <w:tabs>
          <w:tab w:val="num" w:pos="720"/>
        </w:tabs>
        <w:ind w:left="720" w:hanging="360"/>
      </w:pPr>
      <w:rPr>
        <w:rFonts w:ascii="Wingdings" w:hAnsi="Wingdings" w:hint="default"/>
      </w:rPr>
    </w:lvl>
    <w:lvl w:ilvl="1" w:tplc="BC686522" w:tentative="1">
      <w:start w:val="1"/>
      <w:numFmt w:val="bullet"/>
      <w:lvlText w:val=""/>
      <w:lvlJc w:val="left"/>
      <w:pPr>
        <w:tabs>
          <w:tab w:val="num" w:pos="1440"/>
        </w:tabs>
        <w:ind w:left="1440" w:hanging="360"/>
      </w:pPr>
      <w:rPr>
        <w:rFonts w:ascii="Wingdings" w:hAnsi="Wingdings" w:hint="default"/>
      </w:rPr>
    </w:lvl>
    <w:lvl w:ilvl="2" w:tplc="61DCCB7C" w:tentative="1">
      <w:start w:val="1"/>
      <w:numFmt w:val="bullet"/>
      <w:lvlText w:val=""/>
      <w:lvlJc w:val="left"/>
      <w:pPr>
        <w:tabs>
          <w:tab w:val="num" w:pos="2160"/>
        </w:tabs>
        <w:ind w:left="2160" w:hanging="360"/>
      </w:pPr>
      <w:rPr>
        <w:rFonts w:ascii="Wingdings" w:hAnsi="Wingdings" w:hint="default"/>
      </w:rPr>
    </w:lvl>
    <w:lvl w:ilvl="3" w:tplc="D18ED57E" w:tentative="1">
      <w:start w:val="1"/>
      <w:numFmt w:val="bullet"/>
      <w:lvlText w:val=""/>
      <w:lvlJc w:val="left"/>
      <w:pPr>
        <w:tabs>
          <w:tab w:val="num" w:pos="2880"/>
        </w:tabs>
        <w:ind w:left="2880" w:hanging="360"/>
      </w:pPr>
      <w:rPr>
        <w:rFonts w:ascii="Wingdings" w:hAnsi="Wingdings" w:hint="default"/>
      </w:rPr>
    </w:lvl>
    <w:lvl w:ilvl="4" w:tplc="EB06C528" w:tentative="1">
      <w:start w:val="1"/>
      <w:numFmt w:val="bullet"/>
      <w:lvlText w:val=""/>
      <w:lvlJc w:val="left"/>
      <w:pPr>
        <w:tabs>
          <w:tab w:val="num" w:pos="3600"/>
        </w:tabs>
        <w:ind w:left="3600" w:hanging="360"/>
      </w:pPr>
      <w:rPr>
        <w:rFonts w:ascii="Wingdings" w:hAnsi="Wingdings" w:hint="default"/>
      </w:rPr>
    </w:lvl>
    <w:lvl w:ilvl="5" w:tplc="16D42162" w:tentative="1">
      <w:start w:val="1"/>
      <w:numFmt w:val="bullet"/>
      <w:lvlText w:val=""/>
      <w:lvlJc w:val="left"/>
      <w:pPr>
        <w:tabs>
          <w:tab w:val="num" w:pos="4320"/>
        </w:tabs>
        <w:ind w:left="4320" w:hanging="360"/>
      </w:pPr>
      <w:rPr>
        <w:rFonts w:ascii="Wingdings" w:hAnsi="Wingdings" w:hint="default"/>
      </w:rPr>
    </w:lvl>
    <w:lvl w:ilvl="6" w:tplc="177667F2" w:tentative="1">
      <w:start w:val="1"/>
      <w:numFmt w:val="bullet"/>
      <w:lvlText w:val=""/>
      <w:lvlJc w:val="left"/>
      <w:pPr>
        <w:tabs>
          <w:tab w:val="num" w:pos="5040"/>
        </w:tabs>
        <w:ind w:left="5040" w:hanging="360"/>
      </w:pPr>
      <w:rPr>
        <w:rFonts w:ascii="Wingdings" w:hAnsi="Wingdings" w:hint="default"/>
      </w:rPr>
    </w:lvl>
    <w:lvl w:ilvl="7" w:tplc="36E2D6E0" w:tentative="1">
      <w:start w:val="1"/>
      <w:numFmt w:val="bullet"/>
      <w:lvlText w:val=""/>
      <w:lvlJc w:val="left"/>
      <w:pPr>
        <w:tabs>
          <w:tab w:val="num" w:pos="5760"/>
        </w:tabs>
        <w:ind w:left="5760" w:hanging="360"/>
      </w:pPr>
      <w:rPr>
        <w:rFonts w:ascii="Wingdings" w:hAnsi="Wingdings" w:hint="default"/>
      </w:rPr>
    </w:lvl>
    <w:lvl w:ilvl="8" w:tplc="1216590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31523E"/>
    <w:multiLevelType w:val="hybridMultilevel"/>
    <w:tmpl w:val="A7BA3094"/>
    <w:lvl w:ilvl="0" w:tplc="14FECCCC">
      <w:start w:val="1"/>
      <w:numFmt w:val="bullet"/>
      <w:lvlText w:val=""/>
      <w:lvlJc w:val="left"/>
      <w:pPr>
        <w:tabs>
          <w:tab w:val="num" w:pos="720"/>
        </w:tabs>
        <w:ind w:left="720" w:hanging="360"/>
      </w:pPr>
      <w:rPr>
        <w:rFonts w:ascii="Wingdings" w:hAnsi="Wingdings" w:hint="default"/>
      </w:rPr>
    </w:lvl>
    <w:lvl w:ilvl="1" w:tplc="41EEB498" w:tentative="1">
      <w:start w:val="1"/>
      <w:numFmt w:val="bullet"/>
      <w:lvlText w:val=""/>
      <w:lvlJc w:val="left"/>
      <w:pPr>
        <w:tabs>
          <w:tab w:val="num" w:pos="1440"/>
        </w:tabs>
        <w:ind w:left="1440" w:hanging="360"/>
      </w:pPr>
      <w:rPr>
        <w:rFonts w:ascii="Wingdings" w:hAnsi="Wingdings" w:hint="default"/>
      </w:rPr>
    </w:lvl>
    <w:lvl w:ilvl="2" w:tplc="B48E3E16" w:tentative="1">
      <w:start w:val="1"/>
      <w:numFmt w:val="bullet"/>
      <w:lvlText w:val=""/>
      <w:lvlJc w:val="left"/>
      <w:pPr>
        <w:tabs>
          <w:tab w:val="num" w:pos="2160"/>
        </w:tabs>
        <w:ind w:left="2160" w:hanging="360"/>
      </w:pPr>
      <w:rPr>
        <w:rFonts w:ascii="Wingdings" w:hAnsi="Wingdings" w:hint="default"/>
      </w:rPr>
    </w:lvl>
    <w:lvl w:ilvl="3" w:tplc="1D967F3A" w:tentative="1">
      <w:start w:val="1"/>
      <w:numFmt w:val="bullet"/>
      <w:lvlText w:val=""/>
      <w:lvlJc w:val="left"/>
      <w:pPr>
        <w:tabs>
          <w:tab w:val="num" w:pos="2880"/>
        </w:tabs>
        <w:ind w:left="2880" w:hanging="360"/>
      </w:pPr>
      <w:rPr>
        <w:rFonts w:ascii="Wingdings" w:hAnsi="Wingdings" w:hint="default"/>
      </w:rPr>
    </w:lvl>
    <w:lvl w:ilvl="4" w:tplc="5D46BB9A" w:tentative="1">
      <w:start w:val="1"/>
      <w:numFmt w:val="bullet"/>
      <w:lvlText w:val=""/>
      <w:lvlJc w:val="left"/>
      <w:pPr>
        <w:tabs>
          <w:tab w:val="num" w:pos="3600"/>
        </w:tabs>
        <w:ind w:left="3600" w:hanging="360"/>
      </w:pPr>
      <w:rPr>
        <w:rFonts w:ascii="Wingdings" w:hAnsi="Wingdings" w:hint="default"/>
      </w:rPr>
    </w:lvl>
    <w:lvl w:ilvl="5" w:tplc="7506E480" w:tentative="1">
      <w:start w:val="1"/>
      <w:numFmt w:val="bullet"/>
      <w:lvlText w:val=""/>
      <w:lvlJc w:val="left"/>
      <w:pPr>
        <w:tabs>
          <w:tab w:val="num" w:pos="4320"/>
        </w:tabs>
        <w:ind w:left="4320" w:hanging="360"/>
      </w:pPr>
      <w:rPr>
        <w:rFonts w:ascii="Wingdings" w:hAnsi="Wingdings" w:hint="default"/>
      </w:rPr>
    </w:lvl>
    <w:lvl w:ilvl="6" w:tplc="9BEA0F5A" w:tentative="1">
      <w:start w:val="1"/>
      <w:numFmt w:val="bullet"/>
      <w:lvlText w:val=""/>
      <w:lvlJc w:val="left"/>
      <w:pPr>
        <w:tabs>
          <w:tab w:val="num" w:pos="5040"/>
        </w:tabs>
        <w:ind w:left="5040" w:hanging="360"/>
      </w:pPr>
      <w:rPr>
        <w:rFonts w:ascii="Wingdings" w:hAnsi="Wingdings" w:hint="default"/>
      </w:rPr>
    </w:lvl>
    <w:lvl w:ilvl="7" w:tplc="4EB4D000" w:tentative="1">
      <w:start w:val="1"/>
      <w:numFmt w:val="bullet"/>
      <w:lvlText w:val=""/>
      <w:lvlJc w:val="left"/>
      <w:pPr>
        <w:tabs>
          <w:tab w:val="num" w:pos="5760"/>
        </w:tabs>
        <w:ind w:left="5760" w:hanging="360"/>
      </w:pPr>
      <w:rPr>
        <w:rFonts w:ascii="Wingdings" w:hAnsi="Wingdings" w:hint="default"/>
      </w:rPr>
    </w:lvl>
    <w:lvl w:ilvl="8" w:tplc="2604BB4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F44C61"/>
    <w:multiLevelType w:val="multilevel"/>
    <w:tmpl w:val="DFCE8E14"/>
    <w:lvl w:ilvl="0">
      <w:start w:val="1"/>
      <w:numFmt w:val="decimal"/>
      <w:lvlText w:val="%1."/>
      <w:lvlJc w:val="left"/>
      <w:pPr>
        <w:tabs>
          <w:tab w:val="num" w:pos="360"/>
        </w:tabs>
        <w:ind w:left="360" w:hanging="216"/>
      </w:pPr>
      <w:rPr>
        <w:rFonts w:hint="default"/>
        <w:sz w:val="24"/>
      </w:rPr>
    </w:lvl>
    <w:lvl w:ilvl="1">
      <w:start w:val="1"/>
      <w:numFmt w:val="bullet"/>
      <w:lvlText w:val=""/>
      <w:lvlJc w:val="left"/>
      <w:pPr>
        <w:ind w:left="720" w:hanging="360"/>
      </w:pPr>
      <w:rPr>
        <w:rFonts w:ascii="Wingdings" w:hAnsi="Wingdings" w:hint="default"/>
        <w:position w:val="0"/>
        <w:sz w:val="18"/>
      </w:rPr>
    </w:lvl>
    <w:lvl w:ilvl="2">
      <w:start w:val="1"/>
      <w:numFmt w:val="bullet"/>
      <w:lvlText w:val=""/>
      <w:lvlJc w:val="left"/>
      <w:pPr>
        <w:ind w:left="936" w:hanging="360"/>
      </w:pPr>
      <w:rPr>
        <w:rFonts w:ascii="Wingdings" w:hAnsi="Wingdings" w:hint="default"/>
        <w:position w:val="4"/>
        <w:sz w:val="18"/>
      </w:rPr>
    </w:lvl>
    <w:lvl w:ilvl="3">
      <w:start w:val="1"/>
      <w:numFmt w:val="bullet"/>
      <w:lvlText w:val=""/>
      <w:lvlJc w:val="left"/>
      <w:pPr>
        <w:ind w:left="864" w:hanging="360"/>
      </w:pPr>
      <w:rPr>
        <w:rFonts w:ascii="Wingdings" w:hAnsi="Wingdings" w:hint="default"/>
      </w:rPr>
    </w:lvl>
    <w:lvl w:ilvl="4">
      <w:start w:val="1"/>
      <w:numFmt w:val="bullet"/>
      <w:lvlText w:val=""/>
      <w:lvlJc w:val="left"/>
      <w:pPr>
        <w:tabs>
          <w:tab w:val="num" w:pos="1224"/>
        </w:tabs>
        <w:ind w:left="1224" w:hanging="360"/>
      </w:pPr>
      <w:rPr>
        <w:rFonts w:ascii="Symbol" w:hAnsi="Symbol" w:hint="default"/>
      </w:rPr>
    </w:lvl>
    <w:lvl w:ilvl="5">
      <w:start w:val="1"/>
      <w:numFmt w:val="bullet"/>
      <w:lvlText w:val=""/>
      <w:lvlJc w:val="left"/>
      <w:pPr>
        <w:tabs>
          <w:tab w:val="num" w:pos="1584"/>
        </w:tabs>
        <w:ind w:left="1584" w:hanging="360"/>
      </w:pPr>
      <w:rPr>
        <w:rFonts w:ascii="Wingdings" w:hAnsi="Wingdings" w:hint="default"/>
      </w:rPr>
    </w:lvl>
    <w:lvl w:ilvl="6">
      <w:start w:val="1"/>
      <w:numFmt w:val="bullet"/>
      <w:lvlText w:val=""/>
      <w:lvlJc w:val="left"/>
      <w:pPr>
        <w:tabs>
          <w:tab w:val="num" w:pos="1944"/>
        </w:tabs>
        <w:ind w:left="1944" w:hanging="360"/>
      </w:pPr>
      <w:rPr>
        <w:rFonts w:ascii="Wingdings" w:hAnsi="Wingdings" w:hint="default"/>
      </w:rPr>
    </w:lvl>
    <w:lvl w:ilvl="7">
      <w:start w:val="1"/>
      <w:numFmt w:val="bullet"/>
      <w:lvlText w:val=""/>
      <w:lvlJc w:val="left"/>
      <w:pPr>
        <w:tabs>
          <w:tab w:val="num" w:pos="2304"/>
        </w:tabs>
        <w:ind w:left="2304" w:hanging="360"/>
      </w:pPr>
      <w:rPr>
        <w:rFonts w:ascii="Symbol" w:hAnsi="Symbol" w:hint="default"/>
      </w:rPr>
    </w:lvl>
    <w:lvl w:ilvl="8">
      <w:start w:val="1"/>
      <w:numFmt w:val="bullet"/>
      <w:lvlText w:val=""/>
      <w:lvlJc w:val="left"/>
      <w:pPr>
        <w:tabs>
          <w:tab w:val="num" w:pos="2664"/>
        </w:tabs>
        <w:ind w:left="2664" w:hanging="360"/>
      </w:pPr>
      <w:rPr>
        <w:rFonts w:ascii="Symbol" w:hAnsi="Symbol" w:hint="default"/>
      </w:rPr>
    </w:lvl>
  </w:abstractNum>
  <w:abstractNum w:abstractNumId="20" w15:restartNumberingAfterBreak="0">
    <w:nsid w:val="33E101D1"/>
    <w:multiLevelType w:val="hybridMultilevel"/>
    <w:tmpl w:val="C35AC510"/>
    <w:lvl w:ilvl="0" w:tplc="69987D64">
      <w:start w:val="1"/>
      <w:numFmt w:val="bullet"/>
      <w:lvlText w:val=""/>
      <w:lvlJc w:val="left"/>
      <w:pPr>
        <w:tabs>
          <w:tab w:val="num" w:pos="720"/>
        </w:tabs>
        <w:ind w:left="720" w:hanging="360"/>
      </w:pPr>
      <w:rPr>
        <w:rFonts w:ascii="Wingdings" w:hAnsi="Wingdings" w:hint="default"/>
      </w:rPr>
    </w:lvl>
    <w:lvl w:ilvl="1" w:tplc="FBF80CE8" w:tentative="1">
      <w:start w:val="1"/>
      <w:numFmt w:val="bullet"/>
      <w:lvlText w:val=""/>
      <w:lvlJc w:val="left"/>
      <w:pPr>
        <w:tabs>
          <w:tab w:val="num" w:pos="1440"/>
        </w:tabs>
        <w:ind w:left="1440" w:hanging="360"/>
      </w:pPr>
      <w:rPr>
        <w:rFonts w:ascii="Wingdings" w:hAnsi="Wingdings" w:hint="default"/>
      </w:rPr>
    </w:lvl>
    <w:lvl w:ilvl="2" w:tplc="9C40C058" w:tentative="1">
      <w:start w:val="1"/>
      <w:numFmt w:val="bullet"/>
      <w:lvlText w:val=""/>
      <w:lvlJc w:val="left"/>
      <w:pPr>
        <w:tabs>
          <w:tab w:val="num" w:pos="2160"/>
        </w:tabs>
        <w:ind w:left="2160" w:hanging="360"/>
      </w:pPr>
      <w:rPr>
        <w:rFonts w:ascii="Wingdings" w:hAnsi="Wingdings" w:hint="default"/>
      </w:rPr>
    </w:lvl>
    <w:lvl w:ilvl="3" w:tplc="9484F2AC" w:tentative="1">
      <w:start w:val="1"/>
      <w:numFmt w:val="bullet"/>
      <w:lvlText w:val=""/>
      <w:lvlJc w:val="left"/>
      <w:pPr>
        <w:tabs>
          <w:tab w:val="num" w:pos="2880"/>
        </w:tabs>
        <w:ind w:left="2880" w:hanging="360"/>
      </w:pPr>
      <w:rPr>
        <w:rFonts w:ascii="Wingdings" w:hAnsi="Wingdings" w:hint="default"/>
      </w:rPr>
    </w:lvl>
    <w:lvl w:ilvl="4" w:tplc="764CBBB0" w:tentative="1">
      <w:start w:val="1"/>
      <w:numFmt w:val="bullet"/>
      <w:lvlText w:val=""/>
      <w:lvlJc w:val="left"/>
      <w:pPr>
        <w:tabs>
          <w:tab w:val="num" w:pos="3600"/>
        </w:tabs>
        <w:ind w:left="3600" w:hanging="360"/>
      </w:pPr>
      <w:rPr>
        <w:rFonts w:ascii="Wingdings" w:hAnsi="Wingdings" w:hint="default"/>
      </w:rPr>
    </w:lvl>
    <w:lvl w:ilvl="5" w:tplc="CA163E2E" w:tentative="1">
      <w:start w:val="1"/>
      <w:numFmt w:val="bullet"/>
      <w:lvlText w:val=""/>
      <w:lvlJc w:val="left"/>
      <w:pPr>
        <w:tabs>
          <w:tab w:val="num" w:pos="4320"/>
        </w:tabs>
        <w:ind w:left="4320" w:hanging="360"/>
      </w:pPr>
      <w:rPr>
        <w:rFonts w:ascii="Wingdings" w:hAnsi="Wingdings" w:hint="default"/>
      </w:rPr>
    </w:lvl>
    <w:lvl w:ilvl="6" w:tplc="E3247F04" w:tentative="1">
      <w:start w:val="1"/>
      <w:numFmt w:val="bullet"/>
      <w:lvlText w:val=""/>
      <w:lvlJc w:val="left"/>
      <w:pPr>
        <w:tabs>
          <w:tab w:val="num" w:pos="5040"/>
        </w:tabs>
        <w:ind w:left="5040" w:hanging="360"/>
      </w:pPr>
      <w:rPr>
        <w:rFonts w:ascii="Wingdings" w:hAnsi="Wingdings" w:hint="default"/>
      </w:rPr>
    </w:lvl>
    <w:lvl w:ilvl="7" w:tplc="32F09680" w:tentative="1">
      <w:start w:val="1"/>
      <w:numFmt w:val="bullet"/>
      <w:lvlText w:val=""/>
      <w:lvlJc w:val="left"/>
      <w:pPr>
        <w:tabs>
          <w:tab w:val="num" w:pos="5760"/>
        </w:tabs>
        <w:ind w:left="5760" w:hanging="360"/>
      </w:pPr>
      <w:rPr>
        <w:rFonts w:ascii="Wingdings" w:hAnsi="Wingdings" w:hint="default"/>
      </w:rPr>
    </w:lvl>
    <w:lvl w:ilvl="8" w:tplc="4386F0B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A24E42"/>
    <w:multiLevelType w:val="hybridMultilevel"/>
    <w:tmpl w:val="A7E6AE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4F9488A"/>
    <w:multiLevelType w:val="hybridMultilevel"/>
    <w:tmpl w:val="5C022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DF15C2"/>
    <w:multiLevelType w:val="hybridMultilevel"/>
    <w:tmpl w:val="B2B45066"/>
    <w:lvl w:ilvl="0" w:tplc="C53C07D6">
      <w:start w:val="1"/>
      <w:numFmt w:val="bullet"/>
      <w:lvlText w:val=""/>
      <w:lvlJc w:val="left"/>
      <w:pPr>
        <w:tabs>
          <w:tab w:val="num" w:pos="720"/>
        </w:tabs>
        <w:ind w:left="720" w:hanging="360"/>
      </w:pPr>
      <w:rPr>
        <w:rFonts w:ascii="Wingdings" w:hAnsi="Wingdings" w:hint="default"/>
      </w:rPr>
    </w:lvl>
    <w:lvl w:ilvl="1" w:tplc="20E66CA8" w:tentative="1">
      <w:start w:val="1"/>
      <w:numFmt w:val="bullet"/>
      <w:lvlText w:val=""/>
      <w:lvlJc w:val="left"/>
      <w:pPr>
        <w:tabs>
          <w:tab w:val="num" w:pos="1440"/>
        </w:tabs>
        <w:ind w:left="1440" w:hanging="360"/>
      </w:pPr>
      <w:rPr>
        <w:rFonts w:ascii="Wingdings" w:hAnsi="Wingdings" w:hint="default"/>
      </w:rPr>
    </w:lvl>
    <w:lvl w:ilvl="2" w:tplc="C532C278" w:tentative="1">
      <w:start w:val="1"/>
      <w:numFmt w:val="bullet"/>
      <w:lvlText w:val=""/>
      <w:lvlJc w:val="left"/>
      <w:pPr>
        <w:tabs>
          <w:tab w:val="num" w:pos="2160"/>
        </w:tabs>
        <w:ind w:left="2160" w:hanging="360"/>
      </w:pPr>
      <w:rPr>
        <w:rFonts w:ascii="Wingdings" w:hAnsi="Wingdings" w:hint="default"/>
      </w:rPr>
    </w:lvl>
    <w:lvl w:ilvl="3" w:tplc="1E8C453C" w:tentative="1">
      <w:start w:val="1"/>
      <w:numFmt w:val="bullet"/>
      <w:lvlText w:val=""/>
      <w:lvlJc w:val="left"/>
      <w:pPr>
        <w:tabs>
          <w:tab w:val="num" w:pos="2880"/>
        </w:tabs>
        <w:ind w:left="2880" w:hanging="360"/>
      </w:pPr>
      <w:rPr>
        <w:rFonts w:ascii="Wingdings" w:hAnsi="Wingdings" w:hint="default"/>
      </w:rPr>
    </w:lvl>
    <w:lvl w:ilvl="4" w:tplc="A21487EA" w:tentative="1">
      <w:start w:val="1"/>
      <w:numFmt w:val="bullet"/>
      <w:lvlText w:val=""/>
      <w:lvlJc w:val="left"/>
      <w:pPr>
        <w:tabs>
          <w:tab w:val="num" w:pos="3600"/>
        </w:tabs>
        <w:ind w:left="3600" w:hanging="360"/>
      </w:pPr>
      <w:rPr>
        <w:rFonts w:ascii="Wingdings" w:hAnsi="Wingdings" w:hint="default"/>
      </w:rPr>
    </w:lvl>
    <w:lvl w:ilvl="5" w:tplc="AE8A7E06" w:tentative="1">
      <w:start w:val="1"/>
      <w:numFmt w:val="bullet"/>
      <w:lvlText w:val=""/>
      <w:lvlJc w:val="left"/>
      <w:pPr>
        <w:tabs>
          <w:tab w:val="num" w:pos="4320"/>
        </w:tabs>
        <w:ind w:left="4320" w:hanging="360"/>
      </w:pPr>
      <w:rPr>
        <w:rFonts w:ascii="Wingdings" w:hAnsi="Wingdings" w:hint="default"/>
      </w:rPr>
    </w:lvl>
    <w:lvl w:ilvl="6" w:tplc="3800E7F4" w:tentative="1">
      <w:start w:val="1"/>
      <w:numFmt w:val="bullet"/>
      <w:lvlText w:val=""/>
      <w:lvlJc w:val="left"/>
      <w:pPr>
        <w:tabs>
          <w:tab w:val="num" w:pos="5040"/>
        </w:tabs>
        <w:ind w:left="5040" w:hanging="360"/>
      </w:pPr>
      <w:rPr>
        <w:rFonts w:ascii="Wingdings" w:hAnsi="Wingdings" w:hint="default"/>
      </w:rPr>
    </w:lvl>
    <w:lvl w:ilvl="7" w:tplc="35C4F0D2" w:tentative="1">
      <w:start w:val="1"/>
      <w:numFmt w:val="bullet"/>
      <w:lvlText w:val=""/>
      <w:lvlJc w:val="left"/>
      <w:pPr>
        <w:tabs>
          <w:tab w:val="num" w:pos="5760"/>
        </w:tabs>
        <w:ind w:left="5760" w:hanging="360"/>
      </w:pPr>
      <w:rPr>
        <w:rFonts w:ascii="Wingdings" w:hAnsi="Wingdings" w:hint="default"/>
      </w:rPr>
    </w:lvl>
    <w:lvl w:ilvl="8" w:tplc="71D0CFF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1060F5"/>
    <w:multiLevelType w:val="hybridMultilevel"/>
    <w:tmpl w:val="1D68808A"/>
    <w:lvl w:ilvl="0" w:tplc="AD9CEA8A">
      <w:start w:val="1"/>
      <w:numFmt w:val="decimal"/>
      <w:pStyle w:val="QAQuestion"/>
      <w:lvlText w:val="Q%1."/>
      <w:lvlJc w:val="left"/>
      <w:pPr>
        <w:ind w:left="630" w:hanging="360"/>
      </w:pPr>
      <w:rPr>
        <w:rFonts w:ascii="Source Sans Pro" w:hAnsi="Source Sans Pro" w:cs="Times New Roman" w:hint="default"/>
        <w:b w:val="0"/>
        <w:i w:val="0"/>
        <w:sz w:val="20"/>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25" w15:restartNumberingAfterBreak="0">
    <w:nsid w:val="59AD1320"/>
    <w:multiLevelType w:val="hybridMultilevel"/>
    <w:tmpl w:val="03201D8E"/>
    <w:lvl w:ilvl="0" w:tplc="C8947A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F482287"/>
    <w:multiLevelType w:val="hybridMultilevel"/>
    <w:tmpl w:val="95E87516"/>
    <w:lvl w:ilvl="0" w:tplc="350C558E">
      <w:start w:val="1"/>
      <w:numFmt w:val="bullet"/>
      <w:lvlText w:val=""/>
      <w:lvlJc w:val="left"/>
      <w:pPr>
        <w:tabs>
          <w:tab w:val="num" w:pos="720"/>
        </w:tabs>
        <w:ind w:left="720" w:hanging="360"/>
      </w:pPr>
      <w:rPr>
        <w:rFonts w:ascii="Wingdings" w:hAnsi="Wingdings" w:hint="default"/>
      </w:rPr>
    </w:lvl>
    <w:lvl w:ilvl="1" w:tplc="A6EE7804" w:tentative="1">
      <w:start w:val="1"/>
      <w:numFmt w:val="bullet"/>
      <w:lvlText w:val=""/>
      <w:lvlJc w:val="left"/>
      <w:pPr>
        <w:tabs>
          <w:tab w:val="num" w:pos="1440"/>
        </w:tabs>
        <w:ind w:left="1440" w:hanging="360"/>
      </w:pPr>
      <w:rPr>
        <w:rFonts w:ascii="Wingdings" w:hAnsi="Wingdings" w:hint="default"/>
      </w:rPr>
    </w:lvl>
    <w:lvl w:ilvl="2" w:tplc="C2360C08" w:tentative="1">
      <w:start w:val="1"/>
      <w:numFmt w:val="bullet"/>
      <w:lvlText w:val=""/>
      <w:lvlJc w:val="left"/>
      <w:pPr>
        <w:tabs>
          <w:tab w:val="num" w:pos="2160"/>
        </w:tabs>
        <w:ind w:left="2160" w:hanging="360"/>
      </w:pPr>
      <w:rPr>
        <w:rFonts w:ascii="Wingdings" w:hAnsi="Wingdings" w:hint="default"/>
      </w:rPr>
    </w:lvl>
    <w:lvl w:ilvl="3" w:tplc="083EAB8A" w:tentative="1">
      <w:start w:val="1"/>
      <w:numFmt w:val="bullet"/>
      <w:lvlText w:val=""/>
      <w:lvlJc w:val="left"/>
      <w:pPr>
        <w:tabs>
          <w:tab w:val="num" w:pos="2880"/>
        </w:tabs>
        <w:ind w:left="2880" w:hanging="360"/>
      </w:pPr>
      <w:rPr>
        <w:rFonts w:ascii="Wingdings" w:hAnsi="Wingdings" w:hint="default"/>
      </w:rPr>
    </w:lvl>
    <w:lvl w:ilvl="4" w:tplc="5EAA24F8" w:tentative="1">
      <w:start w:val="1"/>
      <w:numFmt w:val="bullet"/>
      <w:lvlText w:val=""/>
      <w:lvlJc w:val="left"/>
      <w:pPr>
        <w:tabs>
          <w:tab w:val="num" w:pos="3600"/>
        </w:tabs>
        <w:ind w:left="3600" w:hanging="360"/>
      </w:pPr>
      <w:rPr>
        <w:rFonts w:ascii="Wingdings" w:hAnsi="Wingdings" w:hint="default"/>
      </w:rPr>
    </w:lvl>
    <w:lvl w:ilvl="5" w:tplc="88245860" w:tentative="1">
      <w:start w:val="1"/>
      <w:numFmt w:val="bullet"/>
      <w:lvlText w:val=""/>
      <w:lvlJc w:val="left"/>
      <w:pPr>
        <w:tabs>
          <w:tab w:val="num" w:pos="4320"/>
        </w:tabs>
        <w:ind w:left="4320" w:hanging="360"/>
      </w:pPr>
      <w:rPr>
        <w:rFonts w:ascii="Wingdings" w:hAnsi="Wingdings" w:hint="default"/>
      </w:rPr>
    </w:lvl>
    <w:lvl w:ilvl="6" w:tplc="C8FE615A" w:tentative="1">
      <w:start w:val="1"/>
      <w:numFmt w:val="bullet"/>
      <w:lvlText w:val=""/>
      <w:lvlJc w:val="left"/>
      <w:pPr>
        <w:tabs>
          <w:tab w:val="num" w:pos="5040"/>
        </w:tabs>
        <w:ind w:left="5040" w:hanging="360"/>
      </w:pPr>
      <w:rPr>
        <w:rFonts w:ascii="Wingdings" w:hAnsi="Wingdings" w:hint="default"/>
      </w:rPr>
    </w:lvl>
    <w:lvl w:ilvl="7" w:tplc="3412F160" w:tentative="1">
      <w:start w:val="1"/>
      <w:numFmt w:val="bullet"/>
      <w:lvlText w:val=""/>
      <w:lvlJc w:val="left"/>
      <w:pPr>
        <w:tabs>
          <w:tab w:val="num" w:pos="5760"/>
        </w:tabs>
        <w:ind w:left="5760" w:hanging="360"/>
      </w:pPr>
      <w:rPr>
        <w:rFonts w:ascii="Wingdings" w:hAnsi="Wingdings" w:hint="default"/>
      </w:rPr>
    </w:lvl>
    <w:lvl w:ilvl="8" w:tplc="8ABA9E9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12580A"/>
    <w:multiLevelType w:val="hybridMultilevel"/>
    <w:tmpl w:val="AA7604CA"/>
    <w:lvl w:ilvl="0" w:tplc="DCBCB4A6">
      <w:start w:val="1"/>
      <w:numFmt w:val="bullet"/>
      <w:lvlText w:val=""/>
      <w:lvlJc w:val="left"/>
      <w:pPr>
        <w:ind w:left="1072" w:hanging="360"/>
      </w:pPr>
      <w:rPr>
        <w:rFonts w:ascii="Wingdings" w:hAnsi="Wingdings" w:hint="default"/>
      </w:rPr>
    </w:lvl>
    <w:lvl w:ilvl="1" w:tplc="78A24926">
      <w:start w:val="1"/>
      <w:numFmt w:val="bullet"/>
      <w:lvlText w:val=""/>
      <w:lvlJc w:val="left"/>
      <w:pPr>
        <w:ind w:left="1432" w:hanging="360"/>
      </w:pPr>
      <w:rPr>
        <w:rFonts w:ascii="Wingdings" w:hAnsi="Wingdings" w:hint="default"/>
      </w:rPr>
    </w:lvl>
    <w:lvl w:ilvl="2" w:tplc="3FDAE7AA">
      <w:start w:val="1"/>
      <w:numFmt w:val="bullet"/>
      <w:lvlText w:val=""/>
      <w:lvlJc w:val="left"/>
      <w:pPr>
        <w:ind w:left="1792" w:hanging="360"/>
      </w:pPr>
      <w:rPr>
        <w:rFonts w:ascii="Wingdings" w:hAnsi="Wingdings" w:hint="default"/>
      </w:rPr>
    </w:lvl>
    <w:lvl w:ilvl="3" w:tplc="04090005">
      <w:start w:val="1"/>
      <w:numFmt w:val="bullet"/>
      <w:lvlText w:val=""/>
      <w:lvlJc w:val="left"/>
      <w:pPr>
        <w:ind w:left="2152" w:hanging="360"/>
      </w:pPr>
      <w:rPr>
        <w:rFonts w:ascii="Wingdings" w:hAnsi="Wingdings" w:hint="default"/>
      </w:rPr>
    </w:lvl>
    <w:lvl w:ilvl="4" w:tplc="04090005">
      <w:start w:val="1"/>
      <w:numFmt w:val="bullet"/>
      <w:lvlText w:val=""/>
      <w:lvlJc w:val="left"/>
      <w:pPr>
        <w:ind w:left="2512" w:hanging="360"/>
      </w:pPr>
      <w:rPr>
        <w:rFonts w:ascii="Wingdings" w:hAnsi="Wingdings" w:hint="default"/>
      </w:rPr>
    </w:lvl>
    <w:lvl w:ilvl="5" w:tplc="04090005" w:tentative="1">
      <w:start w:val="1"/>
      <w:numFmt w:val="bullet"/>
      <w:lvlText w:val=""/>
      <w:lvlJc w:val="left"/>
      <w:pPr>
        <w:ind w:left="4672" w:hanging="360"/>
      </w:pPr>
      <w:rPr>
        <w:rFonts w:ascii="Wingdings" w:hAnsi="Wingdings" w:hint="default"/>
      </w:rPr>
    </w:lvl>
    <w:lvl w:ilvl="6" w:tplc="04090001" w:tentative="1">
      <w:start w:val="1"/>
      <w:numFmt w:val="bullet"/>
      <w:lvlText w:val=""/>
      <w:lvlJc w:val="left"/>
      <w:pPr>
        <w:ind w:left="5392" w:hanging="360"/>
      </w:pPr>
      <w:rPr>
        <w:rFonts w:ascii="Symbol" w:hAnsi="Symbol" w:hint="default"/>
      </w:rPr>
    </w:lvl>
    <w:lvl w:ilvl="7" w:tplc="04090003" w:tentative="1">
      <w:start w:val="1"/>
      <w:numFmt w:val="bullet"/>
      <w:lvlText w:val="o"/>
      <w:lvlJc w:val="left"/>
      <w:pPr>
        <w:ind w:left="6112" w:hanging="360"/>
      </w:pPr>
      <w:rPr>
        <w:rFonts w:ascii="Courier New" w:hAnsi="Courier New" w:cs="Courier New" w:hint="default"/>
      </w:rPr>
    </w:lvl>
    <w:lvl w:ilvl="8" w:tplc="04090005" w:tentative="1">
      <w:start w:val="1"/>
      <w:numFmt w:val="bullet"/>
      <w:lvlText w:val=""/>
      <w:lvlJc w:val="left"/>
      <w:pPr>
        <w:ind w:left="6832" w:hanging="360"/>
      </w:pPr>
      <w:rPr>
        <w:rFonts w:ascii="Wingdings" w:hAnsi="Wingdings" w:hint="default"/>
      </w:rPr>
    </w:lvl>
  </w:abstractNum>
  <w:abstractNum w:abstractNumId="28" w15:restartNumberingAfterBreak="0">
    <w:nsid w:val="6A481A9A"/>
    <w:multiLevelType w:val="hybridMultilevel"/>
    <w:tmpl w:val="072430CE"/>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C89"/>
    <w:multiLevelType w:val="hybridMultilevel"/>
    <w:tmpl w:val="1180A16A"/>
    <w:lvl w:ilvl="0" w:tplc="F7922808">
      <w:start w:val="1"/>
      <w:numFmt w:val="bullet"/>
      <w:lvlText w:val=""/>
      <w:lvlJc w:val="left"/>
      <w:pPr>
        <w:tabs>
          <w:tab w:val="num" w:pos="720"/>
        </w:tabs>
        <w:ind w:left="720" w:hanging="360"/>
      </w:pPr>
      <w:rPr>
        <w:rFonts w:ascii="Wingdings" w:hAnsi="Wingdings" w:hint="default"/>
      </w:rPr>
    </w:lvl>
    <w:lvl w:ilvl="1" w:tplc="24D2FA5E" w:tentative="1">
      <w:start w:val="1"/>
      <w:numFmt w:val="bullet"/>
      <w:lvlText w:val=""/>
      <w:lvlJc w:val="left"/>
      <w:pPr>
        <w:tabs>
          <w:tab w:val="num" w:pos="1440"/>
        </w:tabs>
        <w:ind w:left="1440" w:hanging="360"/>
      </w:pPr>
      <w:rPr>
        <w:rFonts w:ascii="Wingdings" w:hAnsi="Wingdings" w:hint="default"/>
      </w:rPr>
    </w:lvl>
    <w:lvl w:ilvl="2" w:tplc="955C5E0C" w:tentative="1">
      <w:start w:val="1"/>
      <w:numFmt w:val="bullet"/>
      <w:lvlText w:val=""/>
      <w:lvlJc w:val="left"/>
      <w:pPr>
        <w:tabs>
          <w:tab w:val="num" w:pos="2160"/>
        </w:tabs>
        <w:ind w:left="2160" w:hanging="360"/>
      </w:pPr>
      <w:rPr>
        <w:rFonts w:ascii="Wingdings" w:hAnsi="Wingdings" w:hint="default"/>
      </w:rPr>
    </w:lvl>
    <w:lvl w:ilvl="3" w:tplc="4B544E00" w:tentative="1">
      <w:start w:val="1"/>
      <w:numFmt w:val="bullet"/>
      <w:lvlText w:val=""/>
      <w:lvlJc w:val="left"/>
      <w:pPr>
        <w:tabs>
          <w:tab w:val="num" w:pos="2880"/>
        </w:tabs>
        <w:ind w:left="2880" w:hanging="360"/>
      </w:pPr>
      <w:rPr>
        <w:rFonts w:ascii="Wingdings" w:hAnsi="Wingdings" w:hint="default"/>
      </w:rPr>
    </w:lvl>
    <w:lvl w:ilvl="4" w:tplc="CF6863E2" w:tentative="1">
      <w:start w:val="1"/>
      <w:numFmt w:val="bullet"/>
      <w:lvlText w:val=""/>
      <w:lvlJc w:val="left"/>
      <w:pPr>
        <w:tabs>
          <w:tab w:val="num" w:pos="3600"/>
        </w:tabs>
        <w:ind w:left="3600" w:hanging="360"/>
      </w:pPr>
      <w:rPr>
        <w:rFonts w:ascii="Wingdings" w:hAnsi="Wingdings" w:hint="default"/>
      </w:rPr>
    </w:lvl>
    <w:lvl w:ilvl="5" w:tplc="32CC2FF2" w:tentative="1">
      <w:start w:val="1"/>
      <w:numFmt w:val="bullet"/>
      <w:lvlText w:val=""/>
      <w:lvlJc w:val="left"/>
      <w:pPr>
        <w:tabs>
          <w:tab w:val="num" w:pos="4320"/>
        </w:tabs>
        <w:ind w:left="4320" w:hanging="360"/>
      </w:pPr>
      <w:rPr>
        <w:rFonts w:ascii="Wingdings" w:hAnsi="Wingdings" w:hint="default"/>
      </w:rPr>
    </w:lvl>
    <w:lvl w:ilvl="6" w:tplc="A0902C3E" w:tentative="1">
      <w:start w:val="1"/>
      <w:numFmt w:val="bullet"/>
      <w:lvlText w:val=""/>
      <w:lvlJc w:val="left"/>
      <w:pPr>
        <w:tabs>
          <w:tab w:val="num" w:pos="5040"/>
        </w:tabs>
        <w:ind w:left="5040" w:hanging="360"/>
      </w:pPr>
      <w:rPr>
        <w:rFonts w:ascii="Wingdings" w:hAnsi="Wingdings" w:hint="default"/>
      </w:rPr>
    </w:lvl>
    <w:lvl w:ilvl="7" w:tplc="BB46FFE2" w:tentative="1">
      <w:start w:val="1"/>
      <w:numFmt w:val="bullet"/>
      <w:lvlText w:val=""/>
      <w:lvlJc w:val="left"/>
      <w:pPr>
        <w:tabs>
          <w:tab w:val="num" w:pos="5760"/>
        </w:tabs>
        <w:ind w:left="5760" w:hanging="360"/>
      </w:pPr>
      <w:rPr>
        <w:rFonts w:ascii="Wingdings" w:hAnsi="Wingdings" w:hint="default"/>
      </w:rPr>
    </w:lvl>
    <w:lvl w:ilvl="8" w:tplc="345ADA4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F01659"/>
    <w:multiLevelType w:val="hybridMultilevel"/>
    <w:tmpl w:val="A0A6894E"/>
    <w:lvl w:ilvl="0" w:tplc="04090019">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0EE2C16"/>
    <w:multiLevelType w:val="hybridMultilevel"/>
    <w:tmpl w:val="1A5EEB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1BF70A9"/>
    <w:multiLevelType w:val="hybridMultilevel"/>
    <w:tmpl w:val="D23AB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BC4425"/>
    <w:multiLevelType w:val="hybridMultilevel"/>
    <w:tmpl w:val="1346A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9C12830"/>
    <w:multiLevelType w:val="hybridMultilevel"/>
    <w:tmpl w:val="FCBAF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9E7134"/>
    <w:multiLevelType w:val="hybridMultilevel"/>
    <w:tmpl w:val="70F60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E5718D"/>
    <w:multiLevelType w:val="hybridMultilevel"/>
    <w:tmpl w:val="700CE5D6"/>
    <w:lvl w:ilvl="0" w:tplc="06ECD6A8">
      <w:start w:val="1"/>
      <w:numFmt w:val="none"/>
      <w:pStyle w:val="Note"/>
      <w:lvlText w:val="Note:"/>
      <w:lvlJc w:val="left"/>
      <w:pPr>
        <w:tabs>
          <w:tab w:val="num" w:pos="1296"/>
        </w:tabs>
        <w:ind w:left="576"/>
      </w:pPr>
      <w:rPr>
        <w:rFonts w:ascii="Source Sans Pro" w:hAnsi="Source Sans Pro" w:cs="Times New Roman" w:hint="default"/>
        <w:b/>
        <w:bCs/>
        <w:i w:val="0"/>
        <w:iCs w:val="0"/>
        <w:caps/>
        <w:spacing w:val="20"/>
        <w:sz w:val="16"/>
      </w:rPr>
    </w:lvl>
    <w:lvl w:ilvl="1" w:tplc="6BE01166" w:tentative="1">
      <w:start w:val="1"/>
      <w:numFmt w:val="lowerLetter"/>
      <w:lvlText w:val="%2."/>
      <w:lvlJc w:val="left"/>
      <w:pPr>
        <w:tabs>
          <w:tab w:val="num" w:pos="1440"/>
        </w:tabs>
        <w:ind w:left="1440" w:hanging="360"/>
      </w:pPr>
      <w:rPr>
        <w:rFonts w:cs="Times New Roman"/>
      </w:rPr>
    </w:lvl>
    <w:lvl w:ilvl="2" w:tplc="BC1AA38C" w:tentative="1">
      <w:start w:val="1"/>
      <w:numFmt w:val="lowerRoman"/>
      <w:lvlText w:val="%3."/>
      <w:lvlJc w:val="right"/>
      <w:pPr>
        <w:tabs>
          <w:tab w:val="num" w:pos="2160"/>
        </w:tabs>
        <w:ind w:left="2160" w:hanging="180"/>
      </w:pPr>
      <w:rPr>
        <w:rFonts w:cs="Times New Roman"/>
      </w:rPr>
    </w:lvl>
    <w:lvl w:ilvl="3" w:tplc="E5209E5E" w:tentative="1">
      <w:start w:val="1"/>
      <w:numFmt w:val="decimal"/>
      <w:lvlText w:val="%4."/>
      <w:lvlJc w:val="left"/>
      <w:pPr>
        <w:tabs>
          <w:tab w:val="num" w:pos="2880"/>
        </w:tabs>
        <w:ind w:left="2880" w:hanging="360"/>
      </w:pPr>
      <w:rPr>
        <w:rFonts w:cs="Times New Roman"/>
      </w:rPr>
    </w:lvl>
    <w:lvl w:ilvl="4" w:tplc="F6F0EF5A" w:tentative="1">
      <w:start w:val="1"/>
      <w:numFmt w:val="lowerLetter"/>
      <w:lvlText w:val="%5."/>
      <w:lvlJc w:val="left"/>
      <w:pPr>
        <w:tabs>
          <w:tab w:val="num" w:pos="3600"/>
        </w:tabs>
        <w:ind w:left="3600" w:hanging="360"/>
      </w:pPr>
      <w:rPr>
        <w:rFonts w:cs="Times New Roman"/>
      </w:rPr>
    </w:lvl>
    <w:lvl w:ilvl="5" w:tplc="18667BA0" w:tentative="1">
      <w:start w:val="1"/>
      <w:numFmt w:val="lowerRoman"/>
      <w:lvlText w:val="%6."/>
      <w:lvlJc w:val="right"/>
      <w:pPr>
        <w:tabs>
          <w:tab w:val="num" w:pos="4320"/>
        </w:tabs>
        <w:ind w:left="4320" w:hanging="180"/>
      </w:pPr>
      <w:rPr>
        <w:rFonts w:cs="Times New Roman"/>
      </w:rPr>
    </w:lvl>
    <w:lvl w:ilvl="6" w:tplc="1A5C7DC4" w:tentative="1">
      <w:start w:val="1"/>
      <w:numFmt w:val="decimal"/>
      <w:lvlText w:val="%7."/>
      <w:lvlJc w:val="left"/>
      <w:pPr>
        <w:tabs>
          <w:tab w:val="num" w:pos="5040"/>
        </w:tabs>
        <w:ind w:left="5040" w:hanging="360"/>
      </w:pPr>
      <w:rPr>
        <w:rFonts w:cs="Times New Roman"/>
      </w:rPr>
    </w:lvl>
    <w:lvl w:ilvl="7" w:tplc="6A00F5E4" w:tentative="1">
      <w:start w:val="1"/>
      <w:numFmt w:val="lowerLetter"/>
      <w:lvlText w:val="%8."/>
      <w:lvlJc w:val="left"/>
      <w:pPr>
        <w:tabs>
          <w:tab w:val="num" w:pos="5760"/>
        </w:tabs>
        <w:ind w:left="5760" w:hanging="360"/>
      </w:pPr>
      <w:rPr>
        <w:rFonts w:cs="Times New Roman"/>
      </w:rPr>
    </w:lvl>
    <w:lvl w:ilvl="8" w:tplc="C200275E" w:tentative="1">
      <w:start w:val="1"/>
      <w:numFmt w:val="lowerRoman"/>
      <w:lvlText w:val="%9."/>
      <w:lvlJc w:val="right"/>
      <w:pPr>
        <w:tabs>
          <w:tab w:val="num" w:pos="6480"/>
        </w:tabs>
        <w:ind w:left="6480" w:hanging="180"/>
      </w:pPr>
      <w:rPr>
        <w:rFonts w:cs="Times New Roman"/>
      </w:rPr>
    </w:lvl>
  </w:abstractNum>
  <w:abstractNum w:abstractNumId="37" w15:restartNumberingAfterBreak="0">
    <w:nsid w:val="7F302508"/>
    <w:multiLevelType w:val="hybridMultilevel"/>
    <w:tmpl w:val="4E42AAE4"/>
    <w:lvl w:ilvl="0" w:tplc="009E0188">
      <w:start w:val="1"/>
      <w:numFmt w:val="decimal"/>
      <w:pStyle w:val="Numberedlist"/>
      <w:lvlText w:val="%1."/>
      <w:lvlJc w:val="left"/>
      <w:pPr>
        <w:ind w:left="720" w:hanging="360"/>
      </w:pPr>
      <w:rPr>
        <w:rFonts w:hint="default"/>
      </w:rPr>
    </w:lvl>
    <w:lvl w:ilvl="1" w:tplc="E1761346">
      <w:start w:val="1"/>
      <w:numFmt w:val="lowerLetter"/>
      <w:lvlText w:val="%2."/>
      <w:lvlJc w:val="left"/>
      <w:pPr>
        <w:ind w:left="1080" w:hanging="360"/>
      </w:pPr>
      <w:rPr>
        <w:rFonts w:hint="default"/>
      </w:rPr>
    </w:lvl>
    <w:lvl w:ilvl="2" w:tplc="AF96AC82">
      <w:start w:val="1"/>
      <w:numFmt w:val="lowerRoman"/>
      <w:lvlText w:val="%3."/>
      <w:lvlJc w:val="right"/>
      <w:pPr>
        <w:ind w:left="1440" w:hanging="360"/>
      </w:pPr>
      <w:rPr>
        <w:rFonts w:hint="default"/>
      </w:rPr>
    </w:lvl>
    <w:lvl w:ilvl="3" w:tplc="717AB2B8">
      <w:start w:val="1"/>
      <w:numFmt w:val="decimal"/>
      <w:lvlText w:val="%4."/>
      <w:lvlJc w:val="left"/>
      <w:pPr>
        <w:ind w:left="1800" w:hanging="360"/>
      </w:pPr>
      <w:rPr>
        <w:rFonts w:hint="default"/>
      </w:rPr>
    </w:lvl>
    <w:lvl w:ilvl="4" w:tplc="502278D8">
      <w:start w:val="1"/>
      <w:numFmt w:val="lowerLetter"/>
      <w:lvlText w:val="%5."/>
      <w:lvlJc w:val="left"/>
      <w:pPr>
        <w:ind w:left="2160" w:hanging="360"/>
      </w:pPr>
      <w:rPr>
        <w:rFonts w:hint="default"/>
      </w:rPr>
    </w:lvl>
    <w:lvl w:ilvl="5" w:tplc="22B257AE">
      <w:start w:val="1"/>
      <w:numFmt w:val="lowerRoman"/>
      <w:lvlText w:val="%6."/>
      <w:lvlJc w:val="right"/>
      <w:pPr>
        <w:ind w:left="2520" w:hanging="360"/>
      </w:pPr>
      <w:rPr>
        <w:rFonts w:hint="default"/>
      </w:rPr>
    </w:lvl>
    <w:lvl w:ilvl="6" w:tplc="7D3CF930">
      <w:start w:val="1"/>
      <w:numFmt w:val="decimal"/>
      <w:lvlText w:val="%7."/>
      <w:lvlJc w:val="left"/>
      <w:pPr>
        <w:ind w:left="2880" w:hanging="360"/>
      </w:pPr>
      <w:rPr>
        <w:rFonts w:hint="default"/>
      </w:rPr>
    </w:lvl>
    <w:lvl w:ilvl="7" w:tplc="310E2C6A">
      <w:start w:val="1"/>
      <w:numFmt w:val="lowerLetter"/>
      <w:lvlText w:val="%8."/>
      <w:lvlJc w:val="left"/>
      <w:pPr>
        <w:ind w:left="3240" w:hanging="360"/>
      </w:pPr>
      <w:rPr>
        <w:rFonts w:hint="default"/>
      </w:rPr>
    </w:lvl>
    <w:lvl w:ilvl="8" w:tplc="F9DAA70C">
      <w:start w:val="1"/>
      <w:numFmt w:val="lowerRoman"/>
      <w:lvlText w:val="%9."/>
      <w:lvlJc w:val="right"/>
      <w:pPr>
        <w:ind w:left="3600" w:hanging="360"/>
      </w:pPr>
      <w:rPr>
        <w:rFonts w:hint="default"/>
      </w:rPr>
    </w:lvl>
  </w:abstractNum>
  <w:num w:numId="1" w16cid:durableId="1330717275">
    <w:abstractNumId w:val="12"/>
  </w:num>
  <w:num w:numId="2" w16cid:durableId="540823608">
    <w:abstractNumId w:val="0"/>
  </w:num>
  <w:num w:numId="3" w16cid:durableId="1158106456">
    <w:abstractNumId w:val="1"/>
  </w:num>
  <w:num w:numId="4" w16cid:durableId="1162162951">
    <w:abstractNumId w:val="2"/>
  </w:num>
  <w:num w:numId="5" w16cid:durableId="2028167596">
    <w:abstractNumId w:val="3"/>
  </w:num>
  <w:num w:numId="6" w16cid:durableId="64187803">
    <w:abstractNumId w:val="8"/>
  </w:num>
  <w:num w:numId="7" w16cid:durableId="637996596">
    <w:abstractNumId w:val="4"/>
  </w:num>
  <w:num w:numId="8" w16cid:durableId="963997051">
    <w:abstractNumId w:val="5"/>
  </w:num>
  <w:num w:numId="9" w16cid:durableId="134101553">
    <w:abstractNumId w:val="6"/>
  </w:num>
  <w:num w:numId="10" w16cid:durableId="830414787">
    <w:abstractNumId w:val="7"/>
  </w:num>
  <w:num w:numId="11" w16cid:durableId="1558474246">
    <w:abstractNumId w:val="13"/>
  </w:num>
  <w:num w:numId="12" w16cid:durableId="815955441">
    <w:abstractNumId w:val="16"/>
  </w:num>
  <w:num w:numId="13" w16cid:durableId="1490829225">
    <w:abstractNumId w:val="14"/>
  </w:num>
  <w:num w:numId="14" w16cid:durableId="2115244939">
    <w:abstractNumId w:val="26"/>
  </w:num>
  <w:num w:numId="15" w16cid:durableId="68886961">
    <w:abstractNumId w:val="18"/>
  </w:num>
  <w:num w:numId="16" w16cid:durableId="495191203">
    <w:abstractNumId w:val="36"/>
  </w:num>
  <w:num w:numId="17" w16cid:durableId="1327127446">
    <w:abstractNumId w:val="24"/>
  </w:num>
  <w:num w:numId="18" w16cid:durableId="1920871535">
    <w:abstractNumId w:val="35"/>
  </w:num>
  <w:num w:numId="19" w16cid:durableId="698239260">
    <w:abstractNumId w:val="10"/>
  </w:num>
  <w:num w:numId="20" w16cid:durableId="519055159">
    <w:abstractNumId w:val="31"/>
  </w:num>
  <w:num w:numId="21" w16cid:durableId="853765345">
    <w:abstractNumId w:val="19"/>
  </w:num>
  <w:num w:numId="22" w16cid:durableId="313336457">
    <w:abstractNumId w:val="37"/>
  </w:num>
  <w:num w:numId="23" w16cid:durableId="201333120">
    <w:abstractNumId w:val="27"/>
  </w:num>
  <w:num w:numId="24" w16cid:durableId="723990650">
    <w:abstractNumId w:val="11"/>
  </w:num>
  <w:num w:numId="25" w16cid:durableId="305740625">
    <w:abstractNumId w:val="11"/>
    <w:lvlOverride w:ilvl="0">
      <w:startOverride w:val="1"/>
    </w:lvlOverride>
  </w:num>
  <w:num w:numId="26" w16cid:durableId="2016378808">
    <w:abstractNumId w:val="11"/>
  </w:num>
  <w:num w:numId="27" w16cid:durableId="713621845">
    <w:abstractNumId w:val="11"/>
    <w:lvlOverride w:ilvl="0">
      <w:startOverride w:val="1"/>
    </w:lvlOverride>
  </w:num>
  <w:num w:numId="28" w16cid:durableId="1245258354">
    <w:abstractNumId w:val="37"/>
    <w:lvlOverride w:ilvl="0">
      <w:startOverride w:val="1"/>
    </w:lvlOverride>
  </w:num>
  <w:num w:numId="29" w16cid:durableId="632830196">
    <w:abstractNumId w:val="37"/>
    <w:lvlOverride w:ilvl="0">
      <w:startOverride w:val="1"/>
    </w:lvlOverride>
  </w:num>
  <w:num w:numId="30" w16cid:durableId="2083215753">
    <w:abstractNumId w:val="33"/>
  </w:num>
  <w:num w:numId="31" w16cid:durableId="1500079892">
    <w:abstractNumId w:val="20"/>
  </w:num>
  <w:num w:numId="32" w16cid:durableId="1197742690">
    <w:abstractNumId w:val="29"/>
  </w:num>
  <w:num w:numId="33" w16cid:durableId="1599217063">
    <w:abstractNumId w:val="17"/>
  </w:num>
  <w:num w:numId="34" w16cid:durableId="606230475">
    <w:abstractNumId w:val="23"/>
  </w:num>
  <w:num w:numId="35" w16cid:durableId="513108678">
    <w:abstractNumId w:val="15"/>
  </w:num>
  <w:num w:numId="36" w16cid:durableId="146286060">
    <w:abstractNumId w:val="11"/>
  </w:num>
  <w:num w:numId="37" w16cid:durableId="1174026979">
    <w:abstractNumId w:val="11"/>
  </w:num>
  <w:num w:numId="38" w16cid:durableId="1326781264">
    <w:abstractNumId w:val="11"/>
  </w:num>
  <w:num w:numId="39" w16cid:durableId="1079868250">
    <w:abstractNumId w:val="11"/>
  </w:num>
  <w:num w:numId="40" w16cid:durableId="1129779717">
    <w:abstractNumId w:val="11"/>
  </w:num>
  <w:num w:numId="41" w16cid:durableId="264197520">
    <w:abstractNumId w:val="21"/>
  </w:num>
  <w:num w:numId="42" w16cid:durableId="760184156">
    <w:abstractNumId w:val="9"/>
  </w:num>
  <w:num w:numId="43" w16cid:durableId="2131318306">
    <w:abstractNumId w:val="28"/>
  </w:num>
  <w:num w:numId="44" w16cid:durableId="548760888">
    <w:abstractNumId w:val="34"/>
  </w:num>
  <w:num w:numId="45" w16cid:durableId="1362391849">
    <w:abstractNumId w:val="22"/>
  </w:num>
  <w:num w:numId="46" w16cid:durableId="929703307">
    <w:abstractNumId w:val="30"/>
  </w:num>
  <w:num w:numId="47" w16cid:durableId="2143645587">
    <w:abstractNumId w:val="25"/>
  </w:num>
  <w:num w:numId="48" w16cid:durableId="50563063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0B"/>
    <w:rsid w:val="00080FDC"/>
    <w:rsid w:val="00092FE4"/>
    <w:rsid w:val="000C41BA"/>
    <w:rsid w:val="000C550C"/>
    <w:rsid w:val="000C5A46"/>
    <w:rsid w:val="000D5437"/>
    <w:rsid w:val="000D7B6C"/>
    <w:rsid w:val="000E65A0"/>
    <w:rsid w:val="00100F09"/>
    <w:rsid w:val="00190A52"/>
    <w:rsid w:val="001A140D"/>
    <w:rsid w:val="001A2EEC"/>
    <w:rsid w:val="001B5240"/>
    <w:rsid w:val="001D022D"/>
    <w:rsid w:val="001E4926"/>
    <w:rsid w:val="00200CC1"/>
    <w:rsid w:val="00207A3E"/>
    <w:rsid w:val="00213949"/>
    <w:rsid w:val="002215C5"/>
    <w:rsid w:val="0023681C"/>
    <w:rsid w:val="002C43C2"/>
    <w:rsid w:val="002D56BE"/>
    <w:rsid w:val="002F3290"/>
    <w:rsid w:val="0030497A"/>
    <w:rsid w:val="00315388"/>
    <w:rsid w:val="00315E97"/>
    <w:rsid w:val="00355643"/>
    <w:rsid w:val="00382669"/>
    <w:rsid w:val="00392E96"/>
    <w:rsid w:val="0039572D"/>
    <w:rsid w:val="003A2BC9"/>
    <w:rsid w:val="003D33BC"/>
    <w:rsid w:val="003F6D6C"/>
    <w:rsid w:val="004253B2"/>
    <w:rsid w:val="00433CBD"/>
    <w:rsid w:val="004372F7"/>
    <w:rsid w:val="00443602"/>
    <w:rsid w:val="00466643"/>
    <w:rsid w:val="004A09A3"/>
    <w:rsid w:val="004A456C"/>
    <w:rsid w:val="004B7DA9"/>
    <w:rsid w:val="004C18C9"/>
    <w:rsid w:val="004C228A"/>
    <w:rsid w:val="0050731E"/>
    <w:rsid w:val="00510610"/>
    <w:rsid w:val="00511BD5"/>
    <w:rsid w:val="005213BB"/>
    <w:rsid w:val="005273C4"/>
    <w:rsid w:val="005343F3"/>
    <w:rsid w:val="005452BB"/>
    <w:rsid w:val="00545FBC"/>
    <w:rsid w:val="005B162C"/>
    <w:rsid w:val="00614E4C"/>
    <w:rsid w:val="00635769"/>
    <w:rsid w:val="0064771D"/>
    <w:rsid w:val="006A38D2"/>
    <w:rsid w:val="006A6105"/>
    <w:rsid w:val="006C3B53"/>
    <w:rsid w:val="006D1AF9"/>
    <w:rsid w:val="006D4E8B"/>
    <w:rsid w:val="006E4DF4"/>
    <w:rsid w:val="00734253"/>
    <w:rsid w:val="007423D3"/>
    <w:rsid w:val="0074638D"/>
    <w:rsid w:val="007760FE"/>
    <w:rsid w:val="00785545"/>
    <w:rsid w:val="0079350A"/>
    <w:rsid w:val="007C677D"/>
    <w:rsid w:val="007F3116"/>
    <w:rsid w:val="00813A18"/>
    <w:rsid w:val="008340CC"/>
    <w:rsid w:val="00841A38"/>
    <w:rsid w:val="00847B78"/>
    <w:rsid w:val="00851BFF"/>
    <w:rsid w:val="008B730D"/>
    <w:rsid w:val="008E4A90"/>
    <w:rsid w:val="008E5851"/>
    <w:rsid w:val="008F48D3"/>
    <w:rsid w:val="00907A99"/>
    <w:rsid w:val="00911698"/>
    <w:rsid w:val="0096345B"/>
    <w:rsid w:val="009708B2"/>
    <w:rsid w:val="00980D2B"/>
    <w:rsid w:val="009A5BBB"/>
    <w:rsid w:val="009D0E28"/>
    <w:rsid w:val="009D19B1"/>
    <w:rsid w:val="009E6543"/>
    <w:rsid w:val="00A379D4"/>
    <w:rsid w:val="00A4400B"/>
    <w:rsid w:val="00A449B6"/>
    <w:rsid w:val="00A51FBC"/>
    <w:rsid w:val="00A564CF"/>
    <w:rsid w:val="00A75CFE"/>
    <w:rsid w:val="00A76E48"/>
    <w:rsid w:val="00AD1CB3"/>
    <w:rsid w:val="00AD2B5D"/>
    <w:rsid w:val="00AD6979"/>
    <w:rsid w:val="00AE08EC"/>
    <w:rsid w:val="00AE179A"/>
    <w:rsid w:val="00AE638F"/>
    <w:rsid w:val="00AF0D10"/>
    <w:rsid w:val="00B30DE8"/>
    <w:rsid w:val="00B52B9E"/>
    <w:rsid w:val="00B87DF5"/>
    <w:rsid w:val="00B97CD8"/>
    <w:rsid w:val="00BA562C"/>
    <w:rsid w:val="00BC360D"/>
    <w:rsid w:val="00C04965"/>
    <w:rsid w:val="00C04C26"/>
    <w:rsid w:val="00C34AA1"/>
    <w:rsid w:val="00C501A5"/>
    <w:rsid w:val="00C76C9A"/>
    <w:rsid w:val="00C827E4"/>
    <w:rsid w:val="00C85BEB"/>
    <w:rsid w:val="00CA4001"/>
    <w:rsid w:val="00CB4923"/>
    <w:rsid w:val="00CC1A97"/>
    <w:rsid w:val="00CC7F3D"/>
    <w:rsid w:val="00CE03D2"/>
    <w:rsid w:val="00CE2D05"/>
    <w:rsid w:val="00CF4681"/>
    <w:rsid w:val="00D00E02"/>
    <w:rsid w:val="00D103EA"/>
    <w:rsid w:val="00D243DE"/>
    <w:rsid w:val="00D71E4E"/>
    <w:rsid w:val="00DA3D74"/>
    <w:rsid w:val="00DB15FA"/>
    <w:rsid w:val="00DB6A66"/>
    <w:rsid w:val="00E244F6"/>
    <w:rsid w:val="00E37A58"/>
    <w:rsid w:val="00E45E19"/>
    <w:rsid w:val="00E829F1"/>
    <w:rsid w:val="00E85039"/>
    <w:rsid w:val="00ED11F9"/>
    <w:rsid w:val="00EE2406"/>
    <w:rsid w:val="00F02BB8"/>
    <w:rsid w:val="00F41D88"/>
    <w:rsid w:val="00F51641"/>
    <w:rsid w:val="00F51ACF"/>
    <w:rsid w:val="00F639CC"/>
    <w:rsid w:val="00F8690B"/>
    <w:rsid w:val="00F908CA"/>
    <w:rsid w:val="00FB2310"/>
    <w:rsid w:val="00FF72C8"/>
    <w:rsid w:val="3EC1DD38"/>
    <w:rsid w:val="686AA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6AD2B"/>
  <w15:chartTrackingRefBased/>
  <w15:docId w15:val="{B737A79D-F279-4F9E-BB05-EE8A53A68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5" w:qFormat="1"/>
    <w:lsdException w:name="heading 5" w:semiHidden="1" w:uiPriority="10" w:unhideWhenUsed="1"/>
    <w:lsdException w:name="heading 6" w:semiHidden="1" w:uiPriority="10" w:unhideWhenUsed="1"/>
    <w:lsdException w:name="heading 7" w:semiHidden="1" w:uiPriority="10" w:unhideWhenUsed="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8C9"/>
    <w:pPr>
      <w:spacing w:after="120"/>
    </w:pPr>
    <w:rPr>
      <w:sz w:val="20"/>
    </w:rPr>
  </w:style>
  <w:style w:type="paragraph" w:styleId="Heading1">
    <w:name w:val="heading 1"/>
    <w:basedOn w:val="Normal"/>
    <w:next w:val="Normal"/>
    <w:link w:val="Heading1Char"/>
    <w:uiPriority w:val="2"/>
    <w:qFormat/>
    <w:rsid w:val="007760FE"/>
    <w:pPr>
      <w:keepNext/>
      <w:keepLines/>
      <w:spacing w:before="240"/>
      <w:outlineLvl w:val="0"/>
    </w:pPr>
    <w:rPr>
      <w:rFonts w:ascii="Source Sans Pro" w:eastAsiaTheme="majorEastAsia" w:hAnsi="Source Sans Pro" w:cstheme="majorBidi"/>
      <w:b/>
      <w:color w:val="05304D" w:themeColor="text2"/>
      <w:sz w:val="32"/>
      <w:szCs w:val="32"/>
    </w:rPr>
  </w:style>
  <w:style w:type="paragraph" w:styleId="Heading2">
    <w:name w:val="heading 2"/>
    <w:basedOn w:val="Normal"/>
    <w:next w:val="Normal"/>
    <w:link w:val="Heading2Char"/>
    <w:uiPriority w:val="3"/>
    <w:qFormat/>
    <w:rsid w:val="00635769"/>
    <w:pPr>
      <w:keepNext/>
      <w:keepLines/>
      <w:spacing w:before="240"/>
      <w:outlineLvl w:val="1"/>
    </w:pPr>
    <w:rPr>
      <w:b/>
      <w:color w:val="05304D" w:themeColor="text2"/>
      <w:sz w:val="28"/>
      <w:szCs w:val="26"/>
    </w:rPr>
  </w:style>
  <w:style w:type="paragraph" w:styleId="Heading3">
    <w:name w:val="heading 3"/>
    <w:basedOn w:val="Normal"/>
    <w:next w:val="Normal"/>
    <w:link w:val="Heading3Char"/>
    <w:uiPriority w:val="4"/>
    <w:qFormat/>
    <w:rsid w:val="00635769"/>
    <w:pPr>
      <w:keepNext/>
      <w:keepLines/>
      <w:spacing w:before="240"/>
      <w:outlineLvl w:val="2"/>
    </w:pPr>
    <w:rPr>
      <w:rFonts w:asciiTheme="majorHAnsi" w:eastAsiaTheme="majorEastAsia" w:hAnsiTheme="majorHAnsi" w:cstheme="majorBidi"/>
      <w:color w:val="05304D" w:themeColor="text2"/>
      <w:sz w:val="24"/>
    </w:rPr>
  </w:style>
  <w:style w:type="paragraph" w:styleId="Heading4">
    <w:name w:val="heading 4"/>
    <w:basedOn w:val="Normal"/>
    <w:next w:val="Normal"/>
    <w:link w:val="Heading4Char"/>
    <w:uiPriority w:val="5"/>
    <w:qFormat/>
    <w:rsid w:val="00635769"/>
    <w:pPr>
      <w:keepNext/>
      <w:keepLines/>
      <w:spacing w:before="240"/>
      <w:outlineLvl w:val="3"/>
    </w:pPr>
    <w:rPr>
      <w:rFonts w:asciiTheme="majorHAnsi" w:eastAsiaTheme="majorEastAsia" w:hAnsiTheme="majorHAnsi" w:cstheme="majorBidi"/>
      <w:iCs/>
      <w:color w:val="05304D" w:themeColor="text2"/>
    </w:rPr>
  </w:style>
  <w:style w:type="paragraph" w:styleId="Heading5">
    <w:name w:val="heading 5"/>
    <w:basedOn w:val="Normal"/>
    <w:next w:val="Normal"/>
    <w:link w:val="Heading5Char"/>
    <w:uiPriority w:val="10"/>
    <w:unhideWhenUsed/>
    <w:rsid w:val="007760FE"/>
    <w:pPr>
      <w:keepNext/>
      <w:keepLines/>
      <w:spacing w:before="40" w:after="0"/>
      <w:outlineLvl w:val="4"/>
    </w:pPr>
    <w:rPr>
      <w:rFonts w:asciiTheme="majorHAnsi" w:eastAsiaTheme="majorEastAsia" w:hAnsiTheme="majorHAnsi" w:cstheme="majorBidi"/>
      <w:color w:val="063D5F" w:themeColor="accent1" w:themeShade="BF"/>
    </w:rPr>
  </w:style>
  <w:style w:type="paragraph" w:styleId="Heading6">
    <w:name w:val="heading 6"/>
    <w:basedOn w:val="Normal"/>
    <w:next w:val="Normal"/>
    <w:link w:val="Heading6Char"/>
    <w:uiPriority w:val="10"/>
    <w:unhideWhenUsed/>
    <w:rsid w:val="00635769"/>
    <w:pPr>
      <w:keepNext/>
      <w:keepLines/>
      <w:spacing w:before="40" w:after="0"/>
      <w:outlineLvl w:val="5"/>
    </w:pPr>
    <w:rPr>
      <w:rFonts w:asciiTheme="majorHAnsi" w:eastAsiaTheme="majorEastAsia" w:hAnsiTheme="majorHAnsi" w:cstheme="majorBidi"/>
      <w:color w:val="04283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5E97"/>
    <w:pPr>
      <w:tabs>
        <w:tab w:val="center" w:pos="4680"/>
        <w:tab w:val="right" w:pos="9360"/>
      </w:tabs>
    </w:pPr>
  </w:style>
  <w:style w:type="character" w:customStyle="1" w:styleId="HeaderChar">
    <w:name w:val="Header Char"/>
    <w:basedOn w:val="DefaultParagraphFont"/>
    <w:link w:val="Header"/>
    <w:uiPriority w:val="99"/>
    <w:rsid w:val="00315E97"/>
  </w:style>
  <w:style w:type="paragraph" w:styleId="Footer">
    <w:name w:val="footer"/>
    <w:basedOn w:val="Normal"/>
    <w:link w:val="FooterChar"/>
    <w:uiPriority w:val="7"/>
    <w:qFormat/>
    <w:rsid w:val="00A4400B"/>
    <w:pPr>
      <w:tabs>
        <w:tab w:val="center" w:pos="4680"/>
        <w:tab w:val="right" w:pos="9360"/>
      </w:tabs>
      <w:spacing w:before="240"/>
    </w:pPr>
  </w:style>
  <w:style w:type="character" w:customStyle="1" w:styleId="FooterChar">
    <w:name w:val="Footer Char"/>
    <w:basedOn w:val="DefaultParagraphFont"/>
    <w:link w:val="Footer"/>
    <w:uiPriority w:val="7"/>
    <w:rsid w:val="00A4400B"/>
    <w:rPr>
      <w:sz w:val="20"/>
    </w:rPr>
  </w:style>
  <w:style w:type="character" w:customStyle="1" w:styleId="Heading1Char">
    <w:name w:val="Heading 1 Char"/>
    <w:basedOn w:val="DefaultParagraphFont"/>
    <w:link w:val="Heading1"/>
    <w:uiPriority w:val="2"/>
    <w:rsid w:val="007760FE"/>
    <w:rPr>
      <w:rFonts w:ascii="Source Sans Pro" w:eastAsiaTheme="majorEastAsia" w:hAnsi="Source Sans Pro" w:cstheme="majorBidi"/>
      <w:b/>
      <w:color w:val="05304D" w:themeColor="text2"/>
      <w:sz w:val="32"/>
      <w:szCs w:val="32"/>
    </w:rPr>
  </w:style>
  <w:style w:type="paragraph" w:styleId="BodyText">
    <w:name w:val="Body Text"/>
    <w:basedOn w:val="Normal"/>
    <w:link w:val="BodyTextChar"/>
    <w:autoRedefine/>
    <w:rsid w:val="004253B2"/>
    <w:pPr>
      <w:spacing w:after="200"/>
      <w:jc w:val="both"/>
    </w:pPr>
    <w:rPr>
      <w:szCs w:val="22"/>
    </w:rPr>
  </w:style>
  <w:style w:type="character" w:customStyle="1" w:styleId="BodyTextChar">
    <w:name w:val="Body Text Char"/>
    <w:basedOn w:val="DefaultParagraphFont"/>
    <w:link w:val="BodyText"/>
    <w:rsid w:val="004253B2"/>
    <w:rPr>
      <w:sz w:val="20"/>
      <w:szCs w:val="22"/>
    </w:rPr>
  </w:style>
  <w:style w:type="character" w:customStyle="1" w:styleId="Heading2Char">
    <w:name w:val="Heading 2 Char"/>
    <w:basedOn w:val="DefaultParagraphFont"/>
    <w:link w:val="Heading2"/>
    <w:uiPriority w:val="3"/>
    <w:rsid w:val="00635769"/>
    <w:rPr>
      <w:b/>
      <w:color w:val="05304D" w:themeColor="text2"/>
      <w:sz w:val="28"/>
      <w:szCs w:val="26"/>
    </w:rPr>
  </w:style>
  <w:style w:type="paragraph" w:styleId="Title">
    <w:name w:val="Title"/>
    <w:basedOn w:val="Normal"/>
    <w:next w:val="Normal"/>
    <w:link w:val="TitleChar"/>
    <w:uiPriority w:val="1"/>
    <w:qFormat/>
    <w:rsid w:val="007760FE"/>
    <w:pPr>
      <w:spacing w:before="240"/>
      <w:contextualSpacing/>
    </w:pPr>
    <w:rPr>
      <w:rFonts w:ascii="Source Sans Pro" w:eastAsiaTheme="majorEastAsia" w:hAnsi="Source Sans Pro" w:cstheme="majorBidi"/>
      <w:b/>
      <w:color w:val="05304D" w:themeColor="text2"/>
      <w:spacing w:val="-10"/>
      <w:kern w:val="28"/>
      <w:sz w:val="44"/>
      <w:szCs w:val="56"/>
    </w:rPr>
  </w:style>
  <w:style w:type="character" w:customStyle="1" w:styleId="TitleChar">
    <w:name w:val="Title Char"/>
    <w:basedOn w:val="DefaultParagraphFont"/>
    <w:link w:val="Title"/>
    <w:uiPriority w:val="1"/>
    <w:rsid w:val="007760FE"/>
    <w:rPr>
      <w:rFonts w:ascii="Source Sans Pro" w:eastAsiaTheme="majorEastAsia" w:hAnsi="Source Sans Pro" w:cstheme="majorBidi"/>
      <w:b/>
      <w:color w:val="05304D" w:themeColor="text2"/>
      <w:spacing w:val="-10"/>
      <w:kern w:val="28"/>
      <w:sz w:val="44"/>
      <w:szCs w:val="56"/>
    </w:rPr>
  </w:style>
  <w:style w:type="paragraph" w:styleId="ListParagraph">
    <w:name w:val="List Paragraph"/>
    <w:basedOn w:val="Normal"/>
    <w:uiPriority w:val="34"/>
    <w:qFormat/>
    <w:rsid w:val="00AD2B5D"/>
    <w:pPr>
      <w:ind w:left="720"/>
      <w:contextualSpacing/>
    </w:pPr>
  </w:style>
  <w:style w:type="table" w:styleId="TableGrid">
    <w:name w:val="Table Grid"/>
    <w:basedOn w:val="TableNormal"/>
    <w:uiPriority w:val="39"/>
    <w:rsid w:val="00AD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B6A66"/>
  </w:style>
  <w:style w:type="paragraph" w:customStyle="1" w:styleId="Note">
    <w:name w:val="Note"/>
    <w:basedOn w:val="BodyText"/>
    <w:uiPriority w:val="8"/>
    <w:qFormat/>
    <w:rsid w:val="00785545"/>
    <w:pPr>
      <w:numPr>
        <w:numId w:val="16"/>
      </w:numPr>
      <w:pBdr>
        <w:top w:val="single" w:sz="4" w:space="0" w:color="FFFFFF"/>
        <w:left w:val="single" w:sz="4" w:space="7" w:color="085280" w:themeColor="accent1"/>
        <w:bottom w:val="single" w:sz="4" w:space="1" w:color="FFFFFF"/>
      </w:pBdr>
      <w:spacing w:before="240" w:after="360"/>
      <w:ind w:right="144"/>
    </w:pPr>
    <w:rPr>
      <w:rFonts w:eastAsia="Times New Roman" w:cs="Times New Roman"/>
      <w:i/>
      <w:sz w:val="21"/>
      <w:szCs w:val="24"/>
    </w:rPr>
  </w:style>
  <w:style w:type="paragraph" w:customStyle="1" w:styleId="QAAnswer">
    <w:name w:val="Q&amp;A Answer"/>
    <w:basedOn w:val="BodyText"/>
    <w:link w:val="QAAnswerChar"/>
    <w:uiPriority w:val="9"/>
    <w:qFormat/>
    <w:rsid w:val="00785545"/>
    <w:pPr>
      <w:spacing w:before="240" w:after="360"/>
      <w:ind w:left="720" w:right="720"/>
    </w:pPr>
    <w:rPr>
      <w:rFonts w:eastAsia="Times New Roman" w:cs="Times New Roman"/>
      <w:szCs w:val="24"/>
    </w:rPr>
  </w:style>
  <w:style w:type="character" w:customStyle="1" w:styleId="QAAnswerChar">
    <w:name w:val="Q&amp;A Answer Char"/>
    <w:basedOn w:val="DefaultParagraphFont"/>
    <w:link w:val="QAAnswer"/>
    <w:uiPriority w:val="9"/>
    <w:locked/>
    <w:rsid w:val="00785545"/>
    <w:rPr>
      <w:rFonts w:eastAsia="Times New Roman" w:cs="Times New Roman"/>
      <w:sz w:val="20"/>
    </w:rPr>
  </w:style>
  <w:style w:type="paragraph" w:customStyle="1" w:styleId="QAQuestion">
    <w:name w:val="Q&amp;A Question"/>
    <w:basedOn w:val="BodyText"/>
    <w:next w:val="QAAnswer"/>
    <w:uiPriority w:val="8"/>
    <w:qFormat/>
    <w:rsid w:val="00785545"/>
    <w:pPr>
      <w:numPr>
        <w:numId w:val="17"/>
      </w:numPr>
      <w:tabs>
        <w:tab w:val="left" w:pos="720"/>
      </w:tabs>
      <w:spacing w:before="360" w:after="240"/>
      <w:ind w:left="720" w:hanging="720"/>
    </w:pPr>
    <w:rPr>
      <w:rFonts w:eastAsia="Times New Roman" w:cs="Times New Roman"/>
      <w:b/>
      <w:szCs w:val="24"/>
    </w:rPr>
  </w:style>
  <w:style w:type="character" w:customStyle="1" w:styleId="Heading3Char">
    <w:name w:val="Heading 3 Char"/>
    <w:basedOn w:val="DefaultParagraphFont"/>
    <w:link w:val="Heading3"/>
    <w:uiPriority w:val="4"/>
    <w:rsid w:val="00635769"/>
    <w:rPr>
      <w:rFonts w:asciiTheme="majorHAnsi" w:eastAsiaTheme="majorEastAsia" w:hAnsiTheme="majorHAnsi" w:cstheme="majorBidi"/>
      <w:color w:val="05304D" w:themeColor="text2"/>
    </w:rPr>
  </w:style>
  <w:style w:type="character" w:customStyle="1" w:styleId="Heading4Char">
    <w:name w:val="Heading 4 Char"/>
    <w:basedOn w:val="DefaultParagraphFont"/>
    <w:link w:val="Heading4"/>
    <w:uiPriority w:val="5"/>
    <w:rsid w:val="00635769"/>
    <w:rPr>
      <w:rFonts w:asciiTheme="majorHAnsi" w:eastAsiaTheme="majorEastAsia" w:hAnsiTheme="majorHAnsi" w:cstheme="majorBidi"/>
      <w:iCs/>
      <w:color w:val="05304D" w:themeColor="text2"/>
      <w:sz w:val="20"/>
    </w:rPr>
  </w:style>
  <w:style w:type="character" w:styleId="Emphasis">
    <w:name w:val="Emphasis"/>
    <w:basedOn w:val="DefaultParagraphFont"/>
    <w:uiPriority w:val="20"/>
    <w:semiHidden/>
    <w:qFormat/>
    <w:rsid w:val="004C228A"/>
    <w:rPr>
      <w:i/>
      <w:iCs/>
    </w:rPr>
  </w:style>
  <w:style w:type="character" w:customStyle="1" w:styleId="Heading5Char">
    <w:name w:val="Heading 5 Char"/>
    <w:basedOn w:val="DefaultParagraphFont"/>
    <w:link w:val="Heading5"/>
    <w:uiPriority w:val="10"/>
    <w:rsid w:val="007760FE"/>
    <w:rPr>
      <w:rFonts w:asciiTheme="majorHAnsi" w:eastAsiaTheme="majorEastAsia" w:hAnsiTheme="majorHAnsi" w:cstheme="majorBidi"/>
      <w:color w:val="063D5F" w:themeColor="accent1" w:themeShade="BF"/>
      <w:sz w:val="20"/>
    </w:rPr>
  </w:style>
  <w:style w:type="character" w:customStyle="1" w:styleId="Heading6Char">
    <w:name w:val="Heading 6 Char"/>
    <w:basedOn w:val="DefaultParagraphFont"/>
    <w:link w:val="Heading6"/>
    <w:uiPriority w:val="10"/>
    <w:rsid w:val="00635769"/>
    <w:rPr>
      <w:rFonts w:asciiTheme="majorHAnsi" w:eastAsiaTheme="majorEastAsia" w:hAnsiTheme="majorHAnsi" w:cstheme="majorBidi"/>
      <w:color w:val="04283F" w:themeColor="accent1" w:themeShade="7F"/>
      <w:sz w:val="20"/>
    </w:rPr>
  </w:style>
  <w:style w:type="paragraph" w:styleId="Quote">
    <w:name w:val="Quote"/>
    <w:basedOn w:val="Normal"/>
    <w:next w:val="Normal"/>
    <w:link w:val="QuoteChar"/>
    <w:uiPriority w:val="29"/>
    <w:qFormat/>
    <w:rsid w:val="005452BB"/>
    <w:pPr>
      <w:spacing w:before="240" w:after="240"/>
      <w:ind w:left="864" w:right="864"/>
      <w:jc w:val="center"/>
    </w:pPr>
    <w:rPr>
      <w:i/>
      <w:iCs/>
      <w:color w:val="4D4D4D" w:themeColor="text1" w:themeTint="BF"/>
    </w:rPr>
  </w:style>
  <w:style w:type="character" w:customStyle="1" w:styleId="QuoteChar">
    <w:name w:val="Quote Char"/>
    <w:basedOn w:val="DefaultParagraphFont"/>
    <w:link w:val="Quote"/>
    <w:uiPriority w:val="29"/>
    <w:rsid w:val="005452BB"/>
    <w:rPr>
      <w:i/>
      <w:iCs/>
      <w:color w:val="4D4D4D" w:themeColor="text1" w:themeTint="BF"/>
      <w:sz w:val="20"/>
    </w:rPr>
  </w:style>
  <w:style w:type="paragraph" w:customStyle="1" w:styleId="Numberedlist">
    <w:name w:val="Numbered list"/>
    <w:basedOn w:val="Normal"/>
    <w:link w:val="NumberedlistChar"/>
    <w:uiPriority w:val="6"/>
    <w:qFormat/>
    <w:rsid w:val="00C76C9A"/>
    <w:pPr>
      <w:numPr>
        <w:numId w:val="22"/>
      </w:numPr>
      <w:spacing w:before="120" w:after="60"/>
    </w:pPr>
    <w:rPr>
      <w:rFonts w:eastAsia="Times New Roman" w:cs="Times New Roman"/>
    </w:rPr>
  </w:style>
  <w:style w:type="paragraph" w:customStyle="1" w:styleId="BulletedList">
    <w:name w:val="Bulleted List"/>
    <w:basedOn w:val="Numberedlist"/>
    <w:link w:val="BulletedListChar"/>
    <w:uiPriority w:val="6"/>
    <w:qFormat/>
    <w:rsid w:val="00C76C9A"/>
    <w:pPr>
      <w:numPr>
        <w:numId w:val="24"/>
      </w:numPr>
    </w:pPr>
  </w:style>
  <w:style w:type="character" w:customStyle="1" w:styleId="NumberedlistChar">
    <w:name w:val="Numbered list Char"/>
    <w:basedOn w:val="DefaultParagraphFont"/>
    <w:link w:val="Numberedlist"/>
    <w:uiPriority w:val="6"/>
    <w:rsid w:val="00C76C9A"/>
    <w:rPr>
      <w:rFonts w:eastAsia="Times New Roman" w:cs="Times New Roman"/>
      <w:sz w:val="20"/>
    </w:rPr>
  </w:style>
  <w:style w:type="character" w:customStyle="1" w:styleId="BulletedListChar">
    <w:name w:val="Bulleted List Char"/>
    <w:basedOn w:val="NumberedlistChar"/>
    <w:link w:val="BulletedList"/>
    <w:uiPriority w:val="6"/>
    <w:rsid w:val="00C76C9A"/>
    <w:rPr>
      <w:rFonts w:eastAsia="Times New Roman" w:cs="Times New Roman"/>
      <w:sz w:val="20"/>
    </w:rPr>
  </w:style>
  <w:style w:type="paragraph" w:styleId="Revision">
    <w:name w:val="Revision"/>
    <w:hidden/>
    <w:uiPriority w:val="99"/>
    <w:semiHidden/>
    <w:rsid w:val="00392E96"/>
    <w:rPr>
      <w:sz w:val="20"/>
    </w:rPr>
  </w:style>
  <w:style w:type="character" w:styleId="CommentReference">
    <w:name w:val="annotation reference"/>
    <w:basedOn w:val="DefaultParagraphFont"/>
    <w:uiPriority w:val="99"/>
    <w:semiHidden/>
    <w:unhideWhenUsed/>
    <w:rsid w:val="00F41D88"/>
    <w:rPr>
      <w:sz w:val="16"/>
      <w:szCs w:val="16"/>
    </w:rPr>
  </w:style>
  <w:style w:type="paragraph" w:styleId="CommentText">
    <w:name w:val="annotation text"/>
    <w:basedOn w:val="Normal"/>
    <w:link w:val="CommentTextChar"/>
    <w:uiPriority w:val="99"/>
    <w:unhideWhenUsed/>
    <w:rsid w:val="00F41D88"/>
    <w:rPr>
      <w:szCs w:val="20"/>
    </w:rPr>
  </w:style>
  <w:style w:type="character" w:customStyle="1" w:styleId="CommentTextChar">
    <w:name w:val="Comment Text Char"/>
    <w:basedOn w:val="DefaultParagraphFont"/>
    <w:link w:val="CommentText"/>
    <w:uiPriority w:val="99"/>
    <w:rsid w:val="00F41D88"/>
    <w:rPr>
      <w:sz w:val="20"/>
      <w:szCs w:val="20"/>
    </w:rPr>
  </w:style>
  <w:style w:type="paragraph" w:styleId="CommentSubject">
    <w:name w:val="annotation subject"/>
    <w:basedOn w:val="CommentText"/>
    <w:next w:val="CommentText"/>
    <w:link w:val="CommentSubjectChar"/>
    <w:uiPriority w:val="99"/>
    <w:semiHidden/>
    <w:unhideWhenUsed/>
    <w:rsid w:val="00F41D88"/>
    <w:rPr>
      <w:b/>
      <w:bCs/>
    </w:rPr>
  </w:style>
  <w:style w:type="character" w:customStyle="1" w:styleId="CommentSubjectChar">
    <w:name w:val="Comment Subject Char"/>
    <w:basedOn w:val="CommentTextChar"/>
    <w:link w:val="CommentSubject"/>
    <w:uiPriority w:val="99"/>
    <w:semiHidden/>
    <w:rsid w:val="00F41D88"/>
    <w:rPr>
      <w:b/>
      <w:bCs/>
      <w:sz w:val="20"/>
      <w:szCs w:val="20"/>
    </w:rPr>
  </w:style>
  <w:style w:type="character" w:styleId="Hyperlink">
    <w:name w:val="Hyperlink"/>
    <w:basedOn w:val="DefaultParagraphFont"/>
    <w:uiPriority w:val="99"/>
    <w:unhideWhenUsed/>
    <w:rsid w:val="00E85039"/>
    <w:rPr>
      <w:color w:val="085280" w:themeColor="hyperlink"/>
      <w:u w:val="single"/>
    </w:rPr>
  </w:style>
  <w:style w:type="paragraph" w:styleId="BodyTextIndent">
    <w:name w:val="Body Text Indent"/>
    <w:basedOn w:val="Normal"/>
    <w:link w:val="BodyTextIndentChar"/>
    <w:rsid w:val="00F8690B"/>
    <w:pPr>
      <w:widowControl w:val="0"/>
      <w:autoSpaceDE w:val="0"/>
      <w:autoSpaceDN w:val="0"/>
      <w:adjustRightInd w:val="0"/>
      <w:spacing w:after="0"/>
      <w:ind w:left="1440"/>
      <w:jc w:val="both"/>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F8690B"/>
    <w:rPr>
      <w:rFonts w:ascii="Times New Roman" w:eastAsia="Times New Roman" w:hAnsi="Times New Roman" w:cs="Times New Roman"/>
      <w:sz w:val="20"/>
      <w:szCs w:val="20"/>
    </w:rPr>
  </w:style>
  <w:style w:type="character" w:customStyle="1" w:styleId="ui-provider">
    <w:name w:val="ui-provider"/>
    <w:basedOn w:val="DefaultParagraphFont"/>
    <w:rsid w:val="00F8690B"/>
  </w:style>
  <w:style w:type="paragraph" w:styleId="BodyTextIndent3">
    <w:name w:val="Body Text Indent 3"/>
    <w:basedOn w:val="Normal"/>
    <w:link w:val="BodyTextIndent3Char"/>
    <w:uiPriority w:val="99"/>
    <w:semiHidden/>
    <w:unhideWhenUsed/>
    <w:rsid w:val="00443602"/>
    <w:pPr>
      <w:ind w:left="360"/>
    </w:pPr>
    <w:rPr>
      <w:sz w:val="16"/>
      <w:szCs w:val="16"/>
    </w:rPr>
  </w:style>
  <w:style w:type="character" w:customStyle="1" w:styleId="BodyTextIndent3Char">
    <w:name w:val="Body Text Indent 3 Char"/>
    <w:basedOn w:val="DefaultParagraphFont"/>
    <w:link w:val="BodyTextIndent3"/>
    <w:uiPriority w:val="99"/>
    <w:semiHidden/>
    <w:rsid w:val="0044360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1916">
      <w:bodyDiv w:val="1"/>
      <w:marLeft w:val="0"/>
      <w:marRight w:val="0"/>
      <w:marTop w:val="0"/>
      <w:marBottom w:val="0"/>
      <w:divBdr>
        <w:top w:val="none" w:sz="0" w:space="0" w:color="auto"/>
        <w:left w:val="none" w:sz="0" w:space="0" w:color="auto"/>
        <w:bottom w:val="none" w:sz="0" w:space="0" w:color="auto"/>
        <w:right w:val="none" w:sz="0" w:space="0" w:color="auto"/>
      </w:divBdr>
      <w:divsChild>
        <w:div w:id="99498581">
          <w:marLeft w:val="274"/>
          <w:marRight w:val="0"/>
          <w:marTop w:val="0"/>
          <w:marBottom w:val="0"/>
          <w:divBdr>
            <w:top w:val="none" w:sz="0" w:space="0" w:color="auto"/>
            <w:left w:val="none" w:sz="0" w:space="0" w:color="auto"/>
            <w:bottom w:val="none" w:sz="0" w:space="0" w:color="auto"/>
            <w:right w:val="none" w:sz="0" w:space="0" w:color="auto"/>
          </w:divBdr>
        </w:div>
        <w:div w:id="2145272016">
          <w:marLeft w:val="274"/>
          <w:marRight w:val="0"/>
          <w:marTop w:val="0"/>
          <w:marBottom w:val="0"/>
          <w:divBdr>
            <w:top w:val="none" w:sz="0" w:space="0" w:color="auto"/>
            <w:left w:val="none" w:sz="0" w:space="0" w:color="auto"/>
            <w:bottom w:val="none" w:sz="0" w:space="0" w:color="auto"/>
            <w:right w:val="none" w:sz="0" w:space="0" w:color="auto"/>
          </w:divBdr>
        </w:div>
      </w:divsChild>
    </w:div>
    <w:div w:id="111631679">
      <w:bodyDiv w:val="1"/>
      <w:marLeft w:val="0"/>
      <w:marRight w:val="0"/>
      <w:marTop w:val="0"/>
      <w:marBottom w:val="0"/>
      <w:divBdr>
        <w:top w:val="none" w:sz="0" w:space="0" w:color="auto"/>
        <w:left w:val="none" w:sz="0" w:space="0" w:color="auto"/>
        <w:bottom w:val="none" w:sz="0" w:space="0" w:color="auto"/>
        <w:right w:val="none" w:sz="0" w:space="0" w:color="auto"/>
      </w:divBdr>
      <w:divsChild>
        <w:div w:id="595752598">
          <w:marLeft w:val="360"/>
          <w:marRight w:val="0"/>
          <w:marTop w:val="0"/>
          <w:marBottom w:val="200"/>
          <w:divBdr>
            <w:top w:val="none" w:sz="0" w:space="0" w:color="auto"/>
            <w:left w:val="none" w:sz="0" w:space="0" w:color="auto"/>
            <w:bottom w:val="none" w:sz="0" w:space="0" w:color="auto"/>
            <w:right w:val="none" w:sz="0" w:space="0" w:color="auto"/>
          </w:divBdr>
        </w:div>
      </w:divsChild>
    </w:div>
    <w:div w:id="176627456">
      <w:bodyDiv w:val="1"/>
      <w:marLeft w:val="0"/>
      <w:marRight w:val="0"/>
      <w:marTop w:val="0"/>
      <w:marBottom w:val="0"/>
      <w:divBdr>
        <w:top w:val="none" w:sz="0" w:space="0" w:color="auto"/>
        <w:left w:val="none" w:sz="0" w:space="0" w:color="auto"/>
        <w:bottom w:val="none" w:sz="0" w:space="0" w:color="auto"/>
        <w:right w:val="none" w:sz="0" w:space="0" w:color="auto"/>
      </w:divBdr>
    </w:div>
    <w:div w:id="344478790">
      <w:bodyDiv w:val="1"/>
      <w:marLeft w:val="0"/>
      <w:marRight w:val="0"/>
      <w:marTop w:val="0"/>
      <w:marBottom w:val="0"/>
      <w:divBdr>
        <w:top w:val="none" w:sz="0" w:space="0" w:color="auto"/>
        <w:left w:val="none" w:sz="0" w:space="0" w:color="auto"/>
        <w:bottom w:val="none" w:sz="0" w:space="0" w:color="auto"/>
        <w:right w:val="none" w:sz="0" w:space="0" w:color="auto"/>
      </w:divBdr>
    </w:div>
    <w:div w:id="358899769">
      <w:bodyDiv w:val="1"/>
      <w:marLeft w:val="0"/>
      <w:marRight w:val="0"/>
      <w:marTop w:val="0"/>
      <w:marBottom w:val="0"/>
      <w:divBdr>
        <w:top w:val="none" w:sz="0" w:space="0" w:color="auto"/>
        <w:left w:val="none" w:sz="0" w:space="0" w:color="auto"/>
        <w:bottom w:val="none" w:sz="0" w:space="0" w:color="auto"/>
        <w:right w:val="none" w:sz="0" w:space="0" w:color="auto"/>
      </w:divBdr>
    </w:div>
    <w:div w:id="448932621">
      <w:bodyDiv w:val="1"/>
      <w:marLeft w:val="0"/>
      <w:marRight w:val="0"/>
      <w:marTop w:val="0"/>
      <w:marBottom w:val="0"/>
      <w:divBdr>
        <w:top w:val="none" w:sz="0" w:space="0" w:color="auto"/>
        <w:left w:val="none" w:sz="0" w:space="0" w:color="auto"/>
        <w:bottom w:val="none" w:sz="0" w:space="0" w:color="auto"/>
        <w:right w:val="none" w:sz="0" w:space="0" w:color="auto"/>
      </w:divBdr>
    </w:div>
    <w:div w:id="501549591">
      <w:bodyDiv w:val="1"/>
      <w:marLeft w:val="0"/>
      <w:marRight w:val="0"/>
      <w:marTop w:val="0"/>
      <w:marBottom w:val="0"/>
      <w:divBdr>
        <w:top w:val="none" w:sz="0" w:space="0" w:color="auto"/>
        <w:left w:val="none" w:sz="0" w:space="0" w:color="auto"/>
        <w:bottom w:val="none" w:sz="0" w:space="0" w:color="auto"/>
        <w:right w:val="none" w:sz="0" w:space="0" w:color="auto"/>
      </w:divBdr>
      <w:divsChild>
        <w:div w:id="845244752">
          <w:marLeft w:val="274"/>
          <w:marRight w:val="0"/>
          <w:marTop w:val="0"/>
          <w:marBottom w:val="0"/>
          <w:divBdr>
            <w:top w:val="none" w:sz="0" w:space="0" w:color="auto"/>
            <w:left w:val="none" w:sz="0" w:space="0" w:color="auto"/>
            <w:bottom w:val="none" w:sz="0" w:space="0" w:color="auto"/>
            <w:right w:val="none" w:sz="0" w:space="0" w:color="auto"/>
          </w:divBdr>
        </w:div>
        <w:div w:id="1289163127">
          <w:marLeft w:val="274"/>
          <w:marRight w:val="0"/>
          <w:marTop w:val="0"/>
          <w:marBottom w:val="0"/>
          <w:divBdr>
            <w:top w:val="none" w:sz="0" w:space="0" w:color="auto"/>
            <w:left w:val="none" w:sz="0" w:space="0" w:color="auto"/>
            <w:bottom w:val="none" w:sz="0" w:space="0" w:color="auto"/>
            <w:right w:val="none" w:sz="0" w:space="0" w:color="auto"/>
          </w:divBdr>
        </w:div>
      </w:divsChild>
    </w:div>
    <w:div w:id="572202849">
      <w:bodyDiv w:val="1"/>
      <w:marLeft w:val="0"/>
      <w:marRight w:val="0"/>
      <w:marTop w:val="0"/>
      <w:marBottom w:val="0"/>
      <w:divBdr>
        <w:top w:val="none" w:sz="0" w:space="0" w:color="auto"/>
        <w:left w:val="none" w:sz="0" w:space="0" w:color="auto"/>
        <w:bottom w:val="none" w:sz="0" w:space="0" w:color="auto"/>
        <w:right w:val="none" w:sz="0" w:space="0" w:color="auto"/>
      </w:divBdr>
    </w:div>
    <w:div w:id="598370452">
      <w:bodyDiv w:val="1"/>
      <w:marLeft w:val="0"/>
      <w:marRight w:val="0"/>
      <w:marTop w:val="0"/>
      <w:marBottom w:val="0"/>
      <w:divBdr>
        <w:top w:val="none" w:sz="0" w:space="0" w:color="auto"/>
        <w:left w:val="none" w:sz="0" w:space="0" w:color="auto"/>
        <w:bottom w:val="none" w:sz="0" w:space="0" w:color="auto"/>
        <w:right w:val="none" w:sz="0" w:space="0" w:color="auto"/>
      </w:divBdr>
      <w:divsChild>
        <w:div w:id="928924615">
          <w:marLeft w:val="274"/>
          <w:marRight w:val="0"/>
          <w:marTop w:val="0"/>
          <w:marBottom w:val="0"/>
          <w:divBdr>
            <w:top w:val="none" w:sz="0" w:space="0" w:color="auto"/>
            <w:left w:val="none" w:sz="0" w:space="0" w:color="auto"/>
            <w:bottom w:val="none" w:sz="0" w:space="0" w:color="auto"/>
            <w:right w:val="none" w:sz="0" w:space="0" w:color="auto"/>
          </w:divBdr>
        </w:div>
        <w:div w:id="1066730437">
          <w:marLeft w:val="274"/>
          <w:marRight w:val="0"/>
          <w:marTop w:val="0"/>
          <w:marBottom w:val="0"/>
          <w:divBdr>
            <w:top w:val="none" w:sz="0" w:space="0" w:color="auto"/>
            <w:left w:val="none" w:sz="0" w:space="0" w:color="auto"/>
            <w:bottom w:val="none" w:sz="0" w:space="0" w:color="auto"/>
            <w:right w:val="none" w:sz="0" w:space="0" w:color="auto"/>
          </w:divBdr>
        </w:div>
      </w:divsChild>
    </w:div>
    <w:div w:id="700590931">
      <w:bodyDiv w:val="1"/>
      <w:marLeft w:val="0"/>
      <w:marRight w:val="0"/>
      <w:marTop w:val="0"/>
      <w:marBottom w:val="0"/>
      <w:divBdr>
        <w:top w:val="none" w:sz="0" w:space="0" w:color="auto"/>
        <w:left w:val="none" w:sz="0" w:space="0" w:color="auto"/>
        <w:bottom w:val="none" w:sz="0" w:space="0" w:color="auto"/>
        <w:right w:val="none" w:sz="0" w:space="0" w:color="auto"/>
      </w:divBdr>
    </w:div>
    <w:div w:id="773478355">
      <w:bodyDiv w:val="1"/>
      <w:marLeft w:val="0"/>
      <w:marRight w:val="0"/>
      <w:marTop w:val="0"/>
      <w:marBottom w:val="0"/>
      <w:divBdr>
        <w:top w:val="none" w:sz="0" w:space="0" w:color="auto"/>
        <w:left w:val="none" w:sz="0" w:space="0" w:color="auto"/>
        <w:bottom w:val="none" w:sz="0" w:space="0" w:color="auto"/>
        <w:right w:val="none" w:sz="0" w:space="0" w:color="auto"/>
      </w:divBdr>
    </w:div>
    <w:div w:id="817109663">
      <w:bodyDiv w:val="1"/>
      <w:marLeft w:val="0"/>
      <w:marRight w:val="0"/>
      <w:marTop w:val="0"/>
      <w:marBottom w:val="0"/>
      <w:divBdr>
        <w:top w:val="none" w:sz="0" w:space="0" w:color="auto"/>
        <w:left w:val="none" w:sz="0" w:space="0" w:color="auto"/>
        <w:bottom w:val="none" w:sz="0" w:space="0" w:color="auto"/>
        <w:right w:val="none" w:sz="0" w:space="0" w:color="auto"/>
      </w:divBdr>
    </w:div>
    <w:div w:id="842742153">
      <w:bodyDiv w:val="1"/>
      <w:marLeft w:val="0"/>
      <w:marRight w:val="0"/>
      <w:marTop w:val="0"/>
      <w:marBottom w:val="0"/>
      <w:divBdr>
        <w:top w:val="none" w:sz="0" w:space="0" w:color="auto"/>
        <w:left w:val="none" w:sz="0" w:space="0" w:color="auto"/>
        <w:bottom w:val="none" w:sz="0" w:space="0" w:color="auto"/>
        <w:right w:val="none" w:sz="0" w:space="0" w:color="auto"/>
      </w:divBdr>
    </w:div>
    <w:div w:id="1024405157">
      <w:bodyDiv w:val="1"/>
      <w:marLeft w:val="0"/>
      <w:marRight w:val="0"/>
      <w:marTop w:val="0"/>
      <w:marBottom w:val="0"/>
      <w:divBdr>
        <w:top w:val="none" w:sz="0" w:space="0" w:color="auto"/>
        <w:left w:val="none" w:sz="0" w:space="0" w:color="auto"/>
        <w:bottom w:val="none" w:sz="0" w:space="0" w:color="auto"/>
        <w:right w:val="none" w:sz="0" w:space="0" w:color="auto"/>
      </w:divBdr>
      <w:divsChild>
        <w:div w:id="432436671">
          <w:marLeft w:val="274"/>
          <w:marRight w:val="0"/>
          <w:marTop w:val="0"/>
          <w:marBottom w:val="0"/>
          <w:divBdr>
            <w:top w:val="none" w:sz="0" w:space="0" w:color="auto"/>
            <w:left w:val="none" w:sz="0" w:space="0" w:color="auto"/>
            <w:bottom w:val="none" w:sz="0" w:space="0" w:color="auto"/>
            <w:right w:val="none" w:sz="0" w:space="0" w:color="auto"/>
          </w:divBdr>
        </w:div>
      </w:divsChild>
    </w:div>
    <w:div w:id="1084186754">
      <w:bodyDiv w:val="1"/>
      <w:marLeft w:val="0"/>
      <w:marRight w:val="0"/>
      <w:marTop w:val="0"/>
      <w:marBottom w:val="0"/>
      <w:divBdr>
        <w:top w:val="none" w:sz="0" w:space="0" w:color="auto"/>
        <w:left w:val="none" w:sz="0" w:space="0" w:color="auto"/>
        <w:bottom w:val="none" w:sz="0" w:space="0" w:color="auto"/>
        <w:right w:val="none" w:sz="0" w:space="0" w:color="auto"/>
      </w:divBdr>
      <w:divsChild>
        <w:div w:id="2085836738">
          <w:marLeft w:val="360"/>
          <w:marRight w:val="0"/>
          <w:marTop w:val="0"/>
          <w:marBottom w:val="200"/>
          <w:divBdr>
            <w:top w:val="none" w:sz="0" w:space="0" w:color="auto"/>
            <w:left w:val="none" w:sz="0" w:space="0" w:color="auto"/>
            <w:bottom w:val="none" w:sz="0" w:space="0" w:color="auto"/>
            <w:right w:val="none" w:sz="0" w:space="0" w:color="auto"/>
          </w:divBdr>
        </w:div>
      </w:divsChild>
    </w:div>
    <w:div w:id="1098139894">
      <w:bodyDiv w:val="1"/>
      <w:marLeft w:val="0"/>
      <w:marRight w:val="0"/>
      <w:marTop w:val="0"/>
      <w:marBottom w:val="0"/>
      <w:divBdr>
        <w:top w:val="none" w:sz="0" w:space="0" w:color="auto"/>
        <w:left w:val="none" w:sz="0" w:space="0" w:color="auto"/>
        <w:bottom w:val="none" w:sz="0" w:space="0" w:color="auto"/>
        <w:right w:val="none" w:sz="0" w:space="0" w:color="auto"/>
      </w:divBdr>
      <w:divsChild>
        <w:div w:id="482233708">
          <w:marLeft w:val="274"/>
          <w:marRight w:val="0"/>
          <w:marTop w:val="0"/>
          <w:marBottom w:val="0"/>
          <w:divBdr>
            <w:top w:val="none" w:sz="0" w:space="0" w:color="auto"/>
            <w:left w:val="none" w:sz="0" w:space="0" w:color="auto"/>
            <w:bottom w:val="none" w:sz="0" w:space="0" w:color="auto"/>
            <w:right w:val="none" w:sz="0" w:space="0" w:color="auto"/>
          </w:divBdr>
        </w:div>
      </w:divsChild>
    </w:div>
    <w:div w:id="1117990360">
      <w:bodyDiv w:val="1"/>
      <w:marLeft w:val="0"/>
      <w:marRight w:val="0"/>
      <w:marTop w:val="0"/>
      <w:marBottom w:val="0"/>
      <w:divBdr>
        <w:top w:val="none" w:sz="0" w:space="0" w:color="auto"/>
        <w:left w:val="none" w:sz="0" w:space="0" w:color="auto"/>
        <w:bottom w:val="none" w:sz="0" w:space="0" w:color="auto"/>
        <w:right w:val="none" w:sz="0" w:space="0" w:color="auto"/>
      </w:divBdr>
      <w:divsChild>
        <w:div w:id="1894151894">
          <w:marLeft w:val="274"/>
          <w:marRight w:val="0"/>
          <w:marTop w:val="0"/>
          <w:marBottom w:val="0"/>
          <w:divBdr>
            <w:top w:val="none" w:sz="0" w:space="0" w:color="auto"/>
            <w:left w:val="none" w:sz="0" w:space="0" w:color="auto"/>
            <w:bottom w:val="none" w:sz="0" w:space="0" w:color="auto"/>
            <w:right w:val="none" w:sz="0" w:space="0" w:color="auto"/>
          </w:divBdr>
        </w:div>
        <w:div w:id="1937860684">
          <w:marLeft w:val="274"/>
          <w:marRight w:val="0"/>
          <w:marTop w:val="0"/>
          <w:marBottom w:val="0"/>
          <w:divBdr>
            <w:top w:val="none" w:sz="0" w:space="0" w:color="auto"/>
            <w:left w:val="none" w:sz="0" w:space="0" w:color="auto"/>
            <w:bottom w:val="none" w:sz="0" w:space="0" w:color="auto"/>
            <w:right w:val="none" w:sz="0" w:space="0" w:color="auto"/>
          </w:divBdr>
        </w:div>
      </w:divsChild>
    </w:div>
    <w:div w:id="1206990294">
      <w:bodyDiv w:val="1"/>
      <w:marLeft w:val="0"/>
      <w:marRight w:val="0"/>
      <w:marTop w:val="0"/>
      <w:marBottom w:val="0"/>
      <w:divBdr>
        <w:top w:val="none" w:sz="0" w:space="0" w:color="auto"/>
        <w:left w:val="none" w:sz="0" w:space="0" w:color="auto"/>
        <w:bottom w:val="none" w:sz="0" w:space="0" w:color="auto"/>
        <w:right w:val="none" w:sz="0" w:space="0" w:color="auto"/>
      </w:divBdr>
    </w:div>
    <w:div w:id="1267931262">
      <w:bodyDiv w:val="1"/>
      <w:marLeft w:val="0"/>
      <w:marRight w:val="0"/>
      <w:marTop w:val="0"/>
      <w:marBottom w:val="0"/>
      <w:divBdr>
        <w:top w:val="none" w:sz="0" w:space="0" w:color="auto"/>
        <w:left w:val="none" w:sz="0" w:space="0" w:color="auto"/>
        <w:bottom w:val="none" w:sz="0" w:space="0" w:color="auto"/>
        <w:right w:val="none" w:sz="0" w:space="0" w:color="auto"/>
      </w:divBdr>
    </w:div>
    <w:div w:id="1288970032">
      <w:bodyDiv w:val="1"/>
      <w:marLeft w:val="0"/>
      <w:marRight w:val="0"/>
      <w:marTop w:val="0"/>
      <w:marBottom w:val="0"/>
      <w:divBdr>
        <w:top w:val="none" w:sz="0" w:space="0" w:color="auto"/>
        <w:left w:val="none" w:sz="0" w:space="0" w:color="auto"/>
        <w:bottom w:val="none" w:sz="0" w:space="0" w:color="auto"/>
        <w:right w:val="none" w:sz="0" w:space="0" w:color="auto"/>
      </w:divBdr>
      <w:divsChild>
        <w:div w:id="332495387">
          <w:marLeft w:val="274"/>
          <w:marRight w:val="0"/>
          <w:marTop w:val="0"/>
          <w:marBottom w:val="0"/>
          <w:divBdr>
            <w:top w:val="none" w:sz="0" w:space="0" w:color="auto"/>
            <w:left w:val="none" w:sz="0" w:space="0" w:color="auto"/>
            <w:bottom w:val="none" w:sz="0" w:space="0" w:color="auto"/>
            <w:right w:val="none" w:sz="0" w:space="0" w:color="auto"/>
          </w:divBdr>
        </w:div>
        <w:div w:id="1613853643">
          <w:marLeft w:val="274"/>
          <w:marRight w:val="0"/>
          <w:marTop w:val="0"/>
          <w:marBottom w:val="0"/>
          <w:divBdr>
            <w:top w:val="none" w:sz="0" w:space="0" w:color="auto"/>
            <w:left w:val="none" w:sz="0" w:space="0" w:color="auto"/>
            <w:bottom w:val="none" w:sz="0" w:space="0" w:color="auto"/>
            <w:right w:val="none" w:sz="0" w:space="0" w:color="auto"/>
          </w:divBdr>
        </w:div>
        <w:div w:id="1413309702">
          <w:marLeft w:val="274"/>
          <w:marRight w:val="0"/>
          <w:marTop w:val="0"/>
          <w:marBottom w:val="0"/>
          <w:divBdr>
            <w:top w:val="none" w:sz="0" w:space="0" w:color="auto"/>
            <w:left w:val="none" w:sz="0" w:space="0" w:color="auto"/>
            <w:bottom w:val="none" w:sz="0" w:space="0" w:color="auto"/>
            <w:right w:val="none" w:sz="0" w:space="0" w:color="auto"/>
          </w:divBdr>
        </w:div>
      </w:divsChild>
    </w:div>
    <w:div w:id="1458832564">
      <w:bodyDiv w:val="1"/>
      <w:marLeft w:val="0"/>
      <w:marRight w:val="0"/>
      <w:marTop w:val="0"/>
      <w:marBottom w:val="0"/>
      <w:divBdr>
        <w:top w:val="none" w:sz="0" w:space="0" w:color="auto"/>
        <w:left w:val="none" w:sz="0" w:space="0" w:color="auto"/>
        <w:bottom w:val="none" w:sz="0" w:space="0" w:color="auto"/>
        <w:right w:val="none" w:sz="0" w:space="0" w:color="auto"/>
      </w:divBdr>
      <w:divsChild>
        <w:div w:id="868185229">
          <w:marLeft w:val="274"/>
          <w:marRight w:val="0"/>
          <w:marTop w:val="0"/>
          <w:marBottom w:val="0"/>
          <w:divBdr>
            <w:top w:val="none" w:sz="0" w:space="0" w:color="auto"/>
            <w:left w:val="none" w:sz="0" w:space="0" w:color="auto"/>
            <w:bottom w:val="none" w:sz="0" w:space="0" w:color="auto"/>
            <w:right w:val="none" w:sz="0" w:space="0" w:color="auto"/>
          </w:divBdr>
        </w:div>
        <w:div w:id="1114405939">
          <w:marLeft w:val="274"/>
          <w:marRight w:val="0"/>
          <w:marTop w:val="0"/>
          <w:marBottom w:val="0"/>
          <w:divBdr>
            <w:top w:val="none" w:sz="0" w:space="0" w:color="auto"/>
            <w:left w:val="none" w:sz="0" w:space="0" w:color="auto"/>
            <w:bottom w:val="none" w:sz="0" w:space="0" w:color="auto"/>
            <w:right w:val="none" w:sz="0" w:space="0" w:color="auto"/>
          </w:divBdr>
        </w:div>
      </w:divsChild>
    </w:div>
    <w:div w:id="1537893652">
      <w:bodyDiv w:val="1"/>
      <w:marLeft w:val="0"/>
      <w:marRight w:val="0"/>
      <w:marTop w:val="0"/>
      <w:marBottom w:val="0"/>
      <w:divBdr>
        <w:top w:val="none" w:sz="0" w:space="0" w:color="auto"/>
        <w:left w:val="none" w:sz="0" w:space="0" w:color="auto"/>
        <w:bottom w:val="none" w:sz="0" w:space="0" w:color="auto"/>
        <w:right w:val="none" w:sz="0" w:space="0" w:color="auto"/>
      </w:divBdr>
    </w:div>
    <w:div w:id="1649476764">
      <w:bodyDiv w:val="1"/>
      <w:marLeft w:val="0"/>
      <w:marRight w:val="0"/>
      <w:marTop w:val="0"/>
      <w:marBottom w:val="0"/>
      <w:divBdr>
        <w:top w:val="none" w:sz="0" w:space="0" w:color="auto"/>
        <w:left w:val="none" w:sz="0" w:space="0" w:color="auto"/>
        <w:bottom w:val="none" w:sz="0" w:space="0" w:color="auto"/>
        <w:right w:val="none" w:sz="0" w:space="0" w:color="auto"/>
      </w:divBdr>
    </w:div>
    <w:div w:id="1724206596">
      <w:bodyDiv w:val="1"/>
      <w:marLeft w:val="0"/>
      <w:marRight w:val="0"/>
      <w:marTop w:val="0"/>
      <w:marBottom w:val="0"/>
      <w:divBdr>
        <w:top w:val="none" w:sz="0" w:space="0" w:color="auto"/>
        <w:left w:val="none" w:sz="0" w:space="0" w:color="auto"/>
        <w:bottom w:val="none" w:sz="0" w:space="0" w:color="auto"/>
        <w:right w:val="none" w:sz="0" w:space="0" w:color="auto"/>
      </w:divBdr>
      <w:divsChild>
        <w:div w:id="1705204454">
          <w:marLeft w:val="274"/>
          <w:marRight w:val="0"/>
          <w:marTop w:val="0"/>
          <w:marBottom w:val="0"/>
          <w:divBdr>
            <w:top w:val="none" w:sz="0" w:space="0" w:color="auto"/>
            <w:left w:val="none" w:sz="0" w:space="0" w:color="auto"/>
            <w:bottom w:val="none" w:sz="0" w:space="0" w:color="auto"/>
            <w:right w:val="none" w:sz="0" w:space="0" w:color="auto"/>
          </w:divBdr>
        </w:div>
        <w:div w:id="679428932">
          <w:marLeft w:val="274"/>
          <w:marRight w:val="0"/>
          <w:marTop w:val="0"/>
          <w:marBottom w:val="0"/>
          <w:divBdr>
            <w:top w:val="none" w:sz="0" w:space="0" w:color="auto"/>
            <w:left w:val="none" w:sz="0" w:space="0" w:color="auto"/>
            <w:bottom w:val="none" w:sz="0" w:space="0" w:color="auto"/>
            <w:right w:val="none" w:sz="0" w:space="0" w:color="auto"/>
          </w:divBdr>
        </w:div>
        <w:div w:id="1316032449">
          <w:marLeft w:val="274"/>
          <w:marRight w:val="0"/>
          <w:marTop w:val="0"/>
          <w:marBottom w:val="0"/>
          <w:divBdr>
            <w:top w:val="none" w:sz="0" w:space="0" w:color="auto"/>
            <w:left w:val="none" w:sz="0" w:space="0" w:color="auto"/>
            <w:bottom w:val="none" w:sz="0" w:space="0" w:color="auto"/>
            <w:right w:val="none" w:sz="0" w:space="0" w:color="auto"/>
          </w:divBdr>
        </w:div>
      </w:divsChild>
    </w:div>
    <w:div w:id="1737239443">
      <w:bodyDiv w:val="1"/>
      <w:marLeft w:val="0"/>
      <w:marRight w:val="0"/>
      <w:marTop w:val="0"/>
      <w:marBottom w:val="0"/>
      <w:divBdr>
        <w:top w:val="none" w:sz="0" w:space="0" w:color="auto"/>
        <w:left w:val="none" w:sz="0" w:space="0" w:color="auto"/>
        <w:bottom w:val="none" w:sz="0" w:space="0" w:color="auto"/>
        <w:right w:val="none" w:sz="0" w:space="0" w:color="auto"/>
      </w:divBdr>
    </w:div>
    <w:div w:id="1776440271">
      <w:bodyDiv w:val="1"/>
      <w:marLeft w:val="0"/>
      <w:marRight w:val="0"/>
      <w:marTop w:val="0"/>
      <w:marBottom w:val="0"/>
      <w:divBdr>
        <w:top w:val="none" w:sz="0" w:space="0" w:color="auto"/>
        <w:left w:val="none" w:sz="0" w:space="0" w:color="auto"/>
        <w:bottom w:val="none" w:sz="0" w:space="0" w:color="auto"/>
        <w:right w:val="none" w:sz="0" w:space="0" w:color="auto"/>
      </w:divBdr>
    </w:div>
    <w:div w:id="1848323814">
      <w:bodyDiv w:val="1"/>
      <w:marLeft w:val="0"/>
      <w:marRight w:val="0"/>
      <w:marTop w:val="0"/>
      <w:marBottom w:val="0"/>
      <w:divBdr>
        <w:top w:val="none" w:sz="0" w:space="0" w:color="auto"/>
        <w:left w:val="none" w:sz="0" w:space="0" w:color="auto"/>
        <w:bottom w:val="none" w:sz="0" w:space="0" w:color="auto"/>
        <w:right w:val="none" w:sz="0" w:space="0" w:color="auto"/>
      </w:divBdr>
    </w:div>
    <w:div w:id="1890215926">
      <w:bodyDiv w:val="1"/>
      <w:marLeft w:val="0"/>
      <w:marRight w:val="0"/>
      <w:marTop w:val="0"/>
      <w:marBottom w:val="0"/>
      <w:divBdr>
        <w:top w:val="none" w:sz="0" w:space="0" w:color="auto"/>
        <w:left w:val="none" w:sz="0" w:space="0" w:color="auto"/>
        <w:bottom w:val="none" w:sz="0" w:space="0" w:color="auto"/>
        <w:right w:val="none" w:sz="0" w:space="0" w:color="auto"/>
      </w:divBdr>
      <w:divsChild>
        <w:div w:id="1007055942">
          <w:marLeft w:val="274"/>
          <w:marRight w:val="0"/>
          <w:marTop w:val="0"/>
          <w:marBottom w:val="0"/>
          <w:divBdr>
            <w:top w:val="none" w:sz="0" w:space="0" w:color="auto"/>
            <w:left w:val="none" w:sz="0" w:space="0" w:color="auto"/>
            <w:bottom w:val="none" w:sz="0" w:space="0" w:color="auto"/>
            <w:right w:val="none" w:sz="0" w:space="0" w:color="auto"/>
          </w:divBdr>
        </w:div>
        <w:div w:id="1860116672">
          <w:marLeft w:val="274"/>
          <w:marRight w:val="0"/>
          <w:marTop w:val="0"/>
          <w:marBottom w:val="0"/>
          <w:divBdr>
            <w:top w:val="none" w:sz="0" w:space="0" w:color="auto"/>
            <w:left w:val="none" w:sz="0" w:space="0" w:color="auto"/>
            <w:bottom w:val="none" w:sz="0" w:space="0" w:color="auto"/>
            <w:right w:val="none" w:sz="0" w:space="0" w:color="auto"/>
          </w:divBdr>
        </w:div>
      </w:divsChild>
    </w:div>
    <w:div w:id="2020305798">
      <w:bodyDiv w:val="1"/>
      <w:marLeft w:val="0"/>
      <w:marRight w:val="0"/>
      <w:marTop w:val="0"/>
      <w:marBottom w:val="0"/>
      <w:divBdr>
        <w:top w:val="none" w:sz="0" w:space="0" w:color="auto"/>
        <w:left w:val="none" w:sz="0" w:space="0" w:color="auto"/>
        <w:bottom w:val="none" w:sz="0" w:space="0" w:color="auto"/>
        <w:right w:val="none" w:sz="0" w:space="0" w:color="auto"/>
      </w:divBdr>
      <w:divsChild>
        <w:div w:id="1877422089">
          <w:marLeft w:val="274"/>
          <w:marRight w:val="0"/>
          <w:marTop w:val="0"/>
          <w:marBottom w:val="0"/>
          <w:divBdr>
            <w:top w:val="none" w:sz="0" w:space="0" w:color="auto"/>
            <w:left w:val="none" w:sz="0" w:space="0" w:color="auto"/>
            <w:bottom w:val="none" w:sz="0" w:space="0" w:color="auto"/>
            <w:right w:val="none" w:sz="0" w:space="0" w:color="auto"/>
          </w:divBdr>
        </w:div>
        <w:div w:id="265189961">
          <w:marLeft w:val="274"/>
          <w:marRight w:val="0"/>
          <w:marTop w:val="0"/>
          <w:marBottom w:val="0"/>
          <w:divBdr>
            <w:top w:val="none" w:sz="0" w:space="0" w:color="auto"/>
            <w:left w:val="none" w:sz="0" w:space="0" w:color="auto"/>
            <w:bottom w:val="none" w:sz="0" w:space="0" w:color="auto"/>
            <w:right w:val="none" w:sz="0" w:space="0" w:color="auto"/>
          </w:divBdr>
        </w:div>
      </w:divsChild>
    </w:div>
    <w:div w:id="2051176695">
      <w:bodyDiv w:val="1"/>
      <w:marLeft w:val="0"/>
      <w:marRight w:val="0"/>
      <w:marTop w:val="0"/>
      <w:marBottom w:val="0"/>
      <w:divBdr>
        <w:top w:val="none" w:sz="0" w:space="0" w:color="auto"/>
        <w:left w:val="none" w:sz="0" w:space="0" w:color="auto"/>
        <w:bottom w:val="none" w:sz="0" w:space="0" w:color="auto"/>
        <w:right w:val="none" w:sz="0" w:space="0" w:color="auto"/>
      </w:divBdr>
      <w:divsChild>
        <w:div w:id="1125662921">
          <w:marLeft w:val="36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https://fnma.sharepoint.com/BrandCenterTemplates/1-%20%20Portrait%20-%20FM%20Branded%20-%202301.dotx" TargetMode="External"/></Relationships>
</file>

<file path=word/theme/theme1.xml><?xml version="1.0" encoding="utf-8"?>
<a:theme xmlns:a="http://schemas.openxmlformats.org/drawingml/2006/main" name="Fannie Mae External">
  <a:themeElements>
    <a:clrScheme name="Fannie Mae Color Palette 2">
      <a:dk1>
        <a:srgbClr val="121212"/>
      </a:dk1>
      <a:lt1>
        <a:srgbClr val="FFFFFF"/>
      </a:lt1>
      <a:dk2>
        <a:srgbClr val="05304D"/>
      </a:dk2>
      <a:lt2>
        <a:srgbClr val="EDEBE9"/>
      </a:lt2>
      <a:accent1>
        <a:srgbClr val="085280"/>
      </a:accent1>
      <a:accent2>
        <a:srgbClr val="238196"/>
      </a:accent2>
      <a:accent3>
        <a:srgbClr val="C55422"/>
      </a:accent3>
      <a:accent4>
        <a:srgbClr val="FFB400"/>
      </a:accent4>
      <a:accent5>
        <a:srgbClr val="2C6937"/>
      </a:accent5>
      <a:accent6>
        <a:srgbClr val="911A5B"/>
      </a:accent6>
      <a:hlink>
        <a:srgbClr val="085280"/>
      </a:hlink>
      <a:folHlink>
        <a:srgbClr val="911A5B"/>
      </a:folHlink>
    </a:clrScheme>
    <a:fontScheme name="Fannie Mae Source Sans Pro">
      <a:majorFont>
        <a:latin typeface="Source Sans Pro Bold"/>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none" lIns="0" tIns="0" rIns="0" bIns="0" rtlCol="0">
        <a:spAutoFit/>
      </a:bodyPr>
      <a:lstStyle>
        <a:defPPr algn="l">
          <a:lnSpc>
            <a:spcPct val="90000"/>
          </a:lnSpc>
          <a:spcAft>
            <a:spcPts val="1200"/>
          </a:spcAft>
          <a:defRPr/>
        </a:defPPr>
      </a:lstStyle>
    </a:txDef>
  </a:objectDefaults>
  <a:extraClrSchemeLst/>
  <a:extLst>
    <a:ext uri="{05A4C25C-085E-4340-85A3-A5531E510DB2}">
      <thm15:themeFamily xmlns:thm15="http://schemas.microsoft.com/office/thememl/2012/main" name="Fannie Mae External" id="{8FCBFEF2-8769-47C1-9A95-DEDE839E2D69}" vid="{11FE7236-E89D-41DE-8E11-6375C02A210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106F82B872C1429425B28CBDB941B6" ma:contentTypeVersion="0" ma:contentTypeDescription="Create a new document." ma:contentTypeScope="" ma:versionID="531f1958bbd5e32a3cf5f344a966ae3b">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5D293-8BF8-4AD0-9F6D-CDDFED927425}">
  <ds:schemaRefs>
    <ds:schemaRef ds:uri="http://schemas.microsoft.com/sharepoint/v3/contenttype/forms"/>
  </ds:schemaRefs>
</ds:datastoreItem>
</file>

<file path=customXml/itemProps2.xml><?xml version="1.0" encoding="utf-8"?>
<ds:datastoreItem xmlns:ds="http://schemas.openxmlformats.org/officeDocument/2006/customXml" ds:itemID="{7133DA54-ED77-4D38-8367-77655F465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01F3D4C-F6F4-45F0-ACC9-0CE9617C3A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4C60BA-EF4C-5E49-8538-12E8BB1DB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1-%20%20Portrait%20-%20FM%20Branded%20-%202301</Template>
  <TotalTime>2</TotalTime>
  <Pages>10</Pages>
  <Words>3406</Words>
  <Characters>19415</Characters>
  <Application>Microsoft Office Word</Application>
  <DocSecurity>0</DocSecurity>
  <Lines>161</Lines>
  <Paragraphs>45</Paragraphs>
  <ScaleCrop>false</ScaleCrop>
  <Company/>
  <LinksUpToDate>false</LinksUpToDate>
  <CharactersWithSpaces>22776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Sion, Monique</dc:creator>
  <cp:keywords/>
  <dc:description/>
  <cp:lastModifiedBy>Serret, Christopher</cp:lastModifiedBy>
  <cp:revision>2</cp:revision>
  <cp:lastPrinted>2019-08-15T14:59:00Z</cp:lastPrinted>
  <dcterms:created xsi:type="dcterms:W3CDTF">2023-11-14T18:38:00Z</dcterms:created>
  <dcterms:modified xsi:type="dcterms:W3CDTF">2023-11-14T18:38:00Z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0x01010076106F82B872C1429425B28CBDB941B6</vt:lpwstr>
  </property>
  <property fmtid="{D5CDD505-2E9C-101B-9397-08002B2CF9AE}" pid="3" name="MSIP_Label_4e20156e-8ff9-4098-bbf6-fbcae2f0b5f0_Enabled">
    <vt:lpwstr>true</vt:lpwstr>
  </property>
  <property fmtid="{D5CDD505-2E9C-101B-9397-08002B2CF9AE}" pid="4" name="MSIP_Label_4e20156e-8ff9-4098-bbf6-fbcae2f0b5f0_SetDate">
    <vt:lpwstr>2023-11-07T23:51:54Z</vt:lpwstr>
  </property>
  <property fmtid="{D5CDD505-2E9C-101B-9397-08002B2CF9AE}" pid="5" name="MSIP_Label_4e20156e-8ff9-4098-bbf6-fbcae2f0b5f0_Method">
    <vt:lpwstr>Privileged</vt:lpwstr>
  </property>
  <property fmtid="{D5CDD505-2E9C-101B-9397-08002B2CF9AE}" pid="6" name="MSIP_Label_4e20156e-8ff9-4098-bbf6-fbcae2f0b5f0_Name">
    <vt:lpwstr>Non-Confidential Information</vt:lpwstr>
  </property>
  <property fmtid="{D5CDD505-2E9C-101B-9397-08002B2CF9AE}" pid="7" name="MSIP_Label_4e20156e-8ff9-4098-bbf6-fbcae2f0b5f0_SiteId">
    <vt:lpwstr>e6baca02-d986-4077-8053-30de7d5e0d58</vt:lpwstr>
  </property>
  <property fmtid="{D5CDD505-2E9C-101B-9397-08002B2CF9AE}" pid="8" name="MSIP_Label_4e20156e-8ff9-4098-bbf6-fbcae2f0b5f0_ActionId">
    <vt:lpwstr>dbbba10f-452b-48f3-bd02-b5d5a7d1a843</vt:lpwstr>
  </property>
  <property fmtid="{D5CDD505-2E9C-101B-9397-08002B2CF9AE}" pid="9" name="MSIP_Label_4e20156e-8ff9-4098-bbf6-fbcae2f0b5f0_ContentBits">
    <vt:lpwstr>0</vt:lpwstr>
  </property>
</Properties>
</file>