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32979" w14:textId="77777777" w:rsidR="00BB09AF" w:rsidRPr="00EF5877" w:rsidRDefault="0036787A" w:rsidP="00EF5877">
      <w:pPr>
        <w:jc w:val="center"/>
        <w:rPr>
          <w:b/>
          <w:sz w:val="28"/>
          <w:szCs w:val="28"/>
        </w:rPr>
      </w:pPr>
      <w:r w:rsidRPr="00EF5877">
        <w:rPr>
          <w:b/>
          <w:sz w:val="28"/>
          <w:szCs w:val="28"/>
        </w:rPr>
        <w:t>EVALUATION NOTICES</w:t>
      </w:r>
    </w:p>
    <w:p w14:paraId="3A7ACB38" w14:textId="77777777" w:rsidR="00BB09AF" w:rsidRDefault="00BB09AF" w:rsidP="006E4849">
      <w:pPr>
        <w:rPr>
          <w:szCs w:val="20"/>
        </w:rPr>
      </w:pPr>
    </w:p>
    <w:p w14:paraId="13D2E908" w14:textId="77777777" w:rsidR="00B80C9A" w:rsidRDefault="00B80C9A" w:rsidP="006E4849">
      <w:pPr>
        <w:rPr>
          <w:szCs w:val="20"/>
        </w:rPr>
      </w:pPr>
    </w:p>
    <w:p w14:paraId="1D42888A" w14:textId="77777777" w:rsidR="00BB09AF" w:rsidRPr="00BB09AF" w:rsidRDefault="00BB09AF" w:rsidP="006E4849">
      <w:pPr>
        <w:rPr>
          <w:szCs w:val="20"/>
        </w:rPr>
      </w:pPr>
      <w:r w:rsidRPr="00BB09AF">
        <w:rPr>
          <w:szCs w:val="20"/>
        </w:rPr>
        <w:t xml:space="preserve">The Evaluation Notice must provide the borrower with one of the following possible outcomes: </w:t>
      </w:r>
    </w:p>
    <w:p w14:paraId="1C7CC531" w14:textId="77777777" w:rsidR="00293C18" w:rsidRDefault="00293C18" w:rsidP="006E4849"/>
    <w:p w14:paraId="79A59EF9" w14:textId="77777777" w:rsidR="00AD34D0" w:rsidRPr="00AD34D0" w:rsidRDefault="00AD34D0" w:rsidP="00EF5877">
      <w:pPr>
        <w:pStyle w:val="TOCHeading"/>
      </w:pPr>
    </w:p>
    <w:p w14:paraId="61D09CCF" w14:textId="77777777" w:rsidR="00AE58CD" w:rsidRPr="004953E8" w:rsidRDefault="006448C7">
      <w:pPr>
        <w:pStyle w:val="TOC1"/>
        <w:rPr>
          <w:rFonts w:ascii="Calibri" w:eastAsia="Times New Roman" w:hAnsi="Calibri" w:cs="Times New Roman"/>
          <w:noProof/>
        </w:rPr>
      </w:pPr>
      <w:r>
        <w:fldChar w:fldCharType="begin"/>
      </w:r>
      <w:r>
        <w:instrText xml:space="preserve"> TOC \o "1-3" \h \z \u </w:instrText>
      </w:r>
      <w:r>
        <w:fldChar w:fldCharType="separate"/>
      </w:r>
      <w:hyperlink w:anchor="_Toc521317517" w:history="1">
        <w:r w:rsidR="00AE58CD" w:rsidRPr="00912AE3">
          <w:rPr>
            <w:rStyle w:val="Hyperlink"/>
            <w:noProof/>
          </w:rPr>
          <w:t>NON-APPROVAL, INELIGIBLE FOR MORTGAGE ASSISTANCE – MORTGAGE IS CURRENT</w:t>
        </w:r>
        <w:r w:rsidR="00AE58CD">
          <w:rPr>
            <w:noProof/>
            <w:webHidden/>
          </w:rPr>
          <w:tab/>
        </w:r>
        <w:r w:rsidR="00AE58CD">
          <w:rPr>
            <w:noProof/>
            <w:webHidden/>
          </w:rPr>
          <w:fldChar w:fldCharType="begin"/>
        </w:r>
        <w:r w:rsidR="00AE58CD">
          <w:rPr>
            <w:noProof/>
            <w:webHidden/>
          </w:rPr>
          <w:instrText xml:space="preserve"> PAGEREF _Toc521317517 \h </w:instrText>
        </w:r>
        <w:r w:rsidR="00AE58CD">
          <w:rPr>
            <w:noProof/>
            <w:webHidden/>
          </w:rPr>
        </w:r>
        <w:r w:rsidR="00AE58CD">
          <w:rPr>
            <w:noProof/>
            <w:webHidden/>
          </w:rPr>
          <w:fldChar w:fldCharType="separate"/>
        </w:r>
        <w:r w:rsidR="00DF3895">
          <w:rPr>
            <w:noProof/>
            <w:webHidden/>
          </w:rPr>
          <w:t>2</w:t>
        </w:r>
        <w:r w:rsidR="00AE58CD">
          <w:rPr>
            <w:noProof/>
            <w:webHidden/>
          </w:rPr>
          <w:fldChar w:fldCharType="end"/>
        </w:r>
      </w:hyperlink>
    </w:p>
    <w:p w14:paraId="1B1C8FD6" w14:textId="77777777" w:rsidR="00AE58CD" w:rsidRPr="004953E8" w:rsidRDefault="001854E6">
      <w:pPr>
        <w:pStyle w:val="TOC1"/>
        <w:rPr>
          <w:rFonts w:ascii="Calibri" w:eastAsia="Times New Roman" w:hAnsi="Calibri" w:cs="Times New Roman"/>
          <w:noProof/>
        </w:rPr>
      </w:pPr>
      <w:hyperlink w:anchor="_Toc521317518" w:history="1">
        <w:r w:rsidR="00AE58CD" w:rsidRPr="00912AE3">
          <w:rPr>
            <w:rStyle w:val="Hyperlink"/>
            <w:noProof/>
          </w:rPr>
          <w:t>NON-APPROVAL, INELIGIBLE FOR MORTGAGE ASSISTANCE – MORTGAGE IS DELINQUENT</w:t>
        </w:r>
        <w:r w:rsidR="00AE58CD">
          <w:rPr>
            <w:noProof/>
            <w:webHidden/>
          </w:rPr>
          <w:tab/>
        </w:r>
        <w:r w:rsidR="00AE58CD">
          <w:rPr>
            <w:noProof/>
            <w:webHidden/>
          </w:rPr>
          <w:fldChar w:fldCharType="begin"/>
        </w:r>
        <w:r w:rsidR="00AE58CD">
          <w:rPr>
            <w:noProof/>
            <w:webHidden/>
          </w:rPr>
          <w:instrText xml:space="preserve"> PAGEREF _Toc521317518 \h </w:instrText>
        </w:r>
        <w:r w:rsidR="00AE58CD">
          <w:rPr>
            <w:noProof/>
            <w:webHidden/>
          </w:rPr>
        </w:r>
        <w:r w:rsidR="00AE58CD">
          <w:rPr>
            <w:noProof/>
            <w:webHidden/>
          </w:rPr>
          <w:fldChar w:fldCharType="separate"/>
        </w:r>
        <w:r w:rsidR="00DF3895">
          <w:rPr>
            <w:noProof/>
            <w:webHidden/>
          </w:rPr>
          <w:t>4</w:t>
        </w:r>
        <w:r w:rsidR="00AE58CD">
          <w:rPr>
            <w:noProof/>
            <w:webHidden/>
          </w:rPr>
          <w:fldChar w:fldCharType="end"/>
        </w:r>
      </w:hyperlink>
    </w:p>
    <w:p w14:paraId="31C6C807" w14:textId="77777777" w:rsidR="00AE58CD" w:rsidRPr="004953E8" w:rsidRDefault="001854E6">
      <w:pPr>
        <w:pStyle w:val="TOC1"/>
        <w:rPr>
          <w:rFonts w:ascii="Calibri" w:eastAsia="Times New Roman" w:hAnsi="Calibri" w:cs="Times New Roman"/>
          <w:noProof/>
        </w:rPr>
      </w:pPr>
      <w:hyperlink w:anchor="_Toc521317519" w:history="1">
        <w:r w:rsidR="00AE58CD" w:rsidRPr="00912AE3">
          <w:rPr>
            <w:rStyle w:val="Hyperlink"/>
            <w:noProof/>
          </w:rPr>
          <w:t>REINSTATEMENT NOTICE</w:t>
        </w:r>
        <w:r w:rsidR="00AE58CD">
          <w:rPr>
            <w:noProof/>
            <w:webHidden/>
          </w:rPr>
          <w:tab/>
        </w:r>
        <w:r w:rsidR="00AE58CD">
          <w:rPr>
            <w:noProof/>
            <w:webHidden/>
          </w:rPr>
          <w:fldChar w:fldCharType="begin"/>
        </w:r>
        <w:r w:rsidR="00AE58CD">
          <w:rPr>
            <w:noProof/>
            <w:webHidden/>
          </w:rPr>
          <w:instrText xml:space="preserve"> PAGEREF _Toc521317519 \h </w:instrText>
        </w:r>
        <w:r w:rsidR="00AE58CD">
          <w:rPr>
            <w:noProof/>
            <w:webHidden/>
          </w:rPr>
        </w:r>
        <w:r w:rsidR="00AE58CD">
          <w:rPr>
            <w:noProof/>
            <w:webHidden/>
          </w:rPr>
          <w:fldChar w:fldCharType="separate"/>
        </w:r>
        <w:r w:rsidR="00DF3895">
          <w:rPr>
            <w:noProof/>
            <w:webHidden/>
          </w:rPr>
          <w:t>7</w:t>
        </w:r>
        <w:r w:rsidR="00AE58CD">
          <w:rPr>
            <w:noProof/>
            <w:webHidden/>
          </w:rPr>
          <w:fldChar w:fldCharType="end"/>
        </w:r>
      </w:hyperlink>
    </w:p>
    <w:p w14:paraId="31F492BB" w14:textId="77777777" w:rsidR="00AE58CD" w:rsidRPr="004953E8" w:rsidRDefault="001854E6">
      <w:pPr>
        <w:pStyle w:val="TOC1"/>
        <w:rPr>
          <w:rFonts w:ascii="Calibri" w:eastAsia="Times New Roman" w:hAnsi="Calibri" w:cs="Times New Roman"/>
          <w:noProof/>
        </w:rPr>
      </w:pPr>
      <w:hyperlink w:anchor="_Toc521317520" w:history="1">
        <w:r w:rsidR="00AE58CD" w:rsidRPr="00912AE3">
          <w:rPr>
            <w:rStyle w:val="Hyperlink"/>
            <w:noProof/>
          </w:rPr>
          <w:t>REPAYMENT PLAN OFFER</w:t>
        </w:r>
        <w:r w:rsidR="00AE58CD">
          <w:rPr>
            <w:noProof/>
            <w:webHidden/>
          </w:rPr>
          <w:tab/>
        </w:r>
        <w:r w:rsidR="00AE58CD">
          <w:rPr>
            <w:noProof/>
            <w:webHidden/>
          </w:rPr>
          <w:fldChar w:fldCharType="begin"/>
        </w:r>
        <w:r w:rsidR="00AE58CD">
          <w:rPr>
            <w:noProof/>
            <w:webHidden/>
          </w:rPr>
          <w:instrText xml:space="preserve"> PAGEREF _Toc521317520 \h </w:instrText>
        </w:r>
        <w:r w:rsidR="00AE58CD">
          <w:rPr>
            <w:noProof/>
            <w:webHidden/>
          </w:rPr>
        </w:r>
        <w:r w:rsidR="00AE58CD">
          <w:rPr>
            <w:noProof/>
            <w:webHidden/>
          </w:rPr>
          <w:fldChar w:fldCharType="separate"/>
        </w:r>
        <w:r w:rsidR="00DF3895">
          <w:rPr>
            <w:noProof/>
            <w:webHidden/>
          </w:rPr>
          <w:t>10</w:t>
        </w:r>
        <w:r w:rsidR="00AE58CD">
          <w:rPr>
            <w:noProof/>
            <w:webHidden/>
          </w:rPr>
          <w:fldChar w:fldCharType="end"/>
        </w:r>
      </w:hyperlink>
    </w:p>
    <w:p w14:paraId="0EADCFC7" w14:textId="77777777" w:rsidR="00AE58CD" w:rsidRPr="004953E8" w:rsidRDefault="001854E6">
      <w:pPr>
        <w:pStyle w:val="TOC1"/>
        <w:rPr>
          <w:rFonts w:ascii="Calibri" w:eastAsia="Times New Roman" w:hAnsi="Calibri" w:cs="Times New Roman"/>
          <w:noProof/>
        </w:rPr>
      </w:pPr>
      <w:hyperlink w:anchor="_Toc521317521" w:history="1">
        <w:r w:rsidR="00AE58CD" w:rsidRPr="00912AE3">
          <w:rPr>
            <w:rStyle w:val="Hyperlink"/>
            <w:noProof/>
          </w:rPr>
          <w:t>FORBEARANCE PLAN OFFER – REDUCED PAYMENT</w:t>
        </w:r>
        <w:r w:rsidR="00AE58CD">
          <w:rPr>
            <w:noProof/>
            <w:webHidden/>
          </w:rPr>
          <w:tab/>
        </w:r>
        <w:r w:rsidR="00AE58CD">
          <w:rPr>
            <w:noProof/>
            <w:webHidden/>
          </w:rPr>
          <w:fldChar w:fldCharType="begin"/>
        </w:r>
        <w:r w:rsidR="00AE58CD">
          <w:rPr>
            <w:noProof/>
            <w:webHidden/>
          </w:rPr>
          <w:instrText xml:space="preserve"> PAGEREF _Toc521317521 \h </w:instrText>
        </w:r>
        <w:r w:rsidR="00AE58CD">
          <w:rPr>
            <w:noProof/>
            <w:webHidden/>
          </w:rPr>
        </w:r>
        <w:r w:rsidR="00AE58CD">
          <w:rPr>
            <w:noProof/>
            <w:webHidden/>
          </w:rPr>
          <w:fldChar w:fldCharType="separate"/>
        </w:r>
        <w:r w:rsidR="00DF3895">
          <w:rPr>
            <w:noProof/>
            <w:webHidden/>
          </w:rPr>
          <w:t>14</w:t>
        </w:r>
        <w:r w:rsidR="00AE58CD">
          <w:rPr>
            <w:noProof/>
            <w:webHidden/>
          </w:rPr>
          <w:fldChar w:fldCharType="end"/>
        </w:r>
      </w:hyperlink>
    </w:p>
    <w:p w14:paraId="3D08AF7A" w14:textId="77777777" w:rsidR="00AE58CD" w:rsidRPr="004953E8" w:rsidRDefault="001854E6">
      <w:pPr>
        <w:pStyle w:val="TOC1"/>
        <w:rPr>
          <w:rFonts w:ascii="Calibri" w:eastAsia="Times New Roman" w:hAnsi="Calibri" w:cs="Times New Roman"/>
          <w:noProof/>
        </w:rPr>
      </w:pPr>
      <w:hyperlink w:anchor="_Toc521317522" w:history="1">
        <w:r w:rsidR="00AE58CD" w:rsidRPr="00912AE3">
          <w:rPr>
            <w:rStyle w:val="Hyperlink"/>
            <w:rFonts w:eastAsia="Times New Roman"/>
            <w:noProof/>
          </w:rPr>
          <w:t>FORBEARANCE PLAN OFFER – SUSPENDED PAYMENT</w:t>
        </w:r>
        <w:r w:rsidR="00AE58CD">
          <w:rPr>
            <w:noProof/>
            <w:webHidden/>
          </w:rPr>
          <w:tab/>
        </w:r>
        <w:r w:rsidR="00AE58CD">
          <w:rPr>
            <w:noProof/>
            <w:webHidden/>
          </w:rPr>
          <w:fldChar w:fldCharType="begin"/>
        </w:r>
        <w:r w:rsidR="00AE58CD">
          <w:rPr>
            <w:noProof/>
            <w:webHidden/>
          </w:rPr>
          <w:instrText xml:space="preserve"> PAGEREF _Toc521317522 \h </w:instrText>
        </w:r>
        <w:r w:rsidR="00AE58CD">
          <w:rPr>
            <w:noProof/>
            <w:webHidden/>
          </w:rPr>
        </w:r>
        <w:r w:rsidR="00AE58CD">
          <w:rPr>
            <w:noProof/>
            <w:webHidden/>
          </w:rPr>
          <w:fldChar w:fldCharType="separate"/>
        </w:r>
        <w:r w:rsidR="00DF3895">
          <w:rPr>
            <w:noProof/>
            <w:webHidden/>
          </w:rPr>
          <w:t>18</w:t>
        </w:r>
        <w:r w:rsidR="00AE58CD">
          <w:rPr>
            <w:noProof/>
            <w:webHidden/>
          </w:rPr>
          <w:fldChar w:fldCharType="end"/>
        </w:r>
      </w:hyperlink>
    </w:p>
    <w:p w14:paraId="1140BF47" w14:textId="77777777" w:rsidR="00AE58CD" w:rsidRPr="004953E8" w:rsidRDefault="001854E6">
      <w:pPr>
        <w:pStyle w:val="TOC1"/>
        <w:rPr>
          <w:rFonts w:ascii="Calibri" w:eastAsia="Times New Roman" w:hAnsi="Calibri" w:cs="Times New Roman"/>
          <w:noProof/>
        </w:rPr>
      </w:pPr>
      <w:hyperlink w:anchor="_Toc521317523" w:history="1">
        <w:r w:rsidR="00AE58CD" w:rsidRPr="00912AE3">
          <w:rPr>
            <w:rStyle w:val="Hyperlink"/>
            <w:noProof/>
          </w:rPr>
          <w:t>FLEX MODIFICATION TRIAL PERIOD PLAN NOTICE – BASED ON AN EVALUATION OF A COMPLETE BRP</w:t>
        </w:r>
        <w:r w:rsidR="00AE58CD">
          <w:rPr>
            <w:noProof/>
            <w:webHidden/>
          </w:rPr>
          <w:tab/>
        </w:r>
        <w:r w:rsidR="00AE58CD">
          <w:rPr>
            <w:noProof/>
            <w:webHidden/>
          </w:rPr>
          <w:fldChar w:fldCharType="begin"/>
        </w:r>
        <w:r w:rsidR="00AE58CD">
          <w:rPr>
            <w:noProof/>
            <w:webHidden/>
          </w:rPr>
          <w:instrText xml:space="preserve"> PAGEREF _Toc521317523 \h </w:instrText>
        </w:r>
        <w:r w:rsidR="00AE58CD">
          <w:rPr>
            <w:noProof/>
            <w:webHidden/>
          </w:rPr>
        </w:r>
        <w:r w:rsidR="00AE58CD">
          <w:rPr>
            <w:noProof/>
            <w:webHidden/>
          </w:rPr>
          <w:fldChar w:fldCharType="separate"/>
        </w:r>
        <w:r w:rsidR="00DF3895">
          <w:rPr>
            <w:noProof/>
            <w:webHidden/>
          </w:rPr>
          <w:t>22</w:t>
        </w:r>
        <w:r w:rsidR="00AE58CD">
          <w:rPr>
            <w:noProof/>
            <w:webHidden/>
          </w:rPr>
          <w:fldChar w:fldCharType="end"/>
        </w:r>
      </w:hyperlink>
    </w:p>
    <w:p w14:paraId="7BF6C61B" w14:textId="77777777" w:rsidR="00AE58CD" w:rsidRPr="004953E8" w:rsidRDefault="001854E6">
      <w:pPr>
        <w:pStyle w:val="TOC1"/>
        <w:rPr>
          <w:rFonts w:ascii="Calibri" w:eastAsia="Times New Roman" w:hAnsi="Calibri" w:cs="Times New Roman"/>
          <w:noProof/>
        </w:rPr>
      </w:pPr>
      <w:hyperlink w:anchor="_Toc521317524" w:history="1">
        <w:r w:rsidR="00AE58CD" w:rsidRPr="00912AE3">
          <w:rPr>
            <w:rStyle w:val="Hyperlink"/>
            <w:noProof/>
          </w:rPr>
          <w:t>FLEX MODIFICATION TRIAL PERIOD PLAN SOLICITATION OFFER – NOT BASED ON AN EVALUATION OF A BRP</w:t>
        </w:r>
        <w:r w:rsidR="00AE58CD">
          <w:rPr>
            <w:noProof/>
            <w:webHidden/>
          </w:rPr>
          <w:tab/>
        </w:r>
        <w:r w:rsidR="00AE58CD">
          <w:rPr>
            <w:noProof/>
            <w:webHidden/>
          </w:rPr>
          <w:fldChar w:fldCharType="begin"/>
        </w:r>
        <w:r w:rsidR="00AE58CD">
          <w:rPr>
            <w:noProof/>
            <w:webHidden/>
          </w:rPr>
          <w:instrText xml:space="preserve"> PAGEREF _Toc521317524 \h </w:instrText>
        </w:r>
        <w:r w:rsidR="00AE58CD">
          <w:rPr>
            <w:noProof/>
            <w:webHidden/>
          </w:rPr>
        </w:r>
        <w:r w:rsidR="00AE58CD">
          <w:rPr>
            <w:noProof/>
            <w:webHidden/>
          </w:rPr>
          <w:fldChar w:fldCharType="separate"/>
        </w:r>
        <w:r w:rsidR="00DF3895">
          <w:rPr>
            <w:noProof/>
            <w:webHidden/>
          </w:rPr>
          <w:t>29</w:t>
        </w:r>
        <w:r w:rsidR="00AE58CD">
          <w:rPr>
            <w:noProof/>
            <w:webHidden/>
          </w:rPr>
          <w:fldChar w:fldCharType="end"/>
        </w:r>
      </w:hyperlink>
    </w:p>
    <w:p w14:paraId="451AE64E" w14:textId="77777777" w:rsidR="00AE58CD" w:rsidRPr="004953E8" w:rsidRDefault="001854E6">
      <w:pPr>
        <w:pStyle w:val="TOC1"/>
        <w:rPr>
          <w:rFonts w:ascii="Calibri" w:eastAsia="Times New Roman" w:hAnsi="Calibri" w:cs="Times New Roman"/>
          <w:noProof/>
        </w:rPr>
      </w:pPr>
      <w:hyperlink w:anchor="_Toc521317525" w:history="1">
        <w:r w:rsidR="00AE58CD" w:rsidRPr="00912AE3">
          <w:rPr>
            <w:rStyle w:val="Hyperlink"/>
            <w:noProof/>
          </w:rPr>
          <w:t>SHORT SALE – BASED ON AN EVALUATION OF A COMPLETE BRP</w:t>
        </w:r>
        <w:r w:rsidR="00AE58CD">
          <w:rPr>
            <w:noProof/>
            <w:webHidden/>
          </w:rPr>
          <w:tab/>
        </w:r>
        <w:r w:rsidR="00AE58CD">
          <w:rPr>
            <w:noProof/>
            <w:webHidden/>
          </w:rPr>
          <w:fldChar w:fldCharType="begin"/>
        </w:r>
        <w:r w:rsidR="00AE58CD">
          <w:rPr>
            <w:noProof/>
            <w:webHidden/>
          </w:rPr>
          <w:instrText xml:space="preserve"> PAGEREF _Toc521317525 \h </w:instrText>
        </w:r>
        <w:r w:rsidR="00AE58CD">
          <w:rPr>
            <w:noProof/>
            <w:webHidden/>
          </w:rPr>
        </w:r>
        <w:r w:rsidR="00AE58CD">
          <w:rPr>
            <w:noProof/>
            <w:webHidden/>
          </w:rPr>
          <w:fldChar w:fldCharType="separate"/>
        </w:r>
        <w:r w:rsidR="00DF3895">
          <w:rPr>
            <w:noProof/>
            <w:webHidden/>
          </w:rPr>
          <w:t>35</w:t>
        </w:r>
        <w:r w:rsidR="00AE58CD">
          <w:rPr>
            <w:noProof/>
            <w:webHidden/>
          </w:rPr>
          <w:fldChar w:fldCharType="end"/>
        </w:r>
      </w:hyperlink>
    </w:p>
    <w:p w14:paraId="340218C7" w14:textId="77777777" w:rsidR="00AE58CD" w:rsidRPr="004953E8" w:rsidRDefault="001854E6">
      <w:pPr>
        <w:pStyle w:val="TOC1"/>
        <w:rPr>
          <w:rFonts w:ascii="Calibri" w:eastAsia="Times New Roman" w:hAnsi="Calibri" w:cs="Times New Roman"/>
          <w:noProof/>
        </w:rPr>
      </w:pPr>
      <w:hyperlink w:anchor="_Toc521317526" w:history="1">
        <w:r w:rsidR="00AE58CD" w:rsidRPr="00912AE3">
          <w:rPr>
            <w:rStyle w:val="Hyperlink"/>
            <w:noProof/>
          </w:rPr>
          <w:t>SHORT SALE – ALL OTHER SCENARIOS</w:t>
        </w:r>
        <w:r w:rsidR="00AE58CD">
          <w:rPr>
            <w:noProof/>
            <w:webHidden/>
          </w:rPr>
          <w:tab/>
        </w:r>
        <w:r w:rsidR="00AE58CD">
          <w:rPr>
            <w:noProof/>
            <w:webHidden/>
          </w:rPr>
          <w:fldChar w:fldCharType="begin"/>
        </w:r>
        <w:r w:rsidR="00AE58CD">
          <w:rPr>
            <w:noProof/>
            <w:webHidden/>
          </w:rPr>
          <w:instrText xml:space="preserve"> PAGEREF _Toc521317526 \h </w:instrText>
        </w:r>
        <w:r w:rsidR="00AE58CD">
          <w:rPr>
            <w:noProof/>
            <w:webHidden/>
          </w:rPr>
        </w:r>
        <w:r w:rsidR="00AE58CD">
          <w:rPr>
            <w:noProof/>
            <w:webHidden/>
          </w:rPr>
          <w:fldChar w:fldCharType="separate"/>
        </w:r>
        <w:r w:rsidR="00DF3895">
          <w:rPr>
            <w:noProof/>
            <w:webHidden/>
          </w:rPr>
          <w:t>38</w:t>
        </w:r>
        <w:r w:rsidR="00AE58CD">
          <w:rPr>
            <w:noProof/>
            <w:webHidden/>
          </w:rPr>
          <w:fldChar w:fldCharType="end"/>
        </w:r>
      </w:hyperlink>
    </w:p>
    <w:p w14:paraId="4F7D46FC" w14:textId="77777777" w:rsidR="00AE58CD" w:rsidRPr="004953E8" w:rsidRDefault="001854E6">
      <w:pPr>
        <w:pStyle w:val="TOC1"/>
        <w:rPr>
          <w:rFonts w:ascii="Calibri" w:eastAsia="Times New Roman" w:hAnsi="Calibri" w:cs="Times New Roman"/>
          <w:noProof/>
        </w:rPr>
      </w:pPr>
      <w:hyperlink w:anchor="_Toc521317527" w:history="1">
        <w:r w:rsidR="00AE58CD" w:rsidRPr="00912AE3">
          <w:rPr>
            <w:rStyle w:val="Hyperlink"/>
            <w:noProof/>
          </w:rPr>
          <w:t>MORTGAGE RELEASE – BASED ON AN EVALUATION OF A COMPLETE BRP</w:t>
        </w:r>
        <w:r w:rsidR="00AE58CD">
          <w:rPr>
            <w:noProof/>
            <w:webHidden/>
          </w:rPr>
          <w:tab/>
        </w:r>
        <w:r w:rsidR="00AE58CD">
          <w:rPr>
            <w:noProof/>
            <w:webHidden/>
          </w:rPr>
          <w:fldChar w:fldCharType="begin"/>
        </w:r>
        <w:r w:rsidR="00AE58CD">
          <w:rPr>
            <w:noProof/>
            <w:webHidden/>
          </w:rPr>
          <w:instrText xml:space="preserve"> PAGEREF _Toc521317527 \h </w:instrText>
        </w:r>
        <w:r w:rsidR="00AE58CD">
          <w:rPr>
            <w:noProof/>
            <w:webHidden/>
          </w:rPr>
        </w:r>
        <w:r w:rsidR="00AE58CD">
          <w:rPr>
            <w:noProof/>
            <w:webHidden/>
          </w:rPr>
          <w:fldChar w:fldCharType="separate"/>
        </w:r>
        <w:r w:rsidR="00DF3895">
          <w:rPr>
            <w:noProof/>
            <w:webHidden/>
          </w:rPr>
          <w:t>40</w:t>
        </w:r>
        <w:r w:rsidR="00AE58CD">
          <w:rPr>
            <w:noProof/>
            <w:webHidden/>
          </w:rPr>
          <w:fldChar w:fldCharType="end"/>
        </w:r>
      </w:hyperlink>
    </w:p>
    <w:p w14:paraId="14191056" w14:textId="77777777" w:rsidR="00AE58CD" w:rsidRPr="004953E8" w:rsidRDefault="001854E6">
      <w:pPr>
        <w:pStyle w:val="TOC1"/>
        <w:rPr>
          <w:rFonts w:ascii="Calibri" w:eastAsia="Times New Roman" w:hAnsi="Calibri" w:cs="Times New Roman"/>
          <w:noProof/>
        </w:rPr>
      </w:pPr>
      <w:hyperlink w:anchor="_Toc521317528" w:history="1">
        <w:r w:rsidR="00AE58CD" w:rsidRPr="00912AE3">
          <w:rPr>
            <w:rStyle w:val="Hyperlink"/>
            <w:noProof/>
          </w:rPr>
          <w:t>MORTGAGE RELEASE – ALL OTHER SCENARIOS</w:t>
        </w:r>
        <w:r w:rsidR="00AE58CD">
          <w:rPr>
            <w:noProof/>
            <w:webHidden/>
          </w:rPr>
          <w:tab/>
        </w:r>
        <w:r w:rsidR="00AE58CD">
          <w:rPr>
            <w:noProof/>
            <w:webHidden/>
          </w:rPr>
          <w:fldChar w:fldCharType="begin"/>
        </w:r>
        <w:r w:rsidR="00AE58CD">
          <w:rPr>
            <w:noProof/>
            <w:webHidden/>
          </w:rPr>
          <w:instrText xml:space="preserve"> PAGEREF _Toc521317528 \h </w:instrText>
        </w:r>
        <w:r w:rsidR="00AE58CD">
          <w:rPr>
            <w:noProof/>
            <w:webHidden/>
          </w:rPr>
        </w:r>
        <w:r w:rsidR="00AE58CD">
          <w:rPr>
            <w:noProof/>
            <w:webHidden/>
          </w:rPr>
          <w:fldChar w:fldCharType="separate"/>
        </w:r>
        <w:r w:rsidR="00DF3895">
          <w:rPr>
            <w:noProof/>
            <w:webHidden/>
          </w:rPr>
          <w:t>43</w:t>
        </w:r>
        <w:r w:rsidR="00AE58CD">
          <w:rPr>
            <w:noProof/>
            <w:webHidden/>
          </w:rPr>
          <w:fldChar w:fldCharType="end"/>
        </w:r>
      </w:hyperlink>
    </w:p>
    <w:p w14:paraId="20945E1A" w14:textId="77777777" w:rsidR="00AE58CD" w:rsidRPr="004953E8" w:rsidRDefault="001854E6">
      <w:pPr>
        <w:pStyle w:val="TOC1"/>
        <w:rPr>
          <w:rFonts w:ascii="Calibri" w:eastAsia="Times New Roman" w:hAnsi="Calibri" w:cs="Times New Roman"/>
          <w:noProof/>
        </w:rPr>
      </w:pPr>
      <w:hyperlink w:anchor="_Toc521317529" w:history="1">
        <w:r w:rsidR="00AE58CD" w:rsidRPr="00912AE3">
          <w:rPr>
            <w:rStyle w:val="Hyperlink"/>
            <w:noProof/>
          </w:rPr>
          <w:t>MODEL INELIGIBILITY REASONS FOR FLEX MODIFICATION</w:t>
        </w:r>
        <w:r w:rsidR="00AE58CD">
          <w:rPr>
            <w:noProof/>
            <w:webHidden/>
          </w:rPr>
          <w:tab/>
        </w:r>
        <w:r w:rsidR="00AE58CD">
          <w:rPr>
            <w:noProof/>
            <w:webHidden/>
          </w:rPr>
          <w:fldChar w:fldCharType="begin"/>
        </w:r>
        <w:r w:rsidR="00AE58CD">
          <w:rPr>
            <w:noProof/>
            <w:webHidden/>
          </w:rPr>
          <w:instrText xml:space="preserve"> PAGEREF _Toc521317529 \h </w:instrText>
        </w:r>
        <w:r w:rsidR="00AE58CD">
          <w:rPr>
            <w:noProof/>
            <w:webHidden/>
          </w:rPr>
        </w:r>
        <w:r w:rsidR="00AE58CD">
          <w:rPr>
            <w:noProof/>
            <w:webHidden/>
          </w:rPr>
          <w:fldChar w:fldCharType="separate"/>
        </w:r>
        <w:r w:rsidR="00DF3895">
          <w:rPr>
            <w:noProof/>
            <w:webHidden/>
          </w:rPr>
          <w:t>45</w:t>
        </w:r>
        <w:r w:rsidR="00AE58CD">
          <w:rPr>
            <w:noProof/>
            <w:webHidden/>
          </w:rPr>
          <w:fldChar w:fldCharType="end"/>
        </w:r>
      </w:hyperlink>
    </w:p>
    <w:p w14:paraId="76EAE163" w14:textId="77777777" w:rsidR="006448C7" w:rsidRDefault="006448C7" w:rsidP="006E4849">
      <w:r>
        <w:rPr>
          <w:b/>
          <w:bCs/>
          <w:noProof/>
        </w:rPr>
        <w:fldChar w:fldCharType="end"/>
      </w:r>
    </w:p>
    <w:p w14:paraId="2BD579EB" w14:textId="77777777" w:rsidR="00DA057C" w:rsidRDefault="00DA057C" w:rsidP="006E4849">
      <w:pPr>
        <w:pStyle w:val="ListBullet"/>
        <w:numPr>
          <w:ilvl w:val="0"/>
          <w:numId w:val="0"/>
        </w:numPr>
        <w:ind w:right="0"/>
      </w:pPr>
    </w:p>
    <w:p w14:paraId="37B2F607" w14:textId="77777777" w:rsidR="006448C7" w:rsidRDefault="006448C7" w:rsidP="006E4849">
      <w:pPr>
        <w:spacing w:after="160" w:line="259" w:lineRule="auto"/>
      </w:pPr>
    </w:p>
    <w:p w14:paraId="67953339" w14:textId="77777777" w:rsidR="00B90B2E" w:rsidRDefault="00B90B2E" w:rsidP="006E4849">
      <w:pPr>
        <w:spacing w:after="160" w:line="259" w:lineRule="auto"/>
      </w:pPr>
    </w:p>
    <w:p w14:paraId="61DAF2E3" w14:textId="77777777" w:rsidR="00BB09AF" w:rsidRDefault="00BB09AF" w:rsidP="006E4849">
      <w:pPr>
        <w:spacing w:after="160" w:line="259" w:lineRule="auto"/>
      </w:pPr>
      <w:r>
        <w:br w:type="page"/>
      </w:r>
    </w:p>
    <w:p w14:paraId="27A4DEDC" w14:textId="77777777" w:rsidR="00BB09AF" w:rsidRPr="00B90B2E" w:rsidRDefault="00BB09AF" w:rsidP="006E4849">
      <w:pPr>
        <w:pStyle w:val="Heading1"/>
        <w:spacing w:before="0"/>
      </w:pPr>
      <w:bookmarkStart w:id="0" w:name="_Toc521317517"/>
      <w:r w:rsidRPr="00B90B2E">
        <w:lastRenderedPageBreak/>
        <w:t>NON-APPROVAL, INELIGIBLE FOR MORTGAGE ASSISTANCE</w:t>
      </w:r>
      <w:r w:rsidR="00C15818">
        <w:t xml:space="preserve"> – M</w:t>
      </w:r>
      <w:r w:rsidR="00586434" w:rsidRPr="00B90B2E">
        <w:t>ORTGAGE IS CURRENT</w:t>
      </w:r>
      <w:bookmarkEnd w:id="0"/>
    </w:p>
    <w:p w14:paraId="7B066314" w14:textId="77777777" w:rsidR="00BB09AF" w:rsidRDefault="00BB09AF" w:rsidP="006E4849">
      <w:pPr>
        <w:numPr>
          <w:ilvl w:val="12"/>
          <w:numId w:val="0"/>
        </w:numPr>
        <w:jc w:val="right"/>
        <w:rPr>
          <w:highlight w:val="yellow"/>
        </w:rPr>
      </w:pPr>
    </w:p>
    <w:p w14:paraId="3F13E935" w14:textId="77777777" w:rsidR="00BB09AF" w:rsidRDefault="00BB09AF" w:rsidP="006E4849">
      <w:pPr>
        <w:numPr>
          <w:ilvl w:val="12"/>
          <w:numId w:val="0"/>
        </w:numPr>
        <w:jc w:val="right"/>
      </w:pPr>
      <w:r>
        <w:rPr>
          <w:highlight w:val="yellow"/>
        </w:rPr>
        <w:t xml:space="preserve"> [</w:t>
      </w:r>
      <w:r w:rsidR="00292364">
        <w:rPr>
          <w:highlight w:val="yellow"/>
        </w:rPr>
        <w:t>DATE</w:t>
      </w:r>
      <w:r>
        <w:rPr>
          <w:highlight w:val="yellow"/>
        </w:rPr>
        <w:t>]</w:t>
      </w:r>
    </w:p>
    <w:p w14:paraId="79E6624E" w14:textId="77777777" w:rsidR="00BB09AF" w:rsidRDefault="00BB09AF" w:rsidP="006E4849">
      <w:bookmarkStart w:id="1" w:name="_STANDARD_SHORT_SALE"/>
      <w:bookmarkEnd w:id="1"/>
    </w:p>
    <w:p w14:paraId="16563230" w14:textId="77777777" w:rsidR="00BB09AF" w:rsidRDefault="00BB09AF" w:rsidP="006E4849">
      <w:r>
        <w:t>Dear [</w:t>
      </w:r>
      <w:r w:rsidR="00292364" w:rsidRPr="00A86B6B">
        <w:rPr>
          <w:highlight w:val="yellow"/>
        </w:rPr>
        <w:t>BORROWER NAME(S)</w:t>
      </w:r>
      <w:r>
        <w:t>]:</w:t>
      </w:r>
    </w:p>
    <w:p w14:paraId="03D02BFD" w14:textId="77777777" w:rsidR="00BB09AF" w:rsidRPr="005F24F1" w:rsidRDefault="00BB09AF" w:rsidP="006E4849">
      <w:pPr>
        <w:numPr>
          <w:ilvl w:val="12"/>
          <w:numId w:val="0"/>
        </w:numPr>
        <w:jc w:val="both"/>
      </w:pPr>
    </w:p>
    <w:p w14:paraId="64344680" w14:textId="77777777" w:rsidR="00BB09AF" w:rsidRPr="005F24F1" w:rsidRDefault="00BB09AF" w:rsidP="006E4849">
      <w:pPr>
        <w:numPr>
          <w:ilvl w:val="12"/>
          <w:numId w:val="0"/>
        </w:numPr>
      </w:pPr>
      <w:r w:rsidRPr="005F24F1">
        <w:t xml:space="preserve">Thank you for contacting us about your mortgage. </w:t>
      </w:r>
      <w:r>
        <w:t>B</w:t>
      </w:r>
      <w:r w:rsidRPr="005F24F1">
        <w:t>ased on careful review of the information you provided, you are not eligible for mortgage assistance</w:t>
      </w:r>
      <w:r>
        <w:t xml:space="preserve"> at this time. If you continue to have concerns about making your monthly payment, or experience additional hardship that may impact your ability to make your payment, please contact us or submit a new mortgage assistance application for our review. </w:t>
      </w:r>
    </w:p>
    <w:p w14:paraId="4481822E" w14:textId="77777777" w:rsidR="00BB09AF" w:rsidRDefault="00BB09AF" w:rsidP="006E4849">
      <w:pPr>
        <w:numPr>
          <w:ilvl w:val="12"/>
          <w:numId w:val="0"/>
        </w:numPr>
      </w:pPr>
    </w:p>
    <w:tbl>
      <w:tblPr>
        <w:tblW w:w="10875" w:type="dxa"/>
        <w:jc w:val="center"/>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CellMar>
          <w:top w:w="72" w:type="dxa"/>
          <w:left w:w="115" w:type="dxa"/>
          <w:bottom w:w="72" w:type="dxa"/>
          <w:right w:w="115" w:type="dxa"/>
        </w:tblCellMar>
        <w:tblLook w:val="04A0" w:firstRow="1" w:lastRow="0" w:firstColumn="1" w:lastColumn="0" w:noHBand="0" w:noVBand="1"/>
      </w:tblPr>
      <w:tblGrid>
        <w:gridCol w:w="10875"/>
      </w:tblGrid>
      <w:tr w:rsidR="00BB09AF" w:rsidRPr="004953E8" w14:paraId="7930BD65" w14:textId="77777777" w:rsidTr="004953E8">
        <w:trPr>
          <w:trHeight w:val="850"/>
          <w:jc w:val="center"/>
        </w:trPr>
        <w:tc>
          <w:tcPr>
            <w:tcW w:w="10875" w:type="dxa"/>
            <w:shd w:val="clear" w:color="auto" w:fill="DEEAF6"/>
          </w:tcPr>
          <w:p w14:paraId="376BE4D8" w14:textId="77777777" w:rsidR="00BB09AF" w:rsidRPr="004953E8" w:rsidRDefault="00BB09AF" w:rsidP="006E4849">
            <w:pPr>
              <w:tabs>
                <w:tab w:val="center" w:pos="4978"/>
              </w:tabs>
              <w:jc w:val="center"/>
              <w:rPr>
                <w:b/>
                <w:sz w:val="28"/>
                <w:szCs w:val="28"/>
              </w:rPr>
            </w:pPr>
            <w:r w:rsidRPr="004953E8">
              <w:rPr>
                <w:b/>
                <w:sz w:val="28"/>
                <w:szCs w:val="28"/>
              </w:rPr>
              <w:t>QUESTIONS? CONTACT US</w:t>
            </w:r>
          </w:p>
          <w:p w14:paraId="41370CE8" w14:textId="77777777" w:rsidR="00BB09AF" w:rsidRPr="004953E8" w:rsidRDefault="00BB09AF" w:rsidP="006E4849">
            <w:pPr>
              <w:tabs>
                <w:tab w:val="center" w:pos="4978"/>
              </w:tabs>
            </w:pPr>
          </w:p>
          <w:p w14:paraId="77F70355" w14:textId="77777777" w:rsidR="00BB09AF" w:rsidRPr="004953E8" w:rsidRDefault="00BB09AF" w:rsidP="006E4849">
            <w:pPr>
              <w:tabs>
                <w:tab w:val="center" w:pos="4978"/>
              </w:tabs>
              <w:jc w:val="center"/>
              <w:rPr>
                <w:b/>
                <w:color w:val="000000"/>
              </w:rPr>
            </w:pPr>
            <w:r w:rsidRPr="004953E8">
              <w:rPr>
                <w:b/>
                <w:color w:val="000000"/>
              </w:rPr>
              <w:t>[</w:t>
            </w:r>
            <w:r w:rsidR="00292364" w:rsidRPr="004953E8">
              <w:rPr>
                <w:b/>
                <w:color w:val="000000"/>
                <w:highlight w:val="yellow"/>
              </w:rPr>
              <w:t>SERVICER’S NAME</w:t>
            </w:r>
            <w:r w:rsidRPr="004953E8">
              <w:rPr>
                <w:b/>
                <w:color w:val="000000"/>
              </w:rPr>
              <w:t>]</w:t>
            </w:r>
          </w:p>
          <w:p w14:paraId="5A47D906" w14:textId="77777777" w:rsidR="00BB09AF" w:rsidRPr="004953E8" w:rsidRDefault="00BB09AF" w:rsidP="006E4849">
            <w:pPr>
              <w:tabs>
                <w:tab w:val="center" w:pos="4978"/>
              </w:tabs>
              <w:jc w:val="center"/>
              <w:rPr>
                <w:b/>
                <w:color w:val="000000"/>
              </w:rPr>
            </w:pPr>
            <w:r w:rsidRPr="004953E8">
              <w:rPr>
                <w:b/>
                <w:color w:val="000000"/>
              </w:rPr>
              <w:t>Phone: [</w:t>
            </w:r>
            <w:r w:rsidR="00292364" w:rsidRPr="004953E8">
              <w:rPr>
                <w:b/>
                <w:color w:val="000000"/>
                <w:highlight w:val="yellow"/>
              </w:rPr>
              <w:t>8XX-XXX-XXXX</w:t>
            </w:r>
            <w:r w:rsidRPr="004953E8">
              <w:rPr>
                <w:b/>
                <w:color w:val="000000"/>
              </w:rPr>
              <w:t>]</w:t>
            </w:r>
          </w:p>
          <w:p w14:paraId="115DB2D8" w14:textId="77777777" w:rsidR="00BB09AF" w:rsidRPr="004953E8" w:rsidRDefault="00BB09AF" w:rsidP="006E4849">
            <w:pPr>
              <w:jc w:val="center"/>
              <w:rPr>
                <w:b/>
                <w:color w:val="000000"/>
              </w:rPr>
            </w:pPr>
            <w:r w:rsidRPr="004953E8">
              <w:rPr>
                <w:b/>
                <w:color w:val="000000"/>
              </w:rPr>
              <w:t>Email Address: [</w:t>
            </w:r>
            <w:r w:rsidR="00292364" w:rsidRPr="004953E8">
              <w:rPr>
                <w:b/>
                <w:color w:val="000000"/>
                <w:highlight w:val="yellow"/>
              </w:rPr>
              <w:t>SERVICER’S EMAIL</w:t>
            </w:r>
            <w:r w:rsidRPr="004953E8">
              <w:rPr>
                <w:b/>
                <w:color w:val="000000"/>
              </w:rPr>
              <w:t>]</w:t>
            </w:r>
          </w:p>
          <w:p w14:paraId="52A2BF04" w14:textId="77777777" w:rsidR="00BB09AF" w:rsidRPr="004953E8" w:rsidRDefault="00BB09AF" w:rsidP="006E4849">
            <w:pPr>
              <w:jc w:val="center"/>
              <w:rPr>
                <w:b/>
                <w:color w:val="000000"/>
              </w:rPr>
            </w:pPr>
            <w:r w:rsidRPr="004953E8">
              <w:rPr>
                <w:b/>
                <w:color w:val="000000"/>
              </w:rPr>
              <w:t>Website: [</w:t>
            </w:r>
            <w:r w:rsidR="00292364" w:rsidRPr="004953E8">
              <w:rPr>
                <w:b/>
                <w:color w:val="000000"/>
                <w:highlight w:val="yellow"/>
              </w:rPr>
              <w:t>SERVICER’S WEBSITE</w:t>
            </w:r>
            <w:r w:rsidRPr="004953E8">
              <w:rPr>
                <w:b/>
                <w:color w:val="000000"/>
              </w:rPr>
              <w:t>]</w:t>
            </w:r>
          </w:p>
          <w:p w14:paraId="4886DF49" w14:textId="77777777" w:rsidR="00BB09AF" w:rsidRPr="004953E8" w:rsidRDefault="00BB09AF" w:rsidP="006E4849">
            <w:pPr>
              <w:jc w:val="center"/>
              <w:rPr>
                <w:rFonts w:ascii="Calibri" w:hAnsi="Calibri"/>
                <w:b/>
              </w:rPr>
            </w:pPr>
          </w:p>
        </w:tc>
      </w:tr>
    </w:tbl>
    <w:p w14:paraId="5DDECFA3" w14:textId="77777777" w:rsidR="00BB09AF" w:rsidRDefault="00BB09AF" w:rsidP="006E4849">
      <w:pPr>
        <w:numPr>
          <w:ilvl w:val="12"/>
          <w:numId w:val="0"/>
        </w:numPr>
      </w:pPr>
    </w:p>
    <w:p w14:paraId="47D09B79" w14:textId="77777777" w:rsidR="00BB09AF" w:rsidRDefault="00BB09AF" w:rsidP="006E4849">
      <w:pPr>
        <w:numPr>
          <w:ilvl w:val="12"/>
          <w:numId w:val="0"/>
        </w:numPr>
        <w:jc w:val="both"/>
      </w:pPr>
      <w:r>
        <w:t xml:space="preserve">Although we are unable to offer you mortgage assistance at this time, there are options available to you for housing counseling. We encourage you to review the </w:t>
      </w:r>
      <w:r w:rsidRPr="00C16F50">
        <w:rPr>
          <w:b/>
        </w:rPr>
        <w:t>Additional R</w:t>
      </w:r>
      <w:r w:rsidRPr="00542CD2">
        <w:rPr>
          <w:b/>
        </w:rPr>
        <w:t>esources</w:t>
      </w:r>
      <w:r w:rsidRPr="00B738AF">
        <w:t xml:space="preserve"> </w:t>
      </w:r>
      <w:r>
        <w:t>for more details</w:t>
      </w:r>
      <w:r w:rsidRPr="005F24F1">
        <w:t>.</w:t>
      </w:r>
    </w:p>
    <w:p w14:paraId="28E94315" w14:textId="77777777" w:rsidR="00BB09AF" w:rsidRDefault="00BB09AF" w:rsidP="006E4849"/>
    <w:tbl>
      <w:tblPr>
        <w:tblW w:w="10875" w:type="dxa"/>
        <w:jc w:val="center"/>
        <w:tblBorders>
          <w:top w:val="single" w:sz="12" w:space="0" w:color="548DD4"/>
          <w:left w:val="single" w:sz="12" w:space="0" w:color="548DD4"/>
          <w:bottom w:val="single" w:sz="12" w:space="0" w:color="548DD4"/>
          <w:right w:val="single" w:sz="12" w:space="0" w:color="548DD4"/>
          <w:insideH w:val="single" w:sz="12" w:space="0" w:color="548DD4"/>
          <w:insideV w:val="single" w:sz="12" w:space="0" w:color="548DD4"/>
        </w:tblBorders>
        <w:tblLook w:val="04A0" w:firstRow="1" w:lastRow="0" w:firstColumn="1" w:lastColumn="0" w:noHBand="0" w:noVBand="1"/>
      </w:tblPr>
      <w:tblGrid>
        <w:gridCol w:w="10875"/>
      </w:tblGrid>
      <w:tr w:rsidR="00BB09AF" w:rsidRPr="004953E8" w14:paraId="7AC5B551" w14:textId="77777777" w:rsidTr="004953E8">
        <w:trPr>
          <w:jc w:val="center"/>
        </w:trPr>
        <w:tc>
          <w:tcPr>
            <w:tcW w:w="10875" w:type="dxa"/>
            <w:shd w:val="clear" w:color="auto" w:fill="DEEAF6"/>
          </w:tcPr>
          <w:p w14:paraId="17BF331B" w14:textId="77777777" w:rsidR="00BB09AF" w:rsidRPr="004953E8" w:rsidRDefault="00BB09AF" w:rsidP="004953E8">
            <w:pPr>
              <w:spacing w:before="120"/>
              <w:contextualSpacing/>
              <w:jc w:val="center"/>
              <w:rPr>
                <w:rFonts w:eastAsia="Times New Roman"/>
                <w:b/>
                <w:color w:val="000000"/>
                <w:u w:val="single"/>
              </w:rPr>
            </w:pPr>
            <w:r w:rsidRPr="004953E8">
              <w:rPr>
                <w:rFonts w:eastAsia="Times New Roman"/>
                <w:b/>
                <w:color w:val="000000"/>
              </w:rPr>
              <w:t>Additional Resources</w:t>
            </w:r>
          </w:p>
          <w:p w14:paraId="1D18484F" w14:textId="77777777" w:rsidR="00676430" w:rsidRDefault="00676430" w:rsidP="004953E8">
            <w:pPr>
              <w:spacing w:before="120"/>
              <w:contextualSpacing/>
              <w:rPr>
                <w:rFonts w:eastAsia="Times New Roman"/>
                <w:color w:val="000000"/>
              </w:rPr>
            </w:pPr>
            <w:r>
              <w:t xml:space="preserve">If you are experiencing a financial </w:t>
            </w:r>
            <w:proofErr w:type="gramStart"/>
            <w:r>
              <w:t>hardship</w:t>
            </w:r>
            <w:proofErr w:type="gramEnd"/>
            <w:r>
              <w:t xml:space="preserve"> you may be eligible for mortgage assistance from your state’s housing finance agency or other state or local government agency.</w:t>
            </w:r>
          </w:p>
          <w:p w14:paraId="479ACCB3" w14:textId="77777777" w:rsidR="00BB09AF" w:rsidRPr="004953E8" w:rsidRDefault="00BB09AF" w:rsidP="004953E8">
            <w:pPr>
              <w:spacing w:before="120"/>
              <w:contextualSpacing/>
              <w:rPr>
                <w:rFonts w:eastAsia="Times New Roman"/>
                <w:color w:val="000000"/>
              </w:rPr>
            </w:pPr>
            <w:r w:rsidRPr="004953E8">
              <w:rPr>
                <w:rFonts w:eastAsia="Times New Roman"/>
                <w:color w:val="000000"/>
              </w:rPr>
              <w:t xml:space="preserve">For a list of HUD-approved housing counseling agencies that can provide free foreclosure prevention and debt management information, </w:t>
            </w:r>
            <w:r w:rsidR="00F30FA9">
              <w:rPr>
                <w:rFonts w:eastAsia="Times New Roman" w:cs="Times New Roman"/>
                <w:color w:val="000000"/>
                <w:szCs w:val="20"/>
              </w:rPr>
              <w:t xml:space="preserve">information on state or local government mortgage assistance programs that may be available, </w:t>
            </w:r>
            <w:r w:rsidRPr="004953E8">
              <w:rPr>
                <w:rFonts w:eastAsia="Times New Roman"/>
                <w:color w:val="000000"/>
              </w:rPr>
              <w:t>as well as translation or other language assistance, contact one of the following federal government agencies.</w:t>
            </w:r>
          </w:p>
          <w:p w14:paraId="18ABCC3E" w14:textId="77777777" w:rsidR="00BB09AF" w:rsidRPr="004953E8" w:rsidRDefault="00BB09AF" w:rsidP="004953E8">
            <w:pPr>
              <w:numPr>
                <w:ilvl w:val="0"/>
                <w:numId w:val="88"/>
              </w:numPr>
              <w:spacing w:before="120"/>
              <w:contextualSpacing/>
              <w:rPr>
                <w:rFonts w:eastAsia="Times New Roman"/>
                <w:color w:val="000000"/>
              </w:rPr>
            </w:pPr>
            <w:r w:rsidRPr="004953E8">
              <w:rPr>
                <w:rFonts w:eastAsia="Times New Roman"/>
                <w:color w:val="000000"/>
              </w:rPr>
              <w:t xml:space="preserve">The U.S. Department of Housing and Urban Development (HUD) at (800) 569-4287 or </w:t>
            </w:r>
            <w:hyperlink r:id="rId31" w:history="1">
              <w:r w:rsidRPr="004953E8">
                <w:rPr>
                  <w:rStyle w:val="Hyperlink"/>
                  <w:rFonts w:eastAsia="Times New Roman"/>
                </w:rPr>
                <w:t>www.hud.gov/counseling</w:t>
              </w:r>
            </w:hyperlink>
          </w:p>
          <w:p w14:paraId="11C71881" w14:textId="77777777" w:rsidR="00BB09AF" w:rsidRPr="004953E8" w:rsidRDefault="00BB09AF" w:rsidP="004953E8">
            <w:pPr>
              <w:numPr>
                <w:ilvl w:val="0"/>
                <w:numId w:val="88"/>
              </w:numPr>
              <w:spacing w:before="120"/>
              <w:contextualSpacing/>
              <w:rPr>
                <w:rFonts w:eastAsia="Times New Roman"/>
                <w:color w:val="000000"/>
              </w:rPr>
            </w:pPr>
            <w:r w:rsidRPr="004953E8">
              <w:rPr>
                <w:rFonts w:eastAsia="Times New Roman"/>
                <w:color w:val="000000"/>
              </w:rPr>
              <w:t xml:space="preserve">The Consumer Financial Protection Bureau (CFPB) at (855) 411-2372 or </w:t>
            </w:r>
            <w:hyperlink r:id="rId32" w:history="1">
              <w:r w:rsidRPr="004953E8">
                <w:rPr>
                  <w:rStyle w:val="Hyperlink"/>
                  <w:rFonts w:eastAsia="Times New Roman"/>
                </w:rPr>
                <w:t>www.consumerfinance.gov/mortgagehelp</w:t>
              </w:r>
            </w:hyperlink>
          </w:p>
          <w:p w14:paraId="1E03C643" w14:textId="77777777" w:rsidR="00BB09AF" w:rsidRPr="004953E8" w:rsidRDefault="00BB09AF" w:rsidP="004953E8">
            <w:pPr>
              <w:spacing w:after="240"/>
              <w:contextualSpacing/>
              <w:rPr>
                <w:rFonts w:eastAsia="Times New Roman"/>
              </w:rPr>
            </w:pPr>
          </w:p>
          <w:p w14:paraId="11D9B110" w14:textId="77777777" w:rsidR="007520BF" w:rsidRPr="004953E8" w:rsidRDefault="00BB09AF" w:rsidP="004953E8">
            <w:pPr>
              <w:spacing w:after="240"/>
              <w:contextualSpacing/>
              <w:rPr>
                <w:rStyle w:val="Hyperlink"/>
                <w:b/>
              </w:rPr>
            </w:pPr>
            <w:r w:rsidRPr="004953E8">
              <w:rPr>
                <w:rFonts w:eastAsia="Times New Roman"/>
                <w:b/>
                <w:color w:val="000000"/>
              </w:rPr>
              <w:t>For additional information on how to avoid foreclosure,</w:t>
            </w:r>
            <w:r w:rsidRPr="004953E8">
              <w:rPr>
                <w:rFonts w:eastAsia="Times New Roman"/>
                <w:b/>
              </w:rPr>
              <w:t xml:space="preserve"> including help for military servicemembers, </w:t>
            </w:r>
            <w:r w:rsidRPr="004953E8">
              <w:rPr>
                <w:rFonts w:eastAsia="Times New Roman"/>
                <w:b/>
                <w:color w:val="000000"/>
              </w:rPr>
              <w:t>you may also visit</w:t>
            </w:r>
            <w:r w:rsidR="0074638E" w:rsidRPr="004953E8">
              <w:rPr>
                <w:rFonts w:eastAsia="Times New Roman" w:cs="Times New Roman"/>
                <w:color w:val="000000"/>
                <w:szCs w:val="20"/>
              </w:rPr>
              <w:t xml:space="preserve"> </w:t>
            </w:r>
            <w:r w:rsidR="00292364" w:rsidRPr="004953E8">
              <w:rPr>
                <w:rFonts w:eastAsia="Times New Roman" w:cs="Times New Roman"/>
                <w:b/>
                <w:color w:val="000000"/>
                <w:szCs w:val="20"/>
              </w:rPr>
              <w:t xml:space="preserve">Fannie Mae’s </w:t>
            </w:r>
            <w:hyperlink r:id="rId33" w:history="1">
              <w:r w:rsidR="008E06EE" w:rsidRPr="006578A7">
                <w:rPr>
                  <w:rStyle w:val="Hyperlink"/>
                  <w:rFonts w:eastAsia="Times New Roman" w:cs="Times New Roman"/>
                  <w:b/>
                  <w:szCs w:val="20"/>
                </w:rPr>
                <w:t>c</w:t>
              </w:r>
              <w:r w:rsidR="008E06EE" w:rsidRPr="006578A7">
                <w:rPr>
                  <w:rStyle w:val="Hyperlink"/>
                  <w:rFonts w:eastAsia="Times New Roman" w:cs="Times New Roman"/>
                  <w:b/>
                </w:rPr>
                <w:t>onsumer</w:t>
              </w:r>
              <w:r w:rsidR="008E06EE" w:rsidRPr="006578A7">
                <w:rPr>
                  <w:rStyle w:val="Hyperlink"/>
                  <w:rFonts w:eastAsia="Times New Roman" w:cs="Times New Roman"/>
                  <w:b/>
                  <w:szCs w:val="20"/>
                </w:rPr>
                <w:t xml:space="preserve"> </w:t>
              </w:r>
              <w:r w:rsidR="008E06EE" w:rsidRPr="006578A7">
                <w:rPr>
                  <w:rStyle w:val="Hyperlink"/>
                  <w:rFonts w:eastAsia="Times New Roman" w:cs="Times New Roman"/>
                  <w:b/>
                </w:rPr>
                <w:t>website</w:t>
              </w:r>
            </w:hyperlink>
            <w:r w:rsidR="007520BF" w:rsidRPr="004953E8">
              <w:rPr>
                <w:rStyle w:val="Hyperlink"/>
                <w:rFonts w:ascii="Times New Roman" w:eastAsia="Times New Roman" w:hAnsi="Times New Roman" w:cs="Times New Roman"/>
                <w:b/>
                <w:szCs w:val="20"/>
                <w:u w:val="none"/>
              </w:rPr>
              <w:t>.</w:t>
            </w:r>
            <w:r w:rsidR="00676430">
              <w:t xml:space="preserve"> </w:t>
            </w:r>
            <w:r w:rsidR="00676430" w:rsidRPr="0017193F">
              <w:rPr>
                <w:rFonts w:eastAsia="Times New Roman"/>
                <w:b/>
              </w:rPr>
              <w:t>Fannie Mae is the owner of your mortgage loan.</w:t>
            </w:r>
          </w:p>
          <w:p w14:paraId="676A798B" w14:textId="77777777" w:rsidR="00BB09AF" w:rsidRPr="004953E8" w:rsidRDefault="00292364" w:rsidP="004953E8">
            <w:pPr>
              <w:spacing w:after="240"/>
              <w:contextualSpacing/>
              <w:rPr>
                <w:rFonts w:ascii="Calibri" w:eastAsia="Times New Roman" w:hAnsi="Calibri"/>
                <w:szCs w:val="20"/>
              </w:rPr>
            </w:pPr>
            <w:r w:rsidRPr="004953E8">
              <w:rPr>
                <w:rFonts w:eastAsia="Times New Roman" w:cs="Times New Roman"/>
                <w:color w:val="000000"/>
                <w:szCs w:val="20"/>
              </w:rPr>
              <w:t xml:space="preserve"> </w:t>
            </w:r>
          </w:p>
        </w:tc>
      </w:tr>
    </w:tbl>
    <w:p w14:paraId="0DC9CCE1" w14:textId="77777777" w:rsidR="00D156D9" w:rsidRDefault="00D156D9" w:rsidP="006E4849"/>
    <w:p w14:paraId="11C58F4F" w14:textId="77777777" w:rsidR="00BB09AF" w:rsidRPr="005F24F1" w:rsidRDefault="00BB09AF" w:rsidP="006E4849">
      <w:pPr>
        <w:numPr>
          <w:ilvl w:val="12"/>
          <w:numId w:val="0"/>
        </w:numPr>
        <w:rPr>
          <w:b/>
          <w:i/>
          <w:color w:val="FF0000"/>
        </w:rPr>
      </w:pPr>
      <w:r w:rsidRPr="005F24F1">
        <w:rPr>
          <w:b/>
          <w:i/>
          <w:color w:val="FF0000"/>
          <w:highlight w:val="yellow"/>
        </w:rPr>
        <w:t xml:space="preserve">[Mortgage Servicing Regulatory Notice and Right of Appeal* If review is based on an evaluation of </w:t>
      </w:r>
      <w:r w:rsidR="006D4192">
        <w:rPr>
          <w:b/>
          <w:i/>
          <w:color w:val="FF0000"/>
          <w:highlight w:val="yellow"/>
        </w:rPr>
        <w:t>a</w:t>
      </w:r>
      <w:r w:rsidR="00435EB1" w:rsidRPr="005F24F1">
        <w:rPr>
          <w:b/>
          <w:i/>
          <w:color w:val="FF0000"/>
          <w:highlight w:val="yellow"/>
        </w:rPr>
        <w:t xml:space="preserve"> </w:t>
      </w:r>
      <w:r w:rsidR="00435EB1">
        <w:rPr>
          <w:b/>
          <w:i/>
          <w:color w:val="FF0000"/>
          <w:highlight w:val="yellow"/>
        </w:rPr>
        <w:t>c</w:t>
      </w:r>
      <w:r w:rsidRPr="005F24F1">
        <w:rPr>
          <w:b/>
          <w:i/>
          <w:color w:val="FF0000"/>
          <w:highlight w:val="yellow"/>
        </w:rPr>
        <w:t xml:space="preserve">omplete </w:t>
      </w:r>
      <w:r w:rsidR="00624A7A">
        <w:rPr>
          <w:b/>
          <w:i/>
          <w:color w:val="FF0000"/>
          <w:highlight w:val="yellow"/>
        </w:rPr>
        <w:t>BRP</w:t>
      </w:r>
      <w:r w:rsidRPr="005F24F1">
        <w:rPr>
          <w:b/>
          <w:i/>
          <w:color w:val="FF0000"/>
          <w:highlight w:val="yellow"/>
        </w:rPr>
        <w:t xml:space="preserve"> and concerns property serving as the </w:t>
      </w:r>
      <w:r w:rsidR="00671A53">
        <w:rPr>
          <w:b/>
          <w:i/>
          <w:color w:val="FF0000"/>
          <w:highlight w:val="yellow"/>
        </w:rPr>
        <w:t>b</w:t>
      </w:r>
      <w:r w:rsidR="00671A53" w:rsidRPr="005F24F1">
        <w:rPr>
          <w:b/>
          <w:i/>
          <w:color w:val="FF0000"/>
          <w:highlight w:val="yellow"/>
        </w:rPr>
        <w:t xml:space="preserve">orrower's </w:t>
      </w:r>
      <w:r w:rsidR="00671A53">
        <w:rPr>
          <w:b/>
          <w:i/>
          <w:color w:val="FF0000"/>
          <w:highlight w:val="yellow"/>
        </w:rPr>
        <w:t>principal r</w:t>
      </w:r>
      <w:r w:rsidR="00671A53" w:rsidRPr="005F24F1">
        <w:rPr>
          <w:b/>
          <w:i/>
          <w:color w:val="FF0000"/>
          <w:highlight w:val="yellow"/>
        </w:rPr>
        <w:t>esidence</w:t>
      </w:r>
      <w:r w:rsidRPr="005F24F1">
        <w:rPr>
          <w:b/>
          <w:i/>
          <w:color w:val="FF0000"/>
          <w:highlight w:val="yellow"/>
        </w:rPr>
        <w:t xml:space="preserve">, </w:t>
      </w:r>
      <w:r w:rsidR="00232FEB">
        <w:rPr>
          <w:b/>
          <w:i/>
          <w:color w:val="FF0000"/>
          <w:highlight w:val="yellow"/>
        </w:rPr>
        <w:t xml:space="preserve">then </w:t>
      </w:r>
      <w:r w:rsidR="00E74B1D">
        <w:rPr>
          <w:b/>
          <w:i/>
          <w:color w:val="FF0000"/>
          <w:highlight w:val="yellow"/>
        </w:rPr>
        <w:t xml:space="preserve">if </w:t>
      </w:r>
      <w:r>
        <w:rPr>
          <w:b/>
          <w:i/>
          <w:color w:val="FF0000"/>
          <w:highlight w:val="yellow"/>
        </w:rPr>
        <w:t xml:space="preserve">required by applicable law, such as 12 C.F.R. §1024.41, </w:t>
      </w:r>
      <w:r w:rsidRPr="005F24F1">
        <w:rPr>
          <w:b/>
          <w:i/>
          <w:color w:val="FF0000"/>
          <w:highlight w:val="yellow"/>
        </w:rPr>
        <w:t>add the following</w:t>
      </w:r>
      <w:r>
        <w:rPr>
          <w:b/>
          <w:i/>
          <w:color w:val="FF0000"/>
          <w:highlight w:val="yellow"/>
        </w:rPr>
        <w:t>:</w:t>
      </w:r>
      <w:r w:rsidR="00671A53" w:rsidRPr="005F24F1">
        <w:rPr>
          <w:b/>
          <w:i/>
          <w:color w:val="FF0000"/>
        </w:rPr>
        <w:t xml:space="preserve"> </w:t>
      </w:r>
    </w:p>
    <w:p w14:paraId="63178CAF" w14:textId="77777777" w:rsidR="00BB09AF" w:rsidRPr="005F24F1" w:rsidRDefault="00BB09AF" w:rsidP="006E4849">
      <w:pPr>
        <w:pStyle w:val="BodyText"/>
        <w:numPr>
          <w:ilvl w:val="12"/>
          <w:numId w:val="0"/>
        </w:numPr>
        <w:rPr>
          <w:b/>
          <w:iCs/>
        </w:rPr>
      </w:pPr>
    </w:p>
    <w:tbl>
      <w:tblPr>
        <w:tblW w:w="10800" w:type="dxa"/>
        <w:tblLook w:val="04A0" w:firstRow="1" w:lastRow="0" w:firstColumn="1" w:lastColumn="0" w:noHBand="0" w:noVBand="1"/>
      </w:tblPr>
      <w:tblGrid>
        <w:gridCol w:w="10800"/>
      </w:tblGrid>
      <w:tr w:rsidR="00553F54" w:rsidRPr="004953E8" w14:paraId="6B32AD92" w14:textId="77777777" w:rsidTr="004953E8">
        <w:trPr>
          <w:trHeight w:val="431"/>
        </w:trPr>
        <w:tc>
          <w:tcPr>
            <w:tcW w:w="10800" w:type="dxa"/>
            <w:shd w:val="clear" w:color="auto" w:fill="2E74B5"/>
            <w:vAlign w:val="center"/>
          </w:tcPr>
          <w:p w14:paraId="197CFE40" w14:textId="77777777" w:rsidR="00553F54" w:rsidRPr="004953E8" w:rsidRDefault="00553F54" w:rsidP="004953E8">
            <w:pPr>
              <w:jc w:val="center"/>
              <w:rPr>
                <w:rFonts w:eastAsia="Times New Roman"/>
                <w:b/>
                <w:sz w:val="28"/>
                <w:szCs w:val="28"/>
              </w:rPr>
            </w:pPr>
            <w:r w:rsidRPr="004953E8">
              <w:rPr>
                <w:rFonts w:eastAsia="Times New Roman"/>
                <w:b/>
                <w:color w:val="FFFFFF"/>
                <w:sz w:val="28"/>
                <w:szCs w:val="28"/>
              </w:rPr>
              <w:t>Additional Information and Legal Notices</w:t>
            </w:r>
          </w:p>
        </w:tc>
      </w:tr>
    </w:tbl>
    <w:p w14:paraId="1239AF74" w14:textId="77777777" w:rsidR="00553F54" w:rsidRDefault="00553F54" w:rsidP="006E4849">
      <w:pPr>
        <w:rPr>
          <w:b/>
          <w:iCs/>
        </w:rPr>
      </w:pPr>
    </w:p>
    <w:p w14:paraId="4A0CC0E5" w14:textId="77777777" w:rsidR="00BB09AF" w:rsidRPr="005F24F1" w:rsidRDefault="00BB09AF" w:rsidP="006E4849">
      <w:pPr>
        <w:rPr>
          <w:b/>
          <w:iCs/>
        </w:rPr>
      </w:pPr>
      <w:r w:rsidRPr="005F24F1">
        <w:rPr>
          <w:b/>
          <w:iCs/>
        </w:rPr>
        <w:t xml:space="preserve">You were not approved for a </w:t>
      </w:r>
      <w:r>
        <w:rPr>
          <w:b/>
          <w:iCs/>
        </w:rPr>
        <w:t>l</w:t>
      </w:r>
      <w:r w:rsidRPr="005F24F1">
        <w:rPr>
          <w:b/>
          <w:iCs/>
        </w:rPr>
        <w:t xml:space="preserve">oan </w:t>
      </w:r>
      <w:r>
        <w:rPr>
          <w:b/>
          <w:iCs/>
        </w:rPr>
        <w:t>m</w:t>
      </w:r>
      <w:r w:rsidRPr="005F24F1">
        <w:rPr>
          <w:b/>
          <w:iCs/>
        </w:rPr>
        <w:t xml:space="preserve">odification </w:t>
      </w:r>
      <w:r>
        <w:rPr>
          <w:b/>
          <w:iCs/>
        </w:rPr>
        <w:t>t</w:t>
      </w:r>
      <w:r w:rsidRPr="005F24F1">
        <w:rPr>
          <w:b/>
          <w:iCs/>
        </w:rPr>
        <w:t xml:space="preserve">rial </w:t>
      </w:r>
      <w:r>
        <w:rPr>
          <w:b/>
          <w:iCs/>
        </w:rPr>
        <w:t>p</w:t>
      </w:r>
      <w:r w:rsidRPr="005F24F1">
        <w:rPr>
          <w:b/>
          <w:iCs/>
        </w:rPr>
        <w:t xml:space="preserve">eriod </w:t>
      </w:r>
      <w:r>
        <w:rPr>
          <w:b/>
          <w:iCs/>
        </w:rPr>
        <w:t>p</w:t>
      </w:r>
      <w:r w:rsidRPr="005F24F1">
        <w:rPr>
          <w:b/>
          <w:iCs/>
        </w:rPr>
        <w:t>lan</w:t>
      </w:r>
    </w:p>
    <w:p w14:paraId="6650DD2B" w14:textId="77777777" w:rsidR="00BB09AF" w:rsidRPr="005F24F1" w:rsidRDefault="00BB09AF" w:rsidP="006E4849">
      <w:pPr>
        <w:numPr>
          <w:ilvl w:val="12"/>
          <w:numId w:val="0"/>
        </w:numPr>
      </w:pPr>
      <w:r w:rsidRPr="005F24F1">
        <w:t xml:space="preserve">You were evaluated for </w:t>
      </w:r>
      <w:r>
        <w:t xml:space="preserve">a loan modification trial period plan </w:t>
      </w:r>
      <w:r w:rsidRPr="005F24F1">
        <w:t xml:space="preserve">based on the eligibility requirements </w:t>
      </w:r>
      <w:r w:rsidRPr="00544E24">
        <w:t xml:space="preserve">of </w:t>
      </w:r>
      <w:r w:rsidR="007520BF" w:rsidRPr="007520BF">
        <w:t>Fannie Mae,</w:t>
      </w:r>
      <w:r w:rsidR="00435EB1" w:rsidRPr="00DF3895">
        <w:t xml:space="preserve"> </w:t>
      </w:r>
      <w:r w:rsidRPr="005F24F1">
        <w:t>the owner of your mortgage</w:t>
      </w:r>
      <w:r>
        <w:t>.</w:t>
      </w:r>
    </w:p>
    <w:p w14:paraId="47419B81" w14:textId="77777777" w:rsidR="00BB09AF" w:rsidRPr="005F24F1" w:rsidRDefault="00BB09AF" w:rsidP="006E4849">
      <w:pPr>
        <w:numPr>
          <w:ilvl w:val="12"/>
          <w:numId w:val="0"/>
        </w:numPr>
      </w:pPr>
    </w:p>
    <w:p w14:paraId="3AF77862" w14:textId="77777777" w:rsidR="00BB09AF" w:rsidRDefault="00BB09AF" w:rsidP="00DF3895">
      <w:pPr>
        <w:numPr>
          <w:ilvl w:val="12"/>
          <w:numId w:val="0"/>
        </w:numPr>
      </w:pPr>
      <w:r>
        <w:t>Based on our review of the information you provided, we are unable to offer you a loan modification trial period plan for the reasons described below:</w:t>
      </w:r>
    </w:p>
    <w:p w14:paraId="42D21D3F" w14:textId="77777777" w:rsidR="00BB09AF" w:rsidRPr="00A224CC" w:rsidRDefault="00BB09AF" w:rsidP="00DF3895">
      <w:pPr>
        <w:pStyle w:val="ListParagraph"/>
        <w:numPr>
          <w:ilvl w:val="0"/>
          <w:numId w:val="80"/>
        </w:numPr>
        <w:spacing w:after="120"/>
        <w:contextualSpacing w:val="0"/>
        <w:rPr>
          <w:rFonts w:ascii="Arial" w:hAnsi="Arial" w:cs="Arial"/>
          <w:szCs w:val="22"/>
        </w:rPr>
      </w:pPr>
      <w:r w:rsidRPr="00A224CC">
        <w:rPr>
          <w:rFonts w:ascii="Arial" w:hAnsi="Arial" w:cs="Arial"/>
          <w:szCs w:val="22"/>
        </w:rPr>
        <w:t xml:space="preserve">Flex Modification </w:t>
      </w:r>
      <w:r>
        <w:rPr>
          <w:rFonts w:ascii="Arial" w:hAnsi="Arial" w:cs="Arial"/>
          <w:szCs w:val="22"/>
        </w:rPr>
        <w:t>[</w:t>
      </w:r>
      <w:r w:rsidR="00435EB1">
        <w:rPr>
          <w:rFonts w:ascii="Arial" w:hAnsi="Arial" w:cs="Arial"/>
          <w:szCs w:val="22"/>
          <w:highlight w:val="yellow"/>
        </w:rPr>
        <w:t>PROVIDE REASONS FOR I</w:t>
      </w:r>
      <w:r w:rsidR="00435EB1" w:rsidRPr="00012CB3">
        <w:rPr>
          <w:rFonts w:ascii="Arial" w:hAnsi="Arial" w:cs="Arial"/>
          <w:szCs w:val="22"/>
          <w:highlight w:val="yellow"/>
        </w:rPr>
        <w:t>NELIGIBILITY</w:t>
      </w:r>
      <w:r w:rsidRPr="00A224CC">
        <w:rPr>
          <w:rFonts w:ascii="Arial" w:hAnsi="Arial" w:cs="Arial"/>
          <w:szCs w:val="22"/>
        </w:rPr>
        <w:t>]</w:t>
      </w:r>
    </w:p>
    <w:p w14:paraId="11B8C4F8" w14:textId="77777777" w:rsidR="00BB09AF" w:rsidRPr="00A224CC" w:rsidRDefault="00BB09AF" w:rsidP="00F245EC">
      <w:pPr>
        <w:pStyle w:val="ListParagraph"/>
        <w:numPr>
          <w:ilvl w:val="0"/>
          <w:numId w:val="80"/>
        </w:numPr>
        <w:spacing w:after="120"/>
        <w:rPr>
          <w:rFonts w:ascii="Arial" w:hAnsi="Arial" w:cs="Arial"/>
          <w:szCs w:val="22"/>
        </w:rPr>
      </w:pPr>
      <w:r w:rsidRPr="00A224CC">
        <w:rPr>
          <w:rFonts w:ascii="Arial" w:hAnsi="Arial" w:cs="Arial"/>
          <w:szCs w:val="22"/>
        </w:rPr>
        <w:t>[</w:t>
      </w:r>
      <w:r w:rsidR="00435EB1">
        <w:rPr>
          <w:rFonts w:ascii="Arial" w:hAnsi="Arial" w:cs="Arial"/>
          <w:szCs w:val="22"/>
          <w:highlight w:val="yellow"/>
        </w:rPr>
        <w:t>INSERT OTHER MODIFICATION PROGRAMS AND REASONS FOR I</w:t>
      </w:r>
      <w:r w:rsidR="00435EB1" w:rsidRPr="00012CB3">
        <w:rPr>
          <w:rFonts w:ascii="Arial" w:hAnsi="Arial" w:cs="Arial"/>
          <w:szCs w:val="22"/>
          <w:highlight w:val="yellow"/>
        </w:rPr>
        <w:t>NELIGIBILITY</w:t>
      </w:r>
      <w:r w:rsidRPr="00A224CC">
        <w:rPr>
          <w:rFonts w:ascii="Arial" w:hAnsi="Arial" w:cs="Arial"/>
          <w:szCs w:val="22"/>
        </w:rPr>
        <w:t>]</w:t>
      </w:r>
    </w:p>
    <w:p w14:paraId="786911B7" w14:textId="77777777" w:rsidR="00BB09AF" w:rsidRDefault="00BB09AF" w:rsidP="006E4849">
      <w:pPr>
        <w:numPr>
          <w:ilvl w:val="12"/>
          <w:numId w:val="0"/>
        </w:numPr>
      </w:pPr>
    </w:p>
    <w:p w14:paraId="71D99F73" w14:textId="77777777" w:rsidR="00BB09AF" w:rsidRPr="005F24F1" w:rsidRDefault="00BB09AF" w:rsidP="006E4849">
      <w:pPr>
        <w:numPr>
          <w:ilvl w:val="12"/>
          <w:numId w:val="0"/>
        </w:numPr>
        <w:rPr>
          <w:b/>
        </w:rPr>
      </w:pPr>
      <w:r w:rsidRPr="005F24F1">
        <w:rPr>
          <w:b/>
        </w:rPr>
        <w:t>Right to Appeal</w:t>
      </w:r>
    </w:p>
    <w:p w14:paraId="44C6F64A" w14:textId="77777777" w:rsidR="00BB09AF" w:rsidRDefault="00BB09AF" w:rsidP="006E4849">
      <w:pPr>
        <w:numPr>
          <w:ilvl w:val="12"/>
          <w:numId w:val="0"/>
        </w:numPr>
      </w:pPr>
      <w:r w:rsidRPr="005F24F1">
        <w:t xml:space="preserve">You have the right to appeal our </w:t>
      </w:r>
      <w:r>
        <w:t>decision</w:t>
      </w:r>
      <w:r w:rsidRPr="005F24F1">
        <w:t xml:space="preserve"> not to offer you the loan modification </w:t>
      </w:r>
      <w:r>
        <w:t>t</w:t>
      </w:r>
      <w:r w:rsidRPr="005F24F1">
        <w:t xml:space="preserve">rial </w:t>
      </w:r>
      <w:r>
        <w:t>p</w:t>
      </w:r>
      <w:r w:rsidRPr="005F24F1">
        <w:t xml:space="preserve">eriod </w:t>
      </w:r>
      <w:r>
        <w:t>p</w:t>
      </w:r>
      <w:r w:rsidRPr="005F24F1">
        <w:t xml:space="preserve">lan(s) </w:t>
      </w:r>
      <w:r>
        <w:t xml:space="preserve">described </w:t>
      </w:r>
      <w:r w:rsidRPr="005F24F1">
        <w:t>above. If you would like to appeal, you must c</w:t>
      </w:r>
      <w:r w:rsidRPr="005F24F1">
        <w:rPr>
          <w:bCs/>
          <w:iCs/>
        </w:rPr>
        <w:t xml:space="preserve">ontact us </w:t>
      </w:r>
      <w:r w:rsidRPr="005F24F1">
        <w:t xml:space="preserve">in writing no later than </w:t>
      </w:r>
      <w:r w:rsidRPr="005F24F1">
        <w:rPr>
          <w:highlight w:val="yellow"/>
        </w:rPr>
        <w:t>[</w:t>
      </w:r>
      <w:r w:rsidRPr="005F24F1">
        <w:rPr>
          <w:b/>
          <w:i/>
          <w:highlight w:val="yellow"/>
        </w:rPr>
        <w:t>DATE – 14 CALENDAR DAYS FROM THE DATE OF THIS LETTER</w:t>
      </w:r>
      <w:r w:rsidRPr="005F24F1">
        <w:rPr>
          <w:highlight w:val="yellow"/>
        </w:rPr>
        <w:t>]</w:t>
      </w:r>
      <w:r w:rsidRPr="005F24F1">
        <w:t xml:space="preserve">, and </w:t>
      </w:r>
      <w:r>
        <w:t xml:space="preserve">let us know that you are requesting </w:t>
      </w:r>
      <w:r w:rsidRPr="005F24F1">
        <w:t xml:space="preserve">an appeal of our decision. You must include </w:t>
      </w:r>
      <w:r>
        <w:t xml:space="preserve">the following </w:t>
      </w:r>
      <w:r w:rsidRPr="005F24F1">
        <w:t>in the appeal</w:t>
      </w:r>
      <w:r>
        <w:t>:</w:t>
      </w:r>
      <w:r w:rsidRPr="005F24F1">
        <w:t xml:space="preserve"> </w:t>
      </w:r>
    </w:p>
    <w:p w14:paraId="1FE343EF" w14:textId="77777777" w:rsidR="00BB09AF" w:rsidRPr="004649F9" w:rsidRDefault="00BB09AF" w:rsidP="00DF3895">
      <w:pPr>
        <w:pStyle w:val="ListParagraph"/>
        <w:numPr>
          <w:ilvl w:val="0"/>
          <w:numId w:val="109"/>
        </w:numPr>
        <w:spacing w:after="120"/>
        <w:contextualSpacing w:val="0"/>
        <w:rPr>
          <w:rFonts w:ascii="Arial" w:hAnsi="Arial" w:cs="Arial"/>
        </w:rPr>
      </w:pPr>
      <w:r w:rsidRPr="004649F9">
        <w:rPr>
          <w:rFonts w:ascii="Arial" w:hAnsi="Arial" w:cs="Arial"/>
        </w:rPr>
        <w:t>your name,</w:t>
      </w:r>
    </w:p>
    <w:p w14:paraId="6CB1F380" w14:textId="77777777" w:rsidR="00BB09AF" w:rsidRPr="004649F9" w:rsidRDefault="00BB09AF" w:rsidP="00DF3895">
      <w:pPr>
        <w:pStyle w:val="ListParagraph"/>
        <w:numPr>
          <w:ilvl w:val="0"/>
          <w:numId w:val="109"/>
        </w:numPr>
        <w:spacing w:after="120"/>
        <w:contextualSpacing w:val="0"/>
        <w:rPr>
          <w:rFonts w:ascii="Arial" w:hAnsi="Arial" w:cs="Arial"/>
        </w:rPr>
      </w:pPr>
      <w:r w:rsidRPr="004649F9">
        <w:rPr>
          <w:rFonts w:ascii="Arial" w:hAnsi="Arial" w:cs="Arial"/>
        </w:rPr>
        <w:t xml:space="preserve">property address, and </w:t>
      </w:r>
    </w:p>
    <w:p w14:paraId="01D760E0" w14:textId="77777777" w:rsidR="00BB09AF" w:rsidRDefault="00BB09AF" w:rsidP="00DF3895">
      <w:pPr>
        <w:pStyle w:val="ListParagraph"/>
        <w:numPr>
          <w:ilvl w:val="0"/>
          <w:numId w:val="109"/>
        </w:numPr>
        <w:spacing w:after="120"/>
        <w:contextualSpacing w:val="0"/>
      </w:pPr>
      <w:r w:rsidRPr="004649F9">
        <w:rPr>
          <w:rFonts w:ascii="Arial" w:hAnsi="Arial" w:cs="Arial"/>
        </w:rPr>
        <w:t xml:space="preserve">mortgage loan number </w:t>
      </w:r>
    </w:p>
    <w:p w14:paraId="3EAC3017" w14:textId="77777777" w:rsidR="00BB09AF" w:rsidRPr="005F24F1" w:rsidRDefault="00BB09AF" w:rsidP="006E4849">
      <w:pPr>
        <w:numPr>
          <w:ilvl w:val="12"/>
          <w:numId w:val="0"/>
        </w:numPr>
      </w:pPr>
      <w:r w:rsidRPr="005F24F1">
        <w:t>You may also specify the reasons for your appeal</w:t>
      </w:r>
      <w:r>
        <w:t xml:space="preserve"> </w:t>
      </w:r>
      <w:r w:rsidRPr="005F24F1">
        <w:t xml:space="preserve">and provide any supporting documentation. Your right to appeal expires </w:t>
      </w:r>
      <w:r w:rsidRPr="005F24F1">
        <w:rPr>
          <w:highlight w:val="yellow"/>
        </w:rPr>
        <w:t>[</w:t>
      </w:r>
      <w:r w:rsidRPr="005F24F1">
        <w:rPr>
          <w:b/>
          <w:i/>
          <w:highlight w:val="yellow"/>
        </w:rPr>
        <w:t>DATE – 14 CALENDAR DAYS FROM THE DATE OF THIS LETTER</w:t>
      </w:r>
      <w:r w:rsidRPr="005F24F1">
        <w:rPr>
          <w:highlight w:val="yellow"/>
        </w:rPr>
        <w:t>]</w:t>
      </w:r>
      <w:r>
        <w:t>.</w:t>
      </w:r>
      <w:r w:rsidRPr="005F24F1">
        <w:t xml:space="preserve"> </w:t>
      </w:r>
      <w:r>
        <w:t>A</w:t>
      </w:r>
      <w:r w:rsidRPr="005F24F1">
        <w:t xml:space="preserve">ppeal requests or documentation received after </w:t>
      </w:r>
      <w:r>
        <w:t xml:space="preserve">this date </w:t>
      </w:r>
      <w:r w:rsidRPr="005F24F1">
        <w:t xml:space="preserve">may not be considered.  </w:t>
      </w:r>
    </w:p>
    <w:p w14:paraId="6EBDBD78" w14:textId="77777777" w:rsidR="00BB09AF" w:rsidRPr="005F24F1" w:rsidRDefault="00BB09AF" w:rsidP="006E4849">
      <w:pPr>
        <w:numPr>
          <w:ilvl w:val="12"/>
          <w:numId w:val="0"/>
        </w:numPr>
        <w:jc w:val="both"/>
      </w:pPr>
    </w:p>
    <w:p w14:paraId="001A90A5" w14:textId="77777777" w:rsidR="00BB09AF" w:rsidRPr="003D282A" w:rsidRDefault="00BB09AF" w:rsidP="006E4849">
      <w:pPr>
        <w:numPr>
          <w:ilvl w:val="12"/>
          <w:numId w:val="0"/>
        </w:numPr>
        <w:jc w:val="both"/>
      </w:pPr>
      <w:r w:rsidRPr="003D282A">
        <w:t>If you elect to appeal:</w:t>
      </w:r>
    </w:p>
    <w:p w14:paraId="162BBAB9" w14:textId="77777777" w:rsidR="00BB09AF" w:rsidRPr="00A224CC" w:rsidRDefault="00BB09AF" w:rsidP="00DF3895">
      <w:pPr>
        <w:pStyle w:val="ListParagraph"/>
        <w:numPr>
          <w:ilvl w:val="0"/>
          <w:numId w:val="82"/>
        </w:numPr>
        <w:spacing w:after="120"/>
        <w:ind w:left="810"/>
        <w:contextualSpacing w:val="0"/>
        <w:rPr>
          <w:rFonts w:ascii="Arial" w:hAnsi="Arial" w:cs="Arial"/>
          <w:szCs w:val="22"/>
        </w:rPr>
      </w:pPr>
      <w:r w:rsidRPr="00A224CC">
        <w:rPr>
          <w:rFonts w:ascii="Arial" w:hAnsi="Arial" w:cs="Arial"/>
          <w:szCs w:val="22"/>
        </w:rPr>
        <w:t xml:space="preserve">We will provide you a written notice of our appeal decision within 30 calendar days of receiving your appeal. Our appeal decision is final and not subject to further appeal.  </w:t>
      </w:r>
    </w:p>
    <w:p w14:paraId="26A70834" w14:textId="77777777" w:rsidR="00BB09AF" w:rsidRDefault="00BB09AF" w:rsidP="00DF3895">
      <w:pPr>
        <w:pStyle w:val="ListParagraph"/>
        <w:numPr>
          <w:ilvl w:val="0"/>
          <w:numId w:val="82"/>
        </w:numPr>
        <w:spacing w:after="120"/>
        <w:ind w:left="810"/>
        <w:contextualSpacing w:val="0"/>
        <w:rPr>
          <w:rFonts w:ascii="Arial" w:hAnsi="Arial" w:cs="Arial"/>
          <w:szCs w:val="22"/>
        </w:rPr>
      </w:pPr>
      <w:r w:rsidRPr="00A224CC">
        <w:rPr>
          <w:rFonts w:ascii="Arial" w:hAnsi="Arial" w:cs="Arial"/>
          <w:szCs w:val="22"/>
        </w:rPr>
        <w:t xml:space="preserve">If we determine on appeal that you are eligible for a loan modification </w:t>
      </w:r>
      <w:r>
        <w:rPr>
          <w:rFonts w:ascii="Arial" w:hAnsi="Arial" w:cs="Arial"/>
          <w:szCs w:val="22"/>
        </w:rPr>
        <w:t>t</w:t>
      </w:r>
      <w:r w:rsidRPr="00A224CC">
        <w:rPr>
          <w:rFonts w:ascii="Arial" w:hAnsi="Arial" w:cs="Arial"/>
          <w:szCs w:val="22"/>
        </w:rPr>
        <w:t xml:space="preserve">rial </w:t>
      </w:r>
      <w:r>
        <w:rPr>
          <w:rFonts w:ascii="Arial" w:hAnsi="Arial" w:cs="Arial"/>
          <w:szCs w:val="22"/>
        </w:rPr>
        <w:t>p</w:t>
      </w:r>
      <w:r w:rsidRPr="00A224CC">
        <w:rPr>
          <w:rFonts w:ascii="Arial" w:hAnsi="Arial" w:cs="Arial"/>
          <w:szCs w:val="22"/>
        </w:rPr>
        <w:t xml:space="preserve">eriod </w:t>
      </w:r>
      <w:r>
        <w:rPr>
          <w:rFonts w:ascii="Arial" w:hAnsi="Arial" w:cs="Arial"/>
          <w:szCs w:val="22"/>
        </w:rPr>
        <w:t>p</w:t>
      </w:r>
      <w:r w:rsidRPr="00A224CC">
        <w:rPr>
          <w:rFonts w:ascii="Arial" w:hAnsi="Arial" w:cs="Arial"/>
          <w:szCs w:val="22"/>
        </w:rPr>
        <w:t xml:space="preserve">lan, we will send you an offer for the </w:t>
      </w:r>
      <w:r>
        <w:rPr>
          <w:rFonts w:ascii="Arial" w:hAnsi="Arial" w:cs="Arial"/>
          <w:szCs w:val="22"/>
        </w:rPr>
        <w:t>t</w:t>
      </w:r>
      <w:r w:rsidRPr="00A224CC">
        <w:rPr>
          <w:rFonts w:ascii="Arial" w:hAnsi="Arial" w:cs="Arial"/>
          <w:szCs w:val="22"/>
        </w:rPr>
        <w:t xml:space="preserve">rial </w:t>
      </w:r>
      <w:r>
        <w:rPr>
          <w:rFonts w:ascii="Arial" w:hAnsi="Arial" w:cs="Arial"/>
          <w:szCs w:val="22"/>
        </w:rPr>
        <w:t>p</w:t>
      </w:r>
      <w:r w:rsidRPr="00A224CC">
        <w:rPr>
          <w:rFonts w:ascii="Arial" w:hAnsi="Arial" w:cs="Arial"/>
          <w:szCs w:val="22"/>
        </w:rPr>
        <w:t xml:space="preserve">eriod </w:t>
      </w:r>
      <w:r>
        <w:rPr>
          <w:rFonts w:ascii="Arial" w:hAnsi="Arial" w:cs="Arial"/>
          <w:szCs w:val="22"/>
        </w:rPr>
        <w:t>p</w:t>
      </w:r>
      <w:r w:rsidRPr="00A224CC">
        <w:rPr>
          <w:rFonts w:ascii="Arial" w:hAnsi="Arial" w:cs="Arial"/>
          <w:szCs w:val="22"/>
        </w:rPr>
        <w:t xml:space="preserve">lan. In that case, you will be given 14 calendar days from the date of the appeal decision to let us know that you intend to accept the </w:t>
      </w:r>
      <w:r>
        <w:rPr>
          <w:rFonts w:ascii="Arial" w:hAnsi="Arial" w:cs="Arial"/>
          <w:szCs w:val="22"/>
        </w:rPr>
        <w:t>t</w:t>
      </w:r>
      <w:r w:rsidRPr="00A224CC">
        <w:rPr>
          <w:rFonts w:ascii="Arial" w:hAnsi="Arial" w:cs="Arial"/>
          <w:szCs w:val="22"/>
        </w:rPr>
        <w:t xml:space="preserve">rial </w:t>
      </w:r>
      <w:r>
        <w:rPr>
          <w:rFonts w:ascii="Arial" w:hAnsi="Arial" w:cs="Arial"/>
          <w:szCs w:val="22"/>
        </w:rPr>
        <w:t>p</w:t>
      </w:r>
      <w:r w:rsidRPr="00A224CC">
        <w:rPr>
          <w:rFonts w:ascii="Arial" w:hAnsi="Arial" w:cs="Arial"/>
          <w:szCs w:val="22"/>
        </w:rPr>
        <w:t xml:space="preserve">eriod </w:t>
      </w:r>
      <w:r>
        <w:rPr>
          <w:rFonts w:ascii="Arial" w:hAnsi="Arial" w:cs="Arial"/>
          <w:szCs w:val="22"/>
        </w:rPr>
        <w:t>p</w:t>
      </w:r>
      <w:r w:rsidRPr="00A224CC">
        <w:rPr>
          <w:rFonts w:ascii="Arial" w:hAnsi="Arial" w:cs="Arial"/>
          <w:szCs w:val="22"/>
        </w:rPr>
        <w:t xml:space="preserve">lan offer. </w:t>
      </w:r>
    </w:p>
    <w:p w14:paraId="70F26F30" w14:textId="77777777" w:rsidR="00BB09AF" w:rsidRPr="00A224CC" w:rsidRDefault="00BB09AF" w:rsidP="00DF3895">
      <w:pPr>
        <w:pStyle w:val="ListParagraph"/>
        <w:numPr>
          <w:ilvl w:val="0"/>
          <w:numId w:val="82"/>
        </w:numPr>
        <w:spacing w:after="120"/>
        <w:ind w:left="810"/>
        <w:contextualSpacing w:val="0"/>
      </w:pPr>
      <w:r w:rsidRPr="00720398">
        <w:rPr>
          <w:rFonts w:ascii="Arial" w:hAnsi="Arial" w:cs="Arial"/>
          <w:szCs w:val="22"/>
        </w:rPr>
        <w:t>Any unpaid interest, and other unpaid amounts, such as escrows for taxes and insurance, will continue to accrue on your mortgage during the appeal</w:t>
      </w:r>
      <w:r>
        <w:rPr>
          <w:rFonts w:ascii="Arial" w:hAnsi="Arial" w:cs="Arial"/>
          <w:szCs w:val="22"/>
        </w:rPr>
        <w:t>.</w:t>
      </w:r>
    </w:p>
    <w:p w14:paraId="1FA06E9D" w14:textId="77777777" w:rsidR="00BB09AF" w:rsidRPr="005F24F1" w:rsidRDefault="00BB09AF" w:rsidP="006E4849">
      <w:pPr>
        <w:numPr>
          <w:ilvl w:val="12"/>
          <w:numId w:val="0"/>
        </w:numPr>
        <w:rPr>
          <w:sz w:val="4"/>
          <w:szCs w:val="4"/>
        </w:rPr>
      </w:pPr>
      <w:r w:rsidRPr="005F24F1">
        <w:rPr>
          <w:b/>
          <w:i/>
          <w:color w:val="FF0000"/>
          <w:highlight w:val="yellow"/>
        </w:rPr>
        <w:t>*Servicers m</w:t>
      </w:r>
      <w:r>
        <w:rPr>
          <w:b/>
          <w:i/>
          <w:color w:val="FF0000"/>
          <w:highlight w:val="yellow"/>
        </w:rPr>
        <w:t>ust</w:t>
      </w:r>
      <w:r w:rsidRPr="005F24F1">
        <w:rPr>
          <w:b/>
          <w:i/>
          <w:color w:val="FF0000"/>
          <w:highlight w:val="yellow"/>
        </w:rPr>
        <w:t xml:space="preserve"> not send this Mortgage Servicing Regulatory Notice and Right of Appeal to those borrowers whose properties do not serve as the </w:t>
      </w:r>
      <w:r w:rsidR="001270E2">
        <w:rPr>
          <w:b/>
          <w:i/>
          <w:color w:val="FF0000"/>
          <w:highlight w:val="yellow"/>
        </w:rPr>
        <w:t>b</w:t>
      </w:r>
      <w:r w:rsidR="001270E2" w:rsidRPr="005F24F1">
        <w:rPr>
          <w:b/>
          <w:i/>
          <w:color w:val="FF0000"/>
          <w:highlight w:val="yellow"/>
        </w:rPr>
        <w:t xml:space="preserve">orrower's </w:t>
      </w:r>
      <w:r w:rsidR="001270E2" w:rsidRPr="00285F27">
        <w:rPr>
          <w:b/>
          <w:i/>
          <w:color w:val="FF0000"/>
          <w:highlight w:val="yellow"/>
        </w:rPr>
        <w:t>principal</w:t>
      </w:r>
      <w:r w:rsidR="001270E2">
        <w:rPr>
          <w:b/>
          <w:i/>
          <w:color w:val="FF0000"/>
          <w:highlight w:val="yellow"/>
        </w:rPr>
        <w:t xml:space="preserve"> residence</w:t>
      </w:r>
      <w:r w:rsidR="006B4B31">
        <w:rPr>
          <w:b/>
          <w:i/>
          <w:color w:val="FF0000"/>
          <w:highlight w:val="yellow"/>
        </w:rPr>
        <w:t xml:space="preserve">. </w:t>
      </w:r>
      <w:r w:rsidRPr="005F24F1">
        <w:rPr>
          <w:b/>
          <w:i/>
          <w:color w:val="FF0000"/>
          <w:highlight w:val="yellow"/>
        </w:rPr>
        <w:t xml:space="preserve">Servicers </w:t>
      </w:r>
      <w:r>
        <w:rPr>
          <w:b/>
          <w:i/>
          <w:color w:val="FF0000"/>
          <w:highlight w:val="yellow"/>
        </w:rPr>
        <w:t>must</w:t>
      </w:r>
      <w:r w:rsidRPr="005F24F1">
        <w:rPr>
          <w:b/>
          <w:i/>
          <w:color w:val="FF0000"/>
          <w:highlight w:val="yellow"/>
        </w:rPr>
        <w:t xml:space="preserve"> only send the right of appeal language to </w:t>
      </w:r>
      <w:r w:rsidR="001270E2">
        <w:rPr>
          <w:b/>
          <w:i/>
          <w:color w:val="FF0000"/>
          <w:highlight w:val="yellow"/>
        </w:rPr>
        <w:t>b</w:t>
      </w:r>
      <w:r w:rsidRPr="005F24F1">
        <w:rPr>
          <w:b/>
          <w:i/>
          <w:color w:val="FF0000"/>
          <w:highlight w:val="yellow"/>
        </w:rPr>
        <w:t>orrowers who have such a right under applicable law, such as 12</w:t>
      </w:r>
      <w:r>
        <w:rPr>
          <w:b/>
          <w:i/>
          <w:color w:val="FF0000"/>
          <w:highlight w:val="yellow"/>
        </w:rPr>
        <w:t> </w:t>
      </w:r>
      <w:r w:rsidRPr="005F24F1">
        <w:rPr>
          <w:b/>
          <w:i/>
          <w:color w:val="FF0000"/>
          <w:highlight w:val="yellow"/>
        </w:rPr>
        <w:t>C.F.R. §1024.41(h).]</w:t>
      </w:r>
      <w:bookmarkStart w:id="2" w:name="_REINSTATEMENT_OFFER"/>
      <w:bookmarkStart w:id="3" w:name="_REINSTATEMENT_OFFER_1"/>
      <w:bookmarkEnd w:id="2"/>
      <w:bookmarkEnd w:id="3"/>
    </w:p>
    <w:p w14:paraId="68C03F58" w14:textId="77777777" w:rsidR="00BB09AF" w:rsidRDefault="00BB09AF" w:rsidP="006E4849"/>
    <w:p w14:paraId="324B09A8" w14:textId="77777777" w:rsidR="00435EB1" w:rsidRDefault="00435EB1" w:rsidP="006E4849">
      <w:pPr>
        <w:spacing w:after="160" w:line="259" w:lineRule="auto"/>
      </w:pPr>
      <w:r>
        <w:br w:type="page"/>
      </w:r>
    </w:p>
    <w:p w14:paraId="03BE4116" w14:textId="77777777" w:rsidR="006D4192" w:rsidRPr="00B90B2E" w:rsidRDefault="006D4192" w:rsidP="006E4849">
      <w:pPr>
        <w:pStyle w:val="Heading1"/>
      </w:pPr>
      <w:bookmarkStart w:id="4" w:name="_Toc521317518"/>
      <w:bookmarkStart w:id="5" w:name="NonApprovalMortgageDeliquent"/>
      <w:r w:rsidRPr="00B90B2E">
        <w:t xml:space="preserve">NON-APPROVAL, INELIGIBLE FOR MORTGAGE ASSISTANCE </w:t>
      </w:r>
      <w:r w:rsidR="00C15818">
        <w:t>– M</w:t>
      </w:r>
      <w:r w:rsidRPr="00B90B2E">
        <w:t>ORTGAGE IS DELINQUENT</w:t>
      </w:r>
      <w:bookmarkEnd w:id="4"/>
    </w:p>
    <w:bookmarkEnd w:id="5"/>
    <w:p w14:paraId="34D38E4F" w14:textId="77777777" w:rsidR="006D4192" w:rsidRPr="006D4192" w:rsidRDefault="006D4192" w:rsidP="006E4849">
      <w:pPr>
        <w:numPr>
          <w:ilvl w:val="12"/>
          <w:numId w:val="0"/>
        </w:numPr>
        <w:jc w:val="right"/>
        <w:rPr>
          <w:highlight w:val="yellow"/>
        </w:rPr>
      </w:pPr>
    </w:p>
    <w:p w14:paraId="330731B6" w14:textId="77777777" w:rsidR="006D4192" w:rsidRPr="006D4192" w:rsidRDefault="006D4192" w:rsidP="006E4849">
      <w:pPr>
        <w:numPr>
          <w:ilvl w:val="12"/>
          <w:numId w:val="0"/>
        </w:numPr>
        <w:jc w:val="right"/>
      </w:pPr>
      <w:r w:rsidRPr="006D4192">
        <w:rPr>
          <w:highlight w:val="yellow"/>
        </w:rPr>
        <w:t xml:space="preserve"> [DATE]</w:t>
      </w:r>
    </w:p>
    <w:p w14:paraId="360AD1C2" w14:textId="77777777" w:rsidR="006D4192" w:rsidRPr="006D4192" w:rsidRDefault="006D4192" w:rsidP="006E4849">
      <w:pPr>
        <w:rPr>
          <w:szCs w:val="20"/>
        </w:rPr>
      </w:pPr>
    </w:p>
    <w:p w14:paraId="581DD39F" w14:textId="77777777" w:rsidR="006D4192" w:rsidRPr="006D4192" w:rsidRDefault="006D4192" w:rsidP="006E4849">
      <w:r w:rsidRPr="006D4192">
        <w:t>Dear [</w:t>
      </w:r>
      <w:r w:rsidRPr="006D4192">
        <w:rPr>
          <w:highlight w:val="yellow"/>
        </w:rPr>
        <w:t>BORROWER NAME(S)</w:t>
      </w:r>
      <w:r w:rsidRPr="006D4192">
        <w:t>]:</w:t>
      </w:r>
    </w:p>
    <w:p w14:paraId="0B4C53EE" w14:textId="77777777" w:rsidR="006D4192" w:rsidRPr="006D4192" w:rsidRDefault="006D4192" w:rsidP="006E4849">
      <w:pPr>
        <w:pStyle w:val="Heading8"/>
        <w:spacing w:before="0"/>
        <w:jc w:val="both"/>
        <w:rPr>
          <w:rFonts w:ascii="Arial" w:hAnsi="Arial" w:cs="Arial"/>
          <w:b/>
          <w:sz w:val="22"/>
          <w:szCs w:val="22"/>
        </w:rPr>
      </w:pPr>
    </w:p>
    <w:p w14:paraId="0A3C8AC9" w14:textId="77777777" w:rsidR="006D4192" w:rsidRPr="006D4192" w:rsidRDefault="006D4192" w:rsidP="006E4849">
      <w:r w:rsidRPr="006D4192">
        <w:t>Thank you for contacting us about your mortgage. Based on careful review of the information you provided, you are not eligible for mortgage assistance, including options to stay in your home or leave your home while avoiding foreclosure. To avoid additional impacts to your credit score resulting from late payments and to avoid foreclosure, it is important that you bring your mortgage current as quickly as possible. If you experience additional hardship, you may contact us to request reconsideration for mortgage assistance.</w:t>
      </w:r>
    </w:p>
    <w:p w14:paraId="4FA4F2C5" w14:textId="77777777" w:rsidR="006D4192" w:rsidRPr="006D4192" w:rsidRDefault="006D4192" w:rsidP="006E4849"/>
    <w:p w14:paraId="060260C9" w14:textId="77777777" w:rsidR="006D4192" w:rsidRPr="006D4192" w:rsidRDefault="006D4192" w:rsidP="006E4849">
      <w:r w:rsidRPr="006D4192">
        <w:t>To bring your mortgage current, you must pay $</w:t>
      </w:r>
      <w:r w:rsidRPr="006D4192">
        <w:rPr>
          <w:highlight w:val="yellow"/>
        </w:rPr>
        <w:t>[TOTAL PAST DUE AMOUNT]</w:t>
      </w:r>
      <w:r w:rsidRPr="006D4192">
        <w:t xml:space="preserve"> as described in the table below no later than </w:t>
      </w:r>
      <w:r w:rsidRPr="006D4192">
        <w:rPr>
          <w:highlight w:val="yellow"/>
        </w:rPr>
        <w:t>[REINSTATEMENT DATE]</w:t>
      </w:r>
      <w:r w:rsidRPr="006D4192">
        <w:t xml:space="preserve">. </w:t>
      </w:r>
    </w:p>
    <w:p w14:paraId="2447C41B" w14:textId="77777777" w:rsidR="006D4192" w:rsidRPr="006D4192" w:rsidRDefault="006D4192" w:rsidP="006E4849"/>
    <w:tbl>
      <w:tblPr>
        <w:tblW w:w="10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6"/>
        <w:gridCol w:w="5119"/>
      </w:tblGrid>
      <w:tr w:rsidR="006D4192" w:rsidRPr="004953E8" w14:paraId="28C18FBC" w14:textId="77777777" w:rsidTr="004953E8">
        <w:trPr>
          <w:jc w:val="center"/>
        </w:trPr>
        <w:tc>
          <w:tcPr>
            <w:tcW w:w="5676" w:type="dxa"/>
            <w:shd w:val="clear" w:color="auto" w:fill="auto"/>
          </w:tcPr>
          <w:p w14:paraId="703B056A" w14:textId="77777777" w:rsidR="006D4192" w:rsidRPr="004953E8" w:rsidRDefault="006D4192" w:rsidP="006E4849">
            <w:pPr>
              <w:rPr>
                <w:rFonts w:eastAsia="Times New Roman"/>
                <w:szCs w:val="20"/>
              </w:rPr>
            </w:pPr>
            <w:r w:rsidRPr="004953E8">
              <w:rPr>
                <w:rFonts w:eastAsia="Times New Roman"/>
                <w:szCs w:val="20"/>
              </w:rPr>
              <w:t>Past Due Payment*</w:t>
            </w:r>
          </w:p>
        </w:tc>
        <w:tc>
          <w:tcPr>
            <w:tcW w:w="5119" w:type="dxa"/>
            <w:shd w:val="clear" w:color="auto" w:fill="auto"/>
          </w:tcPr>
          <w:p w14:paraId="234BA9E6" w14:textId="77777777" w:rsidR="006D4192" w:rsidRPr="004953E8" w:rsidRDefault="006D4192" w:rsidP="006E4849">
            <w:pPr>
              <w:rPr>
                <w:rFonts w:eastAsia="Times New Roman"/>
                <w:szCs w:val="20"/>
              </w:rPr>
            </w:pPr>
          </w:p>
        </w:tc>
      </w:tr>
      <w:tr w:rsidR="006D4192" w:rsidRPr="004953E8" w14:paraId="63E20AF2" w14:textId="77777777" w:rsidTr="004953E8">
        <w:trPr>
          <w:jc w:val="center"/>
        </w:trPr>
        <w:tc>
          <w:tcPr>
            <w:tcW w:w="5676" w:type="dxa"/>
            <w:shd w:val="clear" w:color="auto" w:fill="auto"/>
          </w:tcPr>
          <w:p w14:paraId="24B3D519" w14:textId="77777777" w:rsidR="006D4192" w:rsidRPr="004953E8" w:rsidRDefault="006D4192" w:rsidP="006E4849">
            <w:pPr>
              <w:rPr>
                <w:rFonts w:eastAsia="Times New Roman"/>
                <w:szCs w:val="20"/>
              </w:rPr>
            </w:pPr>
            <w:r w:rsidRPr="004953E8">
              <w:rPr>
                <w:rFonts w:eastAsia="Times New Roman"/>
                <w:szCs w:val="20"/>
              </w:rPr>
              <w:t>Late Charges</w:t>
            </w:r>
          </w:p>
        </w:tc>
        <w:tc>
          <w:tcPr>
            <w:tcW w:w="5119" w:type="dxa"/>
            <w:shd w:val="clear" w:color="auto" w:fill="auto"/>
          </w:tcPr>
          <w:p w14:paraId="2202E398" w14:textId="77777777" w:rsidR="006D4192" w:rsidRPr="004953E8" w:rsidRDefault="006D4192" w:rsidP="006E4849">
            <w:pPr>
              <w:rPr>
                <w:rFonts w:eastAsia="Times New Roman"/>
                <w:szCs w:val="20"/>
              </w:rPr>
            </w:pPr>
          </w:p>
        </w:tc>
      </w:tr>
      <w:tr w:rsidR="006D4192" w:rsidRPr="004953E8" w14:paraId="3395988F" w14:textId="77777777" w:rsidTr="004953E8">
        <w:trPr>
          <w:jc w:val="center"/>
        </w:trPr>
        <w:tc>
          <w:tcPr>
            <w:tcW w:w="5676" w:type="dxa"/>
            <w:shd w:val="clear" w:color="auto" w:fill="auto"/>
          </w:tcPr>
          <w:p w14:paraId="71CABFC0" w14:textId="77777777" w:rsidR="006D4192" w:rsidRPr="004953E8" w:rsidRDefault="006D4192" w:rsidP="006E4849">
            <w:pPr>
              <w:rPr>
                <w:rFonts w:eastAsia="Times New Roman"/>
                <w:szCs w:val="20"/>
              </w:rPr>
            </w:pPr>
            <w:r w:rsidRPr="004953E8">
              <w:rPr>
                <w:rFonts w:eastAsia="Times New Roman"/>
                <w:szCs w:val="20"/>
              </w:rPr>
              <w:t>Servicer Advances**</w:t>
            </w:r>
          </w:p>
        </w:tc>
        <w:tc>
          <w:tcPr>
            <w:tcW w:w="5119" w:type="dxa"/>
            <w:shd w:val="clear" w:color="auto" w:fill="auto"/>
          </w:tcPr>
          <w:p w14:paraId="0A2B20CA" w14:textId="77777777" w:rsidR="006D4192" w:rsidRPr="004953E8" w:rsidRDefault="006D4192" w:rsidP="006E4849">
            <w:pPr>
              <w:rPr>
                <w:rFonts w:eastAsia="Times New Roman"/>
                <w:szCs w:val="20"/>
              </w:rPr>
            </w:pPr>
          </w:p>
        </w:tc>
      </w:tr>
      <w:tr w:rsidR="006D4192" w:rsidRPr="004953E8" w14:paraId="77A7D715" w14:textId="77777777" w:rsidTr="004953E8">
        <w:trPr>
          <w:jc w:val="center"/>
        </w:trPr>
        <w:tc>
          <w:tcPr>
            <w:tcW w:w="5676" w:type="dxa"/>
            <w:shd w:val="clear" w:color="auto" w:fill="auto"/>
          </w:tcPr>
          <w:p w14:paraId="0D0A821D" w14:textId="77777777" w:rsidR="006D4192" w:rsidRPr="004953E8" w:rsidRDefault="006D4192" w:rsidP="006E4849">
            <w:pPr>
              <w:rPr>
                <w:rFonts w:eastAsia="Times New Roman"/>
                <w:b/>
                <w:szCs w:val="20"/>
              </w:rPr>
            </w:pPr>
            <w:r w:rsidRPr="004953E8">
              <w:rPr>
                <w:rFonts w:eastAsia="Times New Roman"/>
                <w:b/>
                <w:szCs w:val="20"/>
              </w:rPr>
              <w:t>Total Past Due Amount</w:t>
            </w:r>
          </w:p>
        </w:tc>
        <w:tc>
          <w:tcPr>
            <w:tcW w:w="5119" w:type="dxa"/>
            <w:shd w:val="clear" w:color="auto" w:fill="auto"/>
          </w:tcPr>
          <w:p w14:paraId="672E560B" w14:textId="77777777" w:rsidR="006D4192" w:rsidRPr="004953E8" w:rsidRDefault="006D4192" w:rsidP="006E4849">
            <w:pPr>
              <w:rPr>
                <w:rFonts w:eastAsia="Times New Roman"/>
                <w:szCs w:val="20"/>
              </w:rPr>
            </w:pPr>
          </w:p>
        </w:tc>
      </w:tr>
    </w:tbl>
    <w:p w14:paraId="7CF340D4" w14:textId="77777777" w:rsidR="002D5FE4" w:rsidRDefault="002D5FE4" w:rsidP="006E4849">
      <w:pPr>
        <w:numPr>
          <w:ilvl w:val="12"/>
          <w:numId w:val="0"/>
        </w:numPr>
      </w:pPr>
    </w:p>
    <w:p w14:paraId="1B0AFD21" w14:textId="77777777" w:rsidR="006D4192" w:rsidRPr="006D4192" w:rsidRDefault="006D4192" w:rsidP="00E73E69">
      <w:pPr>
        <w:numPr>
          <w:ilvl w:val="12"/>
          <w:numId w:val="0"/>
        </w:numPr>
      </w:pPr>
      <w:r w:rsidRPr="006D4192">
        <w:t>*Payment includes past due principal, interest, and escrow payment, if applicable. It does not include your next regularly scheduled monthly payment.</w:t>
      </w:r>
    </w:p>
    <w:p w14:paraId="0F9D9510" w14:textId="77777777" w:rsidR="006D4192" w:rsidRPr="006D4192" w:rsidRDefault="006D4192" w:rsidP="00E73E69">
      <w:pPr>
        <w:numPr>
          <w:ilvl w:val="12"/>
          <w:numId w:val="0"/>
        </w:numPr>
      </w:pPr>
      <w:r w:rsidRPr="006D4192">
        <w:t>**This amount may include allowable attorney fees and costs, property preservation expenses, inspections, and/or other expenses authorized by your mortgage documents.</w:t>
      </w:r>
    </w:p>
    <w:p w14:paraId="2B6C3186" w14:textId="77777777" w:rsidR="006D4192" w:rsidRPr="006D4192" w:rsidRDefault="006D4192" w:rsidP="006E4849"/>
    <w:p w14:paraId="70B4A9AF" w14:textId="77777777" w:rsidR="006D4192" w:rsidRPr="006D4192" w:rsidRDefault="006D4192" w:rsidP="006E4849">
      <w:pPr>
        <w:rPr>
          <w:b/>
        </w:rPr>
      </w:pPr>
      <w:r w:rsidRPr="006D4192">
        <w:rPr>
          <w:b/>
        </w:rPr>
        <w:t>Please send</w:t>
      </w:r>
      <w:r w:rsidRPr="005C4A49">
        <w:rPr>
          <w:b/>
        </w:rPr>
        <w:t xml:space="preserve"> </w:t>
      </w:r>
      <w:r w:rsidR="005C4A49" w:rsidRPr="00DF3895">
        <w:rPr>
          <w:b/>
        </w:rPr>
        <w:t>$</w:t>
      </w:r>
      <w:r w:rsidR="005C4A49" w:rsidRPr="00DF3895">
        <w:rPr>
          <w:b/>
          <w:highlight w:val="yellow"/>
        </w:rPr>
        <w:t>[TOTAL PAST DUE AMOUNT]</w:t>
      </w:r>
      <w:r w:rsidR="005C4A49">
        <w:t xml:space="preserve"> </w:t>
      </w:r>
      <w:r w:rsidRPr="006D4192">
        <w:rPr>
          <w:b/>
        </w:rPr>
        <w:t>to:</w:t>
      </w:r>
    </w:p>
    <w:p w14:paraId="5DDE8DC4" w14:textId="77777777" w:rsidR="006D4192" w:rsidRPr="006D4192" w:rsidRDefault="006D4192" w:rsidP="006E4849"/>
    <w:p w14:paraId="3DF18752" w14:textId="77777777" w:rsidR="006D4192" w:rsidRPr="00DF3895" w:rsidRDefault="006D4192" w:rsidP="006E4849">
      <w:pPr>
        <w:rPr>
          <w:b/>
        </w:rPr>
      </w:pPr>
      <w:r w:rsidRPr="00DF3895">
        <w:rPr>
          <w:b/>
          <w:highlight w:val="yellow"/>
        </w:rPr>
        <w:t>[SERVICER NAME AND MAILING ADDRESS]</w:t>
      </w:r>
    </w:p>
    <w:p w14:paraId="75E13CF0" w14:textId="77777777" w:rsidR="006D4192" w:rsidRPr="006D4192" w:rsidRDefault="006D4192" w:rsidP="006E4849"/>
    <w:p w14:paraId="5CEBAF75" w14:textId="77777777" w:rsidR="006D4192" w:rsidRPr="006D4192" w:rsidRDefault="006D4192" w:rsidP="006E4849">
      <w:r w:rsidRPr="006D4192" w:rsidDel="00CC238E">
        <w:t>If you are unable to bring your mortgage current,</w:t>
      </w:r>
      <w:r w:rsidRPr="006D4192" w:rsidDel="00CC238E">
        <w:rPr>
          <w:szCs w:val="20"/>
        </w:rPr>
        <w:t xml:space="preserve"> </w:t>
      </w:r>
      <w:r w:rsidRPr="006D4192" w:rsidDel="00CC238E">
        <w:t xml:space="preserve">we may pursue foreclosure as authorized by your mortgage documents and applicable law.  </w:t>
      </w:r>
    </w:p>
    <w:p w14:paraId="58B70779" w14:textId="77777777" w:rsidR="006D4192" w:rsidRPr="006D4192" w:rsidRDefault="006D4192" w:rsidP="006E4849">
      <w:pPr>
        <w:jc w:val="both"/>
      </w:pPr>
    </w:p>
    <w:tbl>
      <w:tblPr>
        <w:tblW w:w="10819" w:type="dxa"/>
        <w:jc w:val="center"/>
        <w:tblBorders>
          <w:top w:val="single" w:sz="12" w:space="0" w:color="548DD4"/>
          <w:left w:val="single" w:sz="12" w:space="0" w:color="548DD4"/>
          <w:bottom w:val="single" w:sz="12" w:space="0" w:color="548DD4"/>
          <w:right w:val="single" w:sz="12" w:space="0" w:color="548DD4"/>
          <w:insideH w:val="single" w:sz="12" w:space="0" w:color="548DD4"/>
          <w:insideV w:val="single" w:sz="12" w:space="0" w:color="548DD4"/>
        </w:tblBorders>
        <w:tblCellMar>
          <w:top w:w="72" w:type="dxa"/>
          <w:left w:w="115" w:type="dxa"/>
          <w:bottom w:w="72" w:type="dxa"/>
          <w:right w:w="115" w:type="dxa"/>
        </w:tblCellMar>
        <w:tblLook w:val="04A0" w:firstRow="1" w:lastRow="0" w:firstColumn="1" w:lastColumn="0" w:noHBand="0" w:noVBand="1"/>
      </w:tblPr>
      <w:tblGrid>
        <w:gridCol w:w="10819"/>
      </w:tblGrid>
      <w:tr w:rsidR="006D4192" w:rsidRPr="004953E8" w14:paraId="51EA2749" w14:textId="77777777" w:rsidTr="004953E8">
        <w:trPr>
          <w:trHeight w:val="850"/>
          <w:jc w:val="center"/>
        </w:trPr>
        <w:tc>
          <w:tcPr>
            <w:tcW w:w="10819" w:type="dxa"/>
            <w:shd w:val="clear" w:color="auto" w:fill="D9E2F3"/>
          </w:tcPr>
          <w:p w14:paraId="00A6A359" w14:textId="77777777" w:rsidR="006D4192" w:rsidRPr="004953E8" w:rsidRDefault="006D4192" w:rsidP="006E4849">
            <w:pPr>
              <w:tabs>
                <w:tab w:val="center" w:pos="4978"/>
              </w:tabs>
              <w:jc w:val="center"/>
              <w:rPr>
                <w:b/>
                <w:sz w:val="28"/>
                <w:szCs w:val="28"/>
              </w:rPr>
            </w:pPr>
            <w:r w:rsidRPr="004953E8">
              <w:rPr>
                <w:b/>
                <w:sz w:val="28"/>
                <w:szCs w:val="28"/>
              </w:rPr>
              <w:t>QUESTIONS? CONTACT US</w:t>
            </w:r>
          </w:p>
          <w:p w14:paraId="13D54083" w14:textId="77777777" w:rsidR="006D4192" w:rsidRPr="004953E8" w:rsidRDefault="006D4192" w:rsidP="006E4849">
            <w:pPr>
              <w:tabs>
                <w:tab w:val="center" w:pos="4978"/>
              </w:tabs>
              <w:jc w:val="center"/>
            </w:pPr>
          </w:p>
          <w:p w14:paraId="77189763" w14:textId="77777777" w:rsidR="006D4192" w:rsidRPr="004953E8" w:rsidRDefault="006D4192" w:rsidP="006E4849">
            <w:pPr>
              <w:tabs>
                <w:tab w:val="center" w:pos="4978"/>
              </w:tabs>
              <w:jc w:val="center"/>
              <w:rPr>
                <w:b/>
                <w:color w:val="000000"/>
              </w:rPr>
            </w:pPr>
            <w:r w:rsidRPr="004953E8">
              <w:rPr>
                <w:b/>
                <w:color w:val="000000"/>
              </w:rPr>
              <w:t>[</w:t>
            </w:r>
            <w:r w:rsidR="0063676A" w:rsidRPr="004953E8">
              <w:rPr>
                <w:b/>
                <w:color w:val="000000"/>
                <w:highlight w:val="yellow"/>
              </w:rPr>
              <w:t>SERVICER’S NAME</w:t>
            </w:r>
            <w:r w:rsidRPr="004953E8">
              <w:rPr>
                <w:b/>
                <w:color w:val="000000"/>
              </w:rPr>
              <w:t>]</w:t>
            </w:r>
          </w:p>
          <w:p w14:paraId="0574A658" w14:textId="77777777" w:rsidR="006D4192" w:rsidRPr="004953E8" w:rsidRDefault="006D4192" w:rsidP="006E4849">
            <w:pPr>
              <w:tabs>
                <w:tab w:val="center" w:pos="4978"/>
              </w:tabs>
              <w:jc w:val="center"/>
              <w:rPr>
                <w:b/>
                <w:color w:val="000000"/>
              </w:rPr>
            </w:pPr>
            <w:r w:rsidRPr="004953E8">
              <w:rPr>
                <w:b/>
                <w:color w:val="000000"/>
              </w:rPr>
              <w:t>Phone: [</w:t>
            </w:r>
            <w:r w:rsidRPr="004953E8">
              <w:rPr>
                <w:b/>
                <w:color w:val="000000"/>
                <w:highlight w:val="yellow"/>
              </w:rPr>
              <w:t>8XX-XXX-XXXX</w:t>
            </w:r>
            <w:r w:rsidRPr="004953E8">
              <w:rPr>
                <w:b/>
                <w:color w:val="000000"/>
              </w:rPr>
              <w:t>]</w:t>
            </w:r>
          </w:p>
          <w:p w14:paraId="671E3317" w14:textId="77777777" w:rsidR="006D4192" w:rsidRPr="004953E8" w:rsidRDefault="006D4192" w:rsidP="006E4849">
            <w:pPr>
              <w:jc w:val="center"/>
              <w:rPr>
                <w:b/>
                <w:color w:val="000000"/>
              </w:rPr>
            </w:pPr>
            <w:r w:rsidRPr="004953E8">
              <w:rPr>
                <w:b/>
                <w:color w:val="000000"/>
              </w:rPr>
              <w:t>Email Address: [</w:t>
            </w:r>
            <w:r w:rsidR="0063676A" w:rsidRPr="004953E8">
              <w:rPr>
                <w:b/>
                <w:color w:val="000000"/>
                <w:highlight w:val="yellow"/>
              </w:rPr>
              <w:t>SERVICER’S EMAIL</w:t>
            </w:r>
            <w:r w:rsidRPr="004953E8">
              <w:rPr>
                <w:b/>
                <w:color w:val="000000"/>
              </w:rPr>
              <w:t>]</w:t>
            </w:r>
          </w:p>
          <w:p w14:paraId="0C9AF13F" w14:textId="77777777" w:rsidR="006D4192" w:rsidRPr="004953E8" w:rsidRDefault="006D4192" w:rsidP="006E4849">
            <w:pPr>
              <w:jc w:val="center"/>
              <w:rPr>
                <w:b/>
                <w:color w:val="000000"/>
              </w:rPr>
            </w:pPr>
            <w:r w:rsidRPr="004953E8">
              <w:rPr>
                <w:b/>
                <w:color w:val="000000"/>
              </w:rPr>
              <w:t>Website: [</w:t>
            </w:r>
            <w:r w:rsidR="0063676A" w:rsidRPr="004953E8">
              <w:rPr>
                <w:b/>
                <w:color w:val="000000"/>
                <w:highlight w:val="yellow"/>
              </w:rPr>
              <w:t>SERVICER’S WEBSITE</w:t>
            </w:r>
            <w:r w:rsidRPr="004953E8">
              <w:rPr>
                <w:b/>
                <w:color w:val="000000"/>
              </w:rPr>
              <w:t>]</w:t>
            </w:r>
          </w:p>
          <w:p w14:paraId="2F25A2FA" w14:textId="77777777" w:rsidR="006D4192" w:rsidRPr="004953E8" w:rsidRDefault="006D4192" w:rsidP="006E4849">
            <w:pPr>
              <w:jc w:val="center"/>
              <w:rPr>
                <w:b/>
              </w:rPr>
            </w:pPr>
          </w:p>
        </w:tc>
      </w:tr>
    </w:tbl>
    <w:p w14:paraId="1EF20CE3" w14:textId="77777777" w:rsidR="006D4192" w:rsidRPr="006D4192" w:rsidRDefault="006D4192" w:rsidP="006E4849">
      <w:pPr>
        <w:jc w:val="both"/>
      </w:pPr>
    </w:p>
    <w:p w14:paraId="46E5337C" w14:textId="77777777" w:rsidR="00E52C59" w:rsidRDefault="00E52C59" w:rsidP="006E4849">
      <w:pPr>
        <w:spacing w:after="160" w:line="259" w:lineRule="auto"/>
      </w:pPr>
      <w:r>
        <w:br w:type="page"/>
      </w:r>
    </w:p>
    <w:p w14:paraId="61F4FFC6" w14:textId="77777777" w:rsidR="006D4192" w:rsidRPr="006D4192" w:rsidRDefault="006D4192" w:rsidP="006E4849">
      <w:r w:rsidRPr="006D4192">
        <w:t xml:space="preserve">Although we are unable to offer you mortgage assistance at this time, there are options available to you for housing counseling. We encourage you to review the </w:t>
      </w:r>
      <w:r w:rsidRPr="006D4192">
        <w:rPr>
          <w:b/>
        </w:rPr>
        <w:t>Additional Resources</w:t>
      </w:r>
      <w:r w:rsidRPr="006D4192">
        <w:t xml:space="preserve"> for more details.</w:t>
      </w:r>
    </w:p>
    <w:p w14:paraId="0F054612" w14:textId="77777777" w:rsidR="006D4192" w:rsidRPr="006D4192" w:rsidRDefault="006D4192" w:rsidP="006E4849">
      <w:pPr>
        <w:jc w:val="both"/>
        <w:rPr>
          <w:b/>
          <w:bCs/>
        </w:rPr>
      </w:pPr>
    </w:p>
    <w:tbl>
      <w:tblPr>
        <w:tblW w:w="10875" w:type="dxa"/>
        <w:jc w:val="center"/>
        <w:tblBorders>
          <w:top w:val="single" w:sz="12" w:space="0" w:color="548DD4"/>
          <w:left w:val="single" w:sz="12" w:space="0" w:color="548DD4"/>
          <w:bottom w:val="single" w:sz="12" w:space="0" w:color="548DD4"/>
          <w:right w:val="single" w:sz="12" w:space="0" w:color="548DD4"/>
          <w:insideH w:val="single" w:sz="12" w:space="0" w:color="548DD4"/>
          <w:insideV w:val="single" w:sz="12" w:space="0" w:color="548DD4"/>
        </w:tblBorders>
        <w:tblCellMar>
          <w:left w:w="115" w:type="dxa"/>
          <w:right w:w="115" w:type="dxa"/>
        </w:tblCellMar>
        <w:tblLook w:val="04A0" w:firstRow="1" w:lastRow="0" w:firstColumn="1" w:lastColumn="0" w:noHBand="0" w:noVBand="1"/>
      </w:tblPr>
      <w:tblGrid>
        <w:gridCol w:w="10875"/>
      </w:tblGrid>
      <w:tr w:rsidR="006D4192" w:rsidRPr="004953E8" w14:paraId="09C762A1" w14:textId="77777777" w:rsidTr="004953E8">
        <w:trPr>
          <w:jc w:val="center"/>
        </w:trPr>
        <w:tc>
          <w:tcPr>
            <w:tcW w:w="10875" w:type="dxa"/>
            <w:shd w:val="clear" w:color="auto" w:fill="DEEAF6"/>
          </w:tcPr>
          <w:p w14:paraId="585DCCAC" w14:textId="77777777" w:rsidR="006D4192" w:rsidRPr="004953E8" w:rsidRDefault="006D4192" w:rsidP="004953E8">
            <w:pPr>
              <w:spacing w:before="120"/>
              <w:contextualSpacing/>
              <w:jc w:val="center"/>
              <w:rPr>
                <w:rFonts w:eastAsia="Times New Roman"/>
                <w:b/>
                <w:color w:val="000000"/>
                <w:szCs w:val="20"/>
                <w:u w:val="single"/>
              </w:rPr>
            </w:pPr>
            <w:r w:rsidRPr="004953E8">
              <w:rPr>
                <w:rFonts w:eastAsia="Times New Roman"/>
                <w:b/>
                <w:color w:val="000000"/>
                <w:szCs w:val="20"/>
              </w:rPr>
              <w:t>Additional Resources</w:t>
            </w:r>
          </w:p>
          <w:p w14:paraId="2181BBCD" w14:textId="77777777" w:rsidR="00676430" w:rsidRDefault="00676430" w:rsidP="00676430">
            <w:pPr>
              <w:spacing w:before="120"/>
              <w:contextualSpacing/>
              <w:rPr>
                <w:rFonts w:eastAsia="Times New Roman"/>
                <w:color w:val="000000"/>
              </w:rPr>
            </w:pPr>
            <w:r>
              <w:t xml:space="preserve">If you are experiencing a financial </w:t>
            </w:r>
            <w:proofErr w:type="gramStart"/>
            <w:r>
              <w:t>hardship</w:t>
            </w:r>
            <w:proofErr w:type="gramEnd"/>
            <w:r>
              <w:t xml:space="preserve"> you may be eligible for mortgage assistance from your state’s housing finance agency or other state or local government agency.</w:t>
            </w:r>
          </w:p>
          <w:p w14:paraId="090E6EBC" w14:textId="77777777" w:rsidR="006D4192" w:rsidRPr="004953E8" w:rsidRDefault="006D4192" w:rsidP="004953E8">
            <w:pPr>
              <w:spacing w:before="120"/>
              <w:contextualSpacing/>
              <w:rPr>
                <w:rFonts w:eastAsia="Times New Roman"/>
                <w:color w:val="000000"/>
                <w:szCs w:val="20"/>
              </w:rPr>
            </w:pPr>
            <w:r w:rsidRPr="004953E8">
              <w:rPr>
                <w:rFonts w:eastAsia="Times New Roman"/>
                <w:color w:val="000000"/>
                <w:szCs w:val="20"/>
              </w:rPr>
              <w:t>For a list of HUD-approved housing counseling agencies that can provide free foreclosure prevention and</w:t>
            </w:r>
            <w:r w:rsidR="00BF1323" w:rsidRPr="004953E8">
              <w:rPr>
                <w:rFonts w:eastAsia="Times New Roman"/>
                <w:color w:val="000000"/>
                <w:szCs w:val="20"/>
              </w:rPr>
              <w:t xml:space="preserve"> </w:t>
            </w:r>
            <w:r w:rsidRPr="004953E8">
              <w:rPr>
                <w:rFonts w:eastAsia="Times New Roman"/>
                <w:color w:val="000000"/>
                <w:szCs w:val="20"/>
              </w:rPr>
              <w:t xml:space="preserve">debt management information, </w:t>
            </w:r>
            <w:r w:rsidR="00F30FA9">
              <w:rPr>
                <w:rFonts w:eastAsia="Times New Roman" w:cs="Times New Roman"/>
                <w:color w:val="000000"/>
                <w:szCs w:val="20"/>
              </w:rPr>
              <w:t xml:space="preserve">information on state or local government mortgage assistance programs that may be available, </w:t>
            </w:r>
            <w:r w:rsidRPr="004953E8">
              <w:rPr>
                <w:rFonts w:eastAsia="Times New Roman"/>
                <w:color w:val="000000"/>
                <w:szCs w:val="20"/>
              </w:rPr>
              <w:t>as well as translation or other language assistance, contact one of the</w:t>
            </w:r>
            <w:r w:rsidR="000B3468" w:rsidRPr="004953E8">
              <w:rPr>
                <w:rFonts w:eastAsia="Times New Roman"/>
                <w:color w:val="000000"/>
                <w:szCs w:val="20"/>
              </w:rPr>
              <w:t xml:space="preserve"> </w:t>
            </w:r>
            <w:r w:rsidRPr="004953E8">
              <w:rPr>
                <w:rFonts w:eastAsia="Times New Roman"/>
                <w:color w:val="000000"/>
                <w:szCs w:val="20"/>
              </w:rPr>
              <w:t>following federal government agencies.</w:t>
            </w:r>
          </w:p>
          <w:p w14:paraId="09BACBD0" w14:textId="77777777" w:rsidR="006D4192" w:rsidRPr="004953E8" w:rsidRDefault="006D4192" w:rsidP="004953E8">
            <w:pPr>
              <w:numPr>
                <w:ilvl w:val="0"/>
                <w:numId w:val="89"/>
              </w:numPr>
              <w:spacing w:before="120"/>
              <w:contextualSpacing/>
              <w:rPr>
                <w:rFonts w:eastAsia="Times New Roman"/>
                <w:color w:val="000000"/>
                <w:szCs w:val="20"/>
              </w:rPr>
            </w:pPr>
            <w:r w:rsidRPr="004953E8">
              <w:rPr>
                <w:rFonts w:eastAsia="Times New Roman"/>
                <w:color w:val="000000"/>
                <w:szCs w:val="20"/>
              </w:rPr>
              <w:t>The U.S. Department of Housing and Urban Develo</w:t>
            </w:r>
            <w:r w:rsidR="009A2B79" w:rsidRPr="004953E8">
              <w:rPr>
                <w:rFonts w:eastAsia="Times New Roman"/>
                <w:color w:val="000000"/>
                <w:szCs w:val="20"/>
              </w:rPr>
              <w:t xml:space="preserve">pment (HUD) at (800) 569-4287 or </w:t>
            </w:r>
            <w:hyperlink r:id="rId34" w:history="1">
              <w:r w:rsidRPr="004953E8">
                <w:rPr>
                  <w:rStyle w:val="Hyperlink"/>
                  <w:rFonts w:eastAsia="Times New Roman"/>
                  <w:szCs w:val="20"/>
                </w:rPr>
                <w:t>www.hud.gov/counseling</w:t>
              </w:r>
            </w:hyperlink>
          </w:p>
          <w:p w14:paraId="5E298FCD" w14:textId="77777777" w:rsidR="006D4192" w:rsidRPr="004953E8" w:rsidRDefault="006D4192" w:rsidP="004953E8">
            <w:pPr>
              <w:numPr>
                <w:ilvl w:val="0"/>
                <w:numId w:val="89"/>
              </w:numPr>
              <w:spacing w:before="120"/>
              <w:contextualSpacing/>
              <w:rPr>
                <w:rFonts w:eastAsia="Times New Roman"/>
                <w:color w:val="000000"/>
                <w:szCs w:val="20"/>
              </w:rPr>
            </w:pPr>
            <w:r w:rsidRPr="004953E8">
              <w:rPr>
                <w:rFonts w:eastAsia="Times New Roman"/>
                <w:color w:val="000000"/>
                <w:szCs w:val="20"/>
              </w:rPr>
              <w:t>The Consumer Financial Protection Bureau (CFPB) at (855) 411-2372 or</w:t>
            </w:r>
          </w:p>
          <w:p w14:paraId="7B7E8FE0" w14:textId="77777777" w:rsidR="006D4192" w:rsidRPr="004953E8" w:rsidRDefault="001854E6" w:rsidP="004953E8">
            <w:pPr>
              <w:spacing w:before="120"/>
              <w:ind w:left="720"/>
              <w:contextualSpacing/>
              <w:rPr>
                <w:rFonts w:eastAsia="Times New Roman"/>
                <w:color w:val="000000"/>
                <w:szCs w:val="20"/>
              </w:rPr>
            </w:pPr>
            <w:hyperlink r:id="rId35" w:history="1">
              <w:r w:rsidR="006D4192" w:rsidRPr="004953E8">
                <w:rPr>
                  <w:rStyle w:val="Hyperlink"/>
                  <w:rFonts w:eastAsia="Times New Roman"/>
                  <w:szCs w:val="20"/>
                </w:rPr>
                <w:t>www.consumerfinance.gov/mortgagehelp</w:t>
              </w:r>
            </w:hyperlink>
          </w:p>
          <w:p w14:paraId="41626D80" w14:textId="77777777" w:rsidR="006D4192" w:rsidRPr="004953E8" w:rsidRDefault="006D4192" w:rsidP="004953E8">
            <w:pPr>
              <w:spacing w:after="240"/>
              <w:contextualSpacing/>
              <w:rPr>
                <w:rFonts w:eastAsia="Times New Roman"/>
                <w:szCs w:val="20"/>
              </w:rPr>
            </w:pPr>
          </w:p>
          <w:p w14:paraId="780F9B57" w14:textId="77777777" w:rsidR="006D4192" w:rsidRPr="004953E8" w:rsidRDefault="006D4192" w:rsidP="004953E8">
            <w:pPr>
              <w:spacing w:after="240"/>
              <w:contextualSpacing/>
              <w:rPr>
                <w:rFonts w:eastAsia="Times New Roman"/>
                <w:szCs w:val="20"/>
              </w:rPr>
            </w:pPr>
            <w:r w:rsidRPr="004953E8">
              <w:rPr>
                <w:rFonts w:eastAsia="Times New Roman"/>
                <w:b/>
                <w:color w:val="000000"/>
                <w:szCs w:val="20"/>
              </w:rPr>
              <w:t>For additional information on how to avoid foreclosure,</w:t>
            </w:r>
            <w:r w:rsidRPr="004953E8">
              <w:rPr>
                <w:rFonts w:eastAsia="Times New Roman"/>
                <w:b/>
                <w:szCs w:val="20"/>
              </w:rPr>
              <w:t xml:space="preserve"> including help for military servicemembers, </w:t>
            </w:r>
            <w:r w:rsidRPr="004953E8">
              <w:rPr>
                <w:rFonts w:eastAsia="Times New Roman"/>
                <w:b/>
                <w:color w:val="000000"/>
                <w:szCs w:val="20"/>
              </w:rPr>
              <w:t>you may also visit</w:t>
            </w:r>
            <w:r w:rsidR="0074638E" w:rsidRPr="004953E8">
              <w:rPr>
                <w:rFonts w:eastAsia="Times New Roman"/>
                <w:b/>
                <w:color w:val="000000"/>
                <w:szCs w:val="20"/>
              </w:rPr>
              <w:t xml:space="preserve"> </w:t>
            </w:r>
            <w:r w:rsidRPr="004953E8">
              <w:rPr>
                <w:rFonts w:eastAsia="Times New Roman"/>
                <w:b/>
                <w:color w:val="000000"/>
                <w:szCs w:val="20"/>
              </w:rPr>
              <w:t xml:space="preserve">Fannie Mae’s </w:t>
            </w:r>
            <w:hyperlink r:id="rId36" w:history="1">
              <w:r w:rsidR="008E06EE">
                <w:rPr>
                  <w:rStyle w:val="Hyperlink"/>
                  <w:rFonts w:eastAsia="Times New Roman"/>
                  <w:b/>
                  <w:szCs w:val="20"/>
                </w:rPr>
                <w:t>c</w:t>
              </w:r>
              <w:r w:rsidR="008E06EE">
                <w:rPr>
                  <w:rStyle w:val="Hyperlink"/>
                  <w:rFonts w:eastAsia="Times New Roman"/>
                  <w:b/>
                </w:rPr>
                <w:t>onsumer</w:t>
              </w:r>
            </w:hyperlink>
            <w:r w:rsidR="008E06EE">
              <w:rPr>
                <w:rStyle w:val="Hyperlink"/>
                <w:rFonts w:eastAsia="Times New Roman"/>
                <w:b/>
                <w:szCs w:val="20"/>
              </w:rPr>
              <w:t xml:space="preserve"> </w:t>
            </w:r>
            <w:r w:rsidR="008E06EE">
              <w:rPr>
                <w:rStyle w:val="Hyperlink"/>
                <w:rFonts w:eastAsia="Times New Roman"/>
                <w:b/>
              </w:rPr>
              <w:t>website</w:t>
            </w:r>
            <w:r w:rsidR="0074638E" w:rsidRPr="004953E8">
              <w:rPr>
                <w:rStyle w:val="Hyperlink"/>
                <w:rFonts w:eastAsia="Times New Roman"/>
                <w:b/>
                <w:szCs w:val="20"/>
                <w:u w:val="none"/>
              </w:rPr>
              <w:t>.</w:t>
            </w:r>
            <w:r w:rsidRPr="004953E8">
              <w:rPr>
                <w:rFonts w:ascii="Times New Roman" w:eastAsia="Times New Roman" w:hAnsi="Times New Roman" w:cs="Times New Roman"/>
                <w:color w:val="000000"/>
                <w:szCs w:val="20"/>
              </w:rPr>
              <w:t xml:space="preserve"> </w:t>
            </w:r>
            <w:r w:rsidR="00676430" w:rsidRPr="00AC6C7D">
              <w:rPr>
                <w:rFonts w:eastAsia="Times New Roman"/>
                <w:b/>
              </w:rPr>
              <w:t>Fannie Mae is the owner of your mortgage loan.</w:t>
            </w:r>
          </w:p>
        </w:tc>
      </w:tr>
    </w:tbl>
    <w:p w14:paraId="411F5E14" w14:textId="77777777" w:rsidR="00EB65A5" w:rsidRPr="006D4192" w:rsidRDefault="00EB65A5" w:rsidP="006E4849">
      <w:pPr>
        <w:jc w:val="both"/>
        <w:rPr>
          <w:b/>
          <w:bCs/>
        </w:rPr>
      </w:pPr>
    </w:p>
    <w:p w14:paraId="6B6909D1" w14:textId="77777777" w:rsidR="006D4192" w:rsidRPr="006D4192" w:rsidRDefault="006D4192" w:rsidP="006E4849">
      <w:pPr>
        <w:numPr>
          <w:ilvl w:val="12"/>
          <w:numId w:val="0"/>
        </w:numPr>
        <w:rPr>
          <w:b/>
          <w:i/>
          <w:color w:val="FF0000"/>
        </w:rPr>
      </w:pPr>
      <w:r w:rsidRPr="006D4192">
        <w:rPr>
          <w:b/>
          <w:i/>
          <w:color w:val="FF0000"/>
          <w:highlight w:val="yellow"/>
        </w:rPr>
        <w:t xml:space="preserve">[Mortgage Servicing Regulatory Notice and Right of Appeal* If review is based on an evaluation of </w:t>
      </w:r>
      <w:r>
        <w:rPr>
          <w:b/>
          <w:i/>
          <w:color w:val="FF0000"/>
          <w:highlight w:val="yellow"/>
        </w:rPr>
        <w:t>a</w:t>
      </w:r>
      <w:r w:rsidRPr="006D4192">
        <w:rPr>
          <w:b/>
          <w:i/>
          <w:color w:val="FF0000"/>
          <w:highlight w:val="yellow"/>
        </w:rPr>
        <w:t xml:space="preserve"> </w:t>
      </w:r>
      <w:r>
        <w:rPr>
          <w:b/>
          <w:i/>
          <w:color w:val="FF0000"/>
          <w:highlight w:val="yellow"/>
        </w:rPr>
        <w:t>c</w:t>
      </w:r>
      <w:r w:rsidRPr="006D4192">
        <w:rPr>
          <w:b/>
          <w:i/>
          <w:color w:val="FF0000"/>
          <w:highlight w:val="yellow"/>
        </w:rPr>
        <w:t xml:space="preserve">omplete </w:t>
      </w:r>
      <w:r w:rsidR="00624A7A">
        <w:rPr>
          <w:b/>
          <w:i/>
          <w:color w:val="FF0000"/>
          <w:highlight w:val="yellow"/>
        </w:rPr>
        <w:t>BRP</w:t>
      </w:r>
      <w:r w:rsidRPr="006D4192">
        <w:rPr>
          <w:b/>
          <w:i/>
          <w:color w:val="FF0000"/>
          <w:highlight w:val="yellow"/>
        </w:rPr>
        <w:t xml:space="preserve"> and co</w:t>
      </w:r>
      <w:r w:rsidR="001270E2">
        <w:rPr>
          <w:b/>
          <w:i/>
          <w:color w:val="FF0000"/>
          <w:highlight w:val="yellow"/>
        </w:rPr>
        <w:t>ncerns property serving as the b</w:t>
      </w:r>
      <w:r w:rsidRPr="006D4192">
        <w:rPr>
          <w:b/>
          <w:i/>
          <w:color w:val="FF0000"/>
          <w:highlight w:val="yellow"/>
        </w:rPr>
        <w:t xml:space="preserve">orrower's </w:t>
      </w:r>
      <w:r w:rsidR="001270E2">
        <w:rPr>
          <w:b/>
          <w:i/>
          <w:color w:val="FF0000"/>
          <w:highlight w:val="yellow"/>
        </w:rPr>
        <w:t>p</w:t>
      </w:r>
      <w:r w:rsidR="00D51742" w:rsidRPr="00DF3895">
        <w:rPr>
          <w:b/>
          <w:i/>
          <w:color w:val="FF0000"/>
          <w:highlight w:val="yellow"/>
        </w:rPr>
        <w:t>rincipa</w:t>
      </w:r>
      <w:r w:rsidR="00D51742" w:rsidRPr="006B4B31">
        <w:rPr>
          <w:b/>
          <w:i/>
          <w:color w:val="FF0000"/>
          <w:highlight w:val="yellow"/>
        </w:rPr>
        <w:t>l</w:t>
      </w:r>
      <w:r w:rsidR="001270E2">
        <w:rPr>
          <w:b/>
          <w:i/>
          <w:color w:val="FF0000"/>
          <w:highlight w:val="yellow"/>
        </w:rPr>
        <w:t xml:space="preserve"> r</w:t>
      </w:r>
      <w:r w:rsidRPr="006D4192">
        <w:rPr>
          <w:b/>
          <w:i/>
          <w:color w:val="FF0000"/>
          <w:highlight w:val="yellow"/>
        </w:rPr>
        <w:t xml:space="preserve">esidence, </w:t>
      </w:r>
      <w:r w:rsidR="00BE5CC1">
        <w:rPr>
          <w:b/>
          <w:i/>
          <w:color w:val="FF0000"/>
          <w:highlight w:val="yellow"/>
        </w:rPr>
        <w:t>then if</w:t>
      </w:r>
      <w:r w:rsidRPr="006D4192">
        <w:rPr>
          <w:b/>
          <w:i/>
          <w:color w:val="FF0000"/>
          <w:highlight w:val="yellow"/>
        </w:rPr>
        <w:t xml:space="preserve"> required by applicable law, such as 12 C.F.R. §1024.41, add the following</w:t>
      </w:r>
      <w:r w:rsidR="00BE5CC1">
        <w:rPr>
          <w:b/>
          <w:i/>
          <w:color w:val="FF0000"/>
          <w:highlight w:val="yellow"/>
        </w:rPr>
        <w:t>:</w:t>
      </w:r>
    </w:p>
    <w:p w14:paraId="37AA8DFD" w14:textId="77777777" w:rsidR="00553F54" w:rsidRPr="005F24F1" w:rsidRDefault="00553F54" w:rsidP="00553F54">
      <w:pPr>
        <w:pStyle w:val="BodyText"/>
        <w:numPr>
          <w:ilvl w:val="12"/>
          <w:numId w:val="0"/>
        </w:numPr>
        <w:rPr>
          <w:b/>
          <w:iCs/>
        </w:rPr>
      </w:pPr>
    </w:p>
    <w:tbl>
      <w:tblPr>
        <w:tblW w:w="10800" w:type="dxa"/>
        <w:tblLook w:val="04A0" w:firstRow="1" w:lastRow="0" w:firstColumn="1" w:lastColumn="0" w:noHBand="0" w:noVBand="1"/>
      </w:tblPr>
      <w:tblGrid>
        <w:gridCol w:w="10800"/>
      </w:tblGrid>
      <w:tr w:rsidR="00553F54" w:rsidRPr="004953E8" w14:paraId="556BFBFE" w14:textId="77777777" w:rsidTr="004953E8">
        <w:trPr>
          <w:trHeight w:val="431"/>
        </w:trPr>
        <w:tc>
          <w:tcPr>
            <w:tcW w:w="10800" w:type="dxa"/>
            <w:shd w:val="clear" w:color="auto" w:fill="2E74B5"/>
            <w:vAlign w:val="center"/>
          </w:tcPr>
          <w:p w14:paraId="2515EE84" w14:textId="77777777" w:rsidR="00553F54" w:rsidRPr="004953E8" w:rsidRDefault="00553F54" w:rsidP="004953E8">
            <w:pPr>
              <w:jc w:val="center"/>
              <w:rPr>
                <w:rFonts w:eastAsia="Times New Roman"/>
                <w:b/>
                <w:sz w:val="28"/>
                <w:szCs w:val="28"/>
              </w:rPr>
            </w:pPr>
            <w:r w:rsidRPr="004953E8">
              <w:rPr>
                <w:rFonts w:eastAsia="Times New Roman"/>
                <w:b/>
                <w:color w:val="FFFFFF"/>
                <w:sz w:val="28"/>
                <w:szCs w:val="28"/>
              </w:rPr>
              <w:t>Additional Information and Legal Notices</w:t>
            </w:r>
          </w:p>
        </w:tc>
      </w:tr>
    </w:tbl>
    <w:p w14:paraId="2AAF2866" w14:textId="77777777" w:rsidR="00553F54" w:rsidRDefault="00553F54" w:rsidP="00553F54">
      <w:pPr>
        <w:rPr>
          <w:b/>
        </w:rPr>
      </w:pPr>
    </w:p>
    <w:p w14:paraId="1CADA4D4" w14:textId="77777777" w:rsidR="006D4192" w:rsidRPr="006D4192" w:rsidRDefault="006D4192" w:rsidP="006E4849">
      <w:pPr>
        <w:rPr>
          <w:b/>
          <w:iCs/>
        </w:rPr>
      </w:pPr>
      <w:r w:rsidRPr="006D4192">
        <w:rPr>
          <w:b/>
          <w:iCs/>
        </w:rPr>
        <w:t>You were not approved for a loan modification trial period plan</w:t>
      </w:r>
    </w:p>
    <w:p w14:paraId="4C990F57" w14:textId="77777777" w:rsidR="006D4192" w:rsidRPr="006D4192" w:rsidRDefault="006D4192" w:rsidP="006E4849">
      <w:pPr>
        <w:numPr>
          <w:ilvl w:val="12"/>
          <w:numId w:val="0"/>
        </w:numPr>
      </w:pPr>
      <w:r w:rsidRPr="006D4192">
        <w:t xml:space="preserve">You were evaluated for a loan modification trial period plan based on the eligibility requirements of </w:t>
      </w:r>
      <w:r w:rsidR="0074638E" w:rsidRPr="0074638E">
        <w:t>Fannie Mae</w:t>
      </w:r>
      <w:r w:rsidRPr="006D4192">
        <w:t xml:space="preserve">, the owner of your mortgage. </w:t>
      </w:r>
    </w:p>
    <w:p w14:paraId="26EE4A88" w14:textId="77777777" w:rsidR="006D4192" w:rsidRPr="006D4192" w:rsidRDefault="006D4192" w:rsidP="006E4849">
      <w:pPr>
        <w:numPr>
          <w:ilvl w:val="12"/>
          <w:numId w:val="0"/>
        </w:numPr>
        <w:rPr>
          <w:highlight w:val="cyan"/>
        </w:rPr>
      </w:pPr>
    </w:p>
    <w:p w14:paraId="1EAE19A7" w14:textId="77777777" w:rsidR="006D4192" w:rsidRPr="006D4192" w:rsidRDefault="006D4192" w:rsidP="00FA2E6F">
      <w:pPr>
        <w:numPr>
          <w:ilvl w:val="12"/>
          <w:numId w:val="0"/>
        </w:numPr>
      </w:pPr>
      <w:r w:rsidRPr="006D4192">
        <w:t>Based on our review of the information you provided, we are unable to offer you a loan modification trial period plan for the reasons described below:</w:t>
      </w:r>
    </w:p>
    <w:p w14:paraId="181AD1C5" w14:textId="77777777" w:rsidR="006D4192" w:rsidRPr="006D4192" w:rsidRDefault="006D4192" w:rsidP="00116D8A">
      <w:pPr>
        <w:pStyle w:val="ListParagraph"/>
        <w:numPr>
          <w:ilvl w:val="0"/>
          <w:numId w:val="83"/>
        </w:numPr>
        <w:tabs>
          <w:tab w:val="left" w:pos="5130"/>
        </w:tabs>
        <w:overflowPunct/>
        <w:autoSpaceDE/>
        <w:autoSpaceDN/>
        <w:adjustRightInd/>
        <w:spacing w:after="120"/>
        <w:contextualSpacing w:val="0"/>
        <w:jc w:val="both"/>
        <w:textAlignment w:val="auto"/>
        <w:rPr>
          <w:rFonts w:ascii="Arial" w:hAnsi="Arial" w:cs="Arial"/>
        </w:rPr>
      </w:pPr>
      <w:r w:rsidRPr="006D4192">
        <w:rPr>
          <w:rFonts w:ascii="Arial" w:hAnsi="Arial" w:cs="Arial"/>
        </w:rPr>
        <w:t>Flex Modification [</w:t>
      </w:r>
      <w:r w:rsidRPr="006D4192">
        <w:rPr>
          <w:rFonts w:ascii="Arial" w:hAnsi="Arial" w:cs="Arial"/>
          <w:highlight w:val="yellow"/>
        </w:rPr>
        <w:t>PROVIDE REASONS FOR INELIGIBILITY</w:t>
      </w:r>
      <w:r w:rsidRPr="006D4192">
        <w:rPr>
          <w:rFonts w:ascii="Arial" w:hAnsi="Arial" w:cs="Arial"/>
        </w:rPr>
        <w:t>]</w:t>
      </w:r>
    </w:p>
    <w:p w14:paraId="57EE2B96" w14:textId="77777777" w:rsidR="006D4192" w:rsidRPr="006D4192" w:rsidRDefault="006D4192" w:rsidP="00116D8A">
      <w:pPr>
        <w:pStyle w:val="ListParagraph"/>
        <w:numPr>
          <w:ilvl w:val="0"/>
          <w:numId w:val="83"/>
        </w:numPr>
        <w:tabs>
          <w:tab w:val="left" w:pos="5130"/>
        </w:tabs>
        <w:overflowPunct/>
        <w:autoSpaceDE/>
        <w:autoSpaceDN/>
        <w:adjustRightInd/>
        <w:spacing w:after="120"/>
        <w:contextualSpacing w:val="0"/>
        <w:jc w:val="both"/>
        <w:textAlignment w:val="auto"/>
        <w:rPr>
          <w:rFonts w:ascii="Arial" w:hAnsi="Arial" w:cs="Arial"/>
        </w:rPr>
      </w:pPr>
      <w:r w:rsidRPr="006D4192">
        <w:rPr>
          <w:rFonts w:ascii="Arial" w:hAnsi="Arial" w:cs="Arial"/>
          <w:highlight w:val="yellow"/>
        </w:rPr>
        <w:t>[INSERT OTHER MODIFICATION PROGRAMS AND REASONS FOR INELIGIBILITY]</w:t>
      </w:r>
    </w:p>
    <w:p w14:paraId="670AFC19" w14:textId="77777777" w:rsidR="006D4192" w:rsidRPr="006D4192" w:rsidRDefault="006D4192" w:rsidP="006E4849">
      <w:pPr>
        <w:tabs>
          <w:tab w:val="left" w:pos="5130"/>
        </w:tabs>
        <w:ind w:left="360"/>
      </w:pPr>
    </w:p>
    <w:p w14:paraId="2B76266C" w14:textId="77777777" w:rsidR="006D4192" w:rsidRPr="006D4192" w:rsidRDefault="006D4192" w:rsidP="006E4849">
      <w:pPr>
        <w:numPr>
          <w:ilvl w:val="12"/>
          <w:numId w:val="0"/>
        </w:numPr>
        <w:rPr>
          <w:b/>
        </w:rPr>
      </w:pPr>
      <w:r w:rsidRPr="006D4192">
        <w:rPr>
          <w:b/>
        </w:rPr>
        <w:t>Right to Appeal</w:t>
      </w:r>
    </w:p>
    <w:p w14:paraId="6EACC0D1" w14:textId="77777777" w:rsidR="006D4192" w:rsidRPr="006D4192" w:rsidRDefault="006D4192" w:rsidP="00FA2E6F">
      <w:pPr>
        <w:numPr>
          <w:ilvl w:val="12"/>
          <w:numId w:val="0"/>
        </w:numPr>
      </w:pPr>
      <w:r w:rsidRPr="006D4192">
        <w:t>You have the right to appeal our decision not to offer you the loan modification trial period plan(s) described above. If you would like to appeal, you must c</w:t>
      </w:r>
      <w:r w:rsidRPr="006D4192">
        <w:rPr>
          <w:bCs/>
          <w:iCs/>
        </w:rPr>
        <w:t xml:space="preserve">ontact us </w:t>
      </w:r>
      <w:r w:rsidRPr="006D4192">
        <w:t xml:space="preserve">in writing, no later than </w:t>
      </w:r>
      <w:r w:rsidRPr="006D4192">
        <w:rPr>
          <w:highlight w:val="yellow"/>
        </w:rPr>
        <w:t>[</w:t>
      </w:r>
      <w:r w:rsidRPr="006D4192">
        <w:rPr>
          <w:b/>
          <w:i/>
          <w:highlight w:val="yellow"/>
        </w:rPr>
        <w:t>DATE – 14 CALENDAR DAYS FROM THE DATE OF THIS LETTER</w:t>
      </w:r>
      <w:r w:rsidRPr="006D4192">
        <w:rPr>
          <w:highlight w:val="yellow"/>
        </w:rPr>
        <w:t>]</w:t>
      </w:r>
      <w:r w:rsidRPr="006D4192">
        <w:t xml:space="preserve">, and let us know that you are requesting an appeal of our decision. You must include the following in the appeal: </w:t>
      </w:r>
    </w:p>
    <w:p w14:paraId="746E0BFB" w14:textId="77777777" w:rsidR="006D4192" w:rsidRPr="006D4192" w:rsidRDefault="006D4192" w:rsidP="00DF3895">
      <w:pPr>
        <w:pStyle w:val="ListParagraph"/>
        <w:numPr>
          <w:ilvl w:val="0"/>
          <w:numId w:val="110"/>
        </w:numPr>
        <w:overflowPunct/>
        <w:autoSpaceDE/>
        <w:autoSpaceDN/>
        <w:adjustRightInd/>
        <w:spacing w:after="120"/>
        <w:contextualSpacing w:val="0"/>
        <w:jc w:val="both"/>
        <w:textAlignment w:val="auto"/>
        <w:rPr>
          <w:rFonts w:ascii="Arial" w:hAnsi="Arial" w:cs="Arial"/>
        </w:rPr>
      </w:pPr>
      <w:r w:rsidRPr="006D4192">
        <w:rPr>
          <w:rFonts w:ascii="Arial" w:hAnsi="Arial" w:cs="Arial"/>
        </w:rPr>
        <w:t xml:space="preserve">your name, </w:t>
      </w:r>
    </w:p>
    <w:p w14:paraId="3CCE9857" w14:textId="77777777" w:rsidR="006D4192" w:rsidRPr="006D4192" w:rsidRDefault="006D4192" w:rsidP="00DF3895">
      <w:pPr>
        <w:pStyle w:val="ListParagraph"/>
        <w:numPr>
          <w:ilvl w:val="0"/>
          <w:numId w:val="110"/>
        </w:numPr>
        <w:overflowPunct/>
        <w:autoSpaceDE/>
        <w:autoSpaceDN/>
        <w:adjustRightInd/>
        <w:spacing w:after="120"/>
        <w:contextualSpacing w:val="0"/>
        <w:jc w:val="both"/>
        <w:textAlignment w:val="auto"/>
        <w:rPr>
          <w:rFonts w:ascii="Arial" w:hAnsi="Arial" w:cs="Arial"/>
        </w:rPr>
      </w:pPr>
      <w:r w:rsidRPr="006D4192">
        <w:rPr>
          <w:rFonts w:ascii="Arial" w:hAnsi="Arial" w:cs="Arial"/>
        </w:rPr>
        <w:t>property address, and</w:t>
      </w:r>
    </w:p>
    <w:p w14:paraId="5CB71AB2" w14:textId="77777777" w:rsidR="006D4192" w:rsidRPr="006D4192" w:rsidRDefault="006D4192" w:rsidP="00DF3895">
      <w:pPr>
        <w:pStyle w:val="ListParagraph"/>
        <w:numPr>
          <w:ilvl w:val="0"/>
          <w:numId w:val="110"/>
        </w:numPr>
        <w:overflowPunct/>
        <w:autoSpaceDE/>
        <w:autoSpaceDN/>
        <w:adjustRightInd/>
        <w:spacing w:after="120"/>
        <w:contextualSpacing w:val="0"/>
        <w:jc w:val="both"/>
        <w:textAlignment w:val="auto"/>
        <w:rPr>
          <w:rFonts w:ascii="Arial" w:hAnsi="Arial" w:cs="Arial"/>
        </w:rPr>
      </w:pPr>
      <w:r w:rsidRPr="006D4192">
        <w:rPr>
          <w:rFonts w:ascii="Arial" w:hAnsi="Arial" w:cs="Arial"/>
        </w:rPr>
        <w:t xml:space="preserve">mortgage loan number </w:t>
      </w:r>
    </w:p>
    <w:p w14:paraId="7787F760" w14:textId="77777777" w:rsidR="006D4192" w:rsidRPr="006D4192" w:rsidRDefault="006D4192" w:rsidP="00DF3895">
      <w:pPr>
        <w:numPr>
          <w:ilvl w:val="12"/>
          <w:numId w:val="0"/>
        </w:numPr>
      </w:pPr>
      <w:r w:rsidRPr="006D4192">
        <w:t xml:space="preserve">You may also specify the reasons for your appeal and provide any supporting documentation. Your right to appeal expires </w:t>
      </w:r>
      <w:r w:rsidRPr="006D4192">
        <w:rPr>
          <w:highlight w:val="yellow"/>
        </w:rPr>
        <w:t>[</w:t>
      </w:r>
      <w:r w:rsidRPr="006D4192">
        <w:rPr>
          <w:b/>
          <w:i/>
          <w:highlight w:val="yellow"/>
        </w:rPr>
        <w:t>DATE – 14 CALENDAR DAYS FROM THE DATE OF THIS LETTER</w:t>
      </w:r>
      <w:r w:rsidRPr="006D4192">
        <w:rPr>
          <w:highlight w:val="yellow"/>
        </w:rPr>
        <w:t>]</w:t>
      </w:r>
      <w:r w:rsidRPr="006D4192">
        <w:t xml:space="preserve">. Appeal requests or documentation received after this date may not be considered.  </w:t>
      </w:r>
    </w:p>
    <w:p w14:paraId="362A207A" w14:textId="77777777" w:rsidR="006D4192" w:rsidRPr="006D4192" w:rsidRDefault="006D4192" w:rsidP="006E4849">
      <w:pPr>
        <w:numPr>
          <w:ilvl w:val="12"/>
          <w:numId w:val="0"/>
        </w:numPr>
        <w:jc w:val="both"/>
      </w:pPr>
    </w:p>
    <w:p w14:paraId="092CB2E1" w14:textId="77777777" w:rsidR="006D4192" w:rsidRPr="006D4192" w:rsidRDefault="006D4192" w:rsidP="00FA2E6F">
      <w:pPr>
        <w:numPr>
          <w:ilvl w:val="12"/>
          <w:numId w:val="0"/>
        </w:numPr>
      </w:pPr>
      <w:r w:rsidRPr="006D4192">
        <w:t>If you elect to appeal:</w:t>
      </w:r>
    </w:p>
    <w:p w14:paraId="12D70AF4" w14:textId="77777777" w:rsidR="006D4192" w:rsidRDefault="006D4192" w:rsidP="00D66268">
      <w:pPr>
        <w:pStyle w:val="ListParagraph"/>
        <w:numPr>
          <w:ilvl w:val="0"/>
          <w:numId w:val="85"/>
        </w:numPr>
        <w:overflowPunct/>
        <w:autoSpaceDE/>
        <w:autoSpaceDN/>
        <w:adjustRightInd/>
        <w:spacing w:after="120"/>
        <w:contextualSpacing w:val="0"/>
        <w:textAlignment w:val="auto"/>
        <w:rPr>
          <w:rFonts w:ascii="Arial" w:hAnsi="Arial" w:cs="Arial"/>
        </w:rPr>
      </w:pPr>
      <w:r w:rsidRPr="006D4192">
        <w:rPr>
          <w:rFonts w:ascii="Arial" w:hAnsi="Arial" w:cs="Arial"/>
        </w:rPr>
        <w:t xml:space="preserve">We will provide you a written notice of our appeal decision within 30 calendar days of receiving your appeal. Our appeal decision is final and not subject to further appeal.  </w:t>
      </w:r>
    </w:p>
    <w:p w14:paraId="5ECBE25E" w14:textId="77777777" w:rsidR="006D4192" w:rsidRPr="00D66268" w:rsidRDefault="006D4192" w:rsidP="00D66268">
      <w:pPr>
        <w:pStyle w:val="ListParagraph"/>
        <w:numPr>
          <w:ilvl w:val="0"/>
          <w:numId w:val="85"/>
        </w:numPr>
        <w:overflowPunct/>
        <w:autoSpaceDE/>
        <w:autoSpaceDN/>
        <w:adjustRightInd/>
        <w:spacing w:after="120"/>
        <w:contextualSpacing w:val="0"/>
        <w:textAlignment w:val="auto"/>
        <w:rPr>
          <w:rFonts w:ascii="Arial" w:hAnsi="Arial" w:cs="Arial"/>
        </w:rPr>
      </w:pPr>
      <w:r w:rsidRPr="006D4192">
        <w:rPr>
          <w:rFonts w:ascii="Arial" w:hAnsi="Arial" w:cs="Arial"/>
        </w:rPr>
        <w:t xml:space="preserve">If we determine on appeal that you are eligible for a loan modification trial period plan, we will send you an offer for that trial period plan. In that case, you will be given 14 calendar days from the date of the appeal decision to let us know that you intend to accept the trial period plan offer.  If you are not eligible for a trial period plan offer and you do not bring your mortgage current by paying your total past due amount as described above, we may pursue foreclosure as authorized by your mortgage documents and applicable law. </w:t>
      </w:r>
    </w:p>
    <w:p w14:paraId="4EB82509" w14:textId="77777777" w:rsidR="006D4192" w:rsidRPr="006D4192" w:rsidRDefault="006D4192" w:rsidP="00FA2E6F">
      <w:pPr>
        <w:pStyle w:val="ListParagraph"/>
        <w:numPr>
          <w:ilvl w:val="0"/>
          <w:numId w:val="85"/>
        </w:numPr>
        <w:overflowPunct/>
        <w:autoSpaceDE/>
        <w:autoSpaceDN/>
        <w:adjustRightInd/>
        <w:contextualSpacing w:val="0"/>
        <w:textAlignment w:val="auto"/>
        <w:rPr>
          <w:rFonts w:ascii="Arial" w:hAnsi="Arial" w:cs="Arial"/>
        </w:rPr>
      </w:pPr>
      <w:r w:rsidRPr="006D4192">
        <w:rPr>
          <w:rFonts w:ascii="Arial" w:hAnsi="Arial" w:cs="Arial"/>
        </w:rPr>
        <w:t>Any unpaid interest, and other unpaid amounts, such as escrows for taxes and insurance, will continue to accrue on your mortgage during the appeal.</w:t>
      </w:r>
    </w:p>
    <w:p w14:paraId="0971B1E6" w14:textId="77777777" w:rsidR="006D4192" w:rsidRPr="006D4192" w:rsidRDefault="006D4192" w:rsidP="006E4849">
      <w:pPr>
        <w:numPr>
          <w:ilvl w:val="12"/>
          <w:numId w:val="0"/>
        </w:numPr>
        <w:rPr>
          <w:b/>
          <w:i/>
          <w:color w:val="FF0000"/>
          <w:highlight w:val="yellow"/>
        </w:rPr>
      </w:pPr>
    </w:p>
    <w:p w14:paraId="69C2800C" w14:textId="77777777" w:rsidR="006D4192" w:rsidRPr="006D4192" w:rsidRDefault="006D4192" w:rsidP="006E4849">
      <w:pPr>
        <w:numPr>
          <w:ilvl w:val="12"/>
          <w:numId w:val="0"/>
        </w:numPr>
        <w:rPr>
          <w:b/>
          <w:bCs/>
          <w:sz w:val="24"/>
          <w:szCs w:val="24"/>
        </w:rPr>
      </w:pPr>
      <w:r w:rsidRPr="006D4192">
        <w:rPr>
          <w:b/>
          <w:i/>
          <w:color w:val="FF0000"/>
          <w:highlight w:val="yellow"/>
        </w:rPr>
        <w:t>*Servicers must not send this Mortgage Servicing Regulatory Notic</w:t>
      </w:r>
      <w:r w:rsidR="001270E2">
        <w:rPr>
          <w:b/>
          <w:i/>
          <w:color w:val="FF0000"/>
          <w:highlight w:val="yellow"/>
        </w:rPr>
        <w:t>e and Right of Appeal to those b</w:t>
      </w:r>
      <w:r w:rsidRPr="006D4192">
        <w:rPr>
          <w:b/>
          <w:i/>
          <w:color w:val="FF0000"/>
          <w:highlight w:val="yellow"/>
        </w:rPr>
        <w:t xml:space="preserve">orrowers whose </w:t>
      </w:r>
      <w:r w:rsidR="00117399">
        <w:rPr>
          <w:b/>
          <w:i/>
          <w:color w:val="FF0000"/>
          <w:highlight w:val="yellow"/>
        </w:rPr>
        <w:t>properties do not serve as the b</w:t>
      </w:r>
      <w:r w:rsidRPr="006D4192">
        <w:rPr>
          <w:b/>
          <w:i/>
          <w:color w:val="FF0000"/>
          <w:highlight w:val="yellow"/>
        </w:rPr>
        <w:t xml:space="preserve">orrower's </w:t>
      </w:r>
      <w:r w:rsidR="00117399">
        <w:rPr>
          <w:b/>
          <w:i/>
          <w:color w:val="FF0000"/>
          <w:highlight w:val="yellow"/>
        </w:rPr>
        <w:t>p</w:t>
      </w:r>
      <w:r w:rsidR="00D51742" w:rsidRPr="00DF3895">
        <w:rPr>
          <w:b/>
          <w:i/>
          <w:color w:val="FF0000"/>
          <w:highlight w:val="yellow"/>
        </w:rPr>
        <w:t xml:space="preserve">rincipal </w:t>
      </w:r>
      <w:r w:rsidR="00117399">
        <w:rPr>
          <w:b/>
          <w:i/>
          <w:color w:val="FF0000"/>
          <w:highlight w:val="yellow"/>
        </w:rPr>
        <w:t>r</w:t>
      </w:r>
      <w:r w:rsidRPr="00D51742">
        <w:rPr>
          <w:b/>
          <w:i/>
          <w:color w:val="FF0000"/>
          <w:highlight w:val="yellow"/>
        </w:rPr>
        <w:t>esidence</w:t>
      </w:r>
      <w:r w:rsidR="006B4B31">
        <w:rPr>
          <w:b/>
          <w:i/>
          <w:color w:val="FF0000"/>
          <w:highlight w:val="yellow"/>
        </w:rPr>
        <w:t xml:space="preserve">. </w:t>
      </w:r>
      <w:r w:rsidRPr="006D4192">
        <w:rPr>
          <w:b/>
          <w:i/>
          <w:color w:val="FF0000"/>
          <w:highlight w:val="yellow"/>
        </w:rPr>
        <w:t>Servicers must only send t</w:t>
      </w:r>
      <w:r w:rsidR="00ED4FEC">
        <w:rPr>
          <w:b/>
          <w:i/>
          <w:color w:val="FF0000"/>
          <w:highlight w:val="yellow"/>
        </w:rPr>
        <w:t>he right of appeal language to b</w:t>
      </w:r>
      <w:r w:rsidRPr="006D4192">
        <w:rPr>
          <w:b/>
          <w:i/>
          <w:color w:val="FF0000"/>
          <w:highlight w:val="yellow"/>
        </w:rPr>
        <w:t>orrowers who have such a right under applicable law, such as 12 C.F.R. §1024.41(h).]</w:t>
      </w:r>
    </w:p>
    <w:p w14:paraId="65B72EBD" w14:textId="77777777" w:rsidR="0042501D" w:rsidRDefault="0042501D" w:rsidP="006E4849">
      <w:pPr>
        <w:spacing w:after="160" w:line="259" w:lineRule="auto"/>
      </w:pPr>
      <w:r>
        <w:br w:type="page"/>
      </w:r>
    </w:p>
    <w:p w14:paraId="3F88F575" w14:textId="77777777" w:rsidR="00CA0F85" w:rsidRPr="00B90B2E" w:rsidRDefault="00CA0F85" w:rsidP="006E4849">
      <w:pPr>
        <w:pStyle w:val="Heading1"/>
      </w:pPr>
      <w:bookmarkStart w:id="6" w:name="_Toc521317519"/>
      <w:r w:rsidRPr="00B90B2E">
        <w:t>REINSTATEMENT NOTICE</w:t>
      </w:r>
      <w:bookmarkEnd w:id="6"/>
    </w:p>
    <w:p w14:paraId="043D5975" w14:textId="77777777" w:rsidR="00CA0F85" w:rsidRDefault="00CA0F85" w:rsidP="006E4849"/>
    <w:p w14:paraId="409D89B6" w14:textId="77777777" w:rsidR="00CA0F85" w:rsidRPr="00E87BAD" w:rsidRDefault="00CA0F85" w:rsidP="00DF3895">
      <w:pPr>
        <w:jc w:val="right"/>
      </w:pPr>
      <w:r>
        <w:tab/>
      </w:r>
      <w:r>
        <w:tab/>
      </w:r>
      <w:r>
        <w:tab/>
      </w:r>
      <w:r>
        <w:tab/>
      </w:r>
      <w:r>
        <w:tab/>
      </w:r>
      <w:r>
        <w:tab/>
      </w:r>
      <w:r>
        <w:tab/>
      </w:r>
      <w:r>
        <w:tab/>
      </w:r>
      <w:r>
        <w:tab/>
      </w:r>
      <w:r>
        <w:tab/>
      </w:r>
      <w:r>
        <w:tab/>
      </w:r>
      <w:r>
        <w:tab/>
      </w:r>
      <w:r w:rsidRPr="00E87BAD">
        <w:t>[</w:t>
      </w:r>
      <w:r w:rsidRPr="00E87BAD">
        <w:rPr>
          <w:highlight w:val="yellow"/>
        </w:rPr>
        <w:t>DATE</w:t>
      </w:r>
      <w:r w:rsidRPr="00E87BAD">
        <w:t>]</w:t>
      </w:r>
    </w:p>
    <w:p w14:paraId="76B8EB66" w14:textId="77777777" w:rsidR="00CA0F85" w:rsidRPr="005F24F1" w:rsidRDefault="00CA0F85" w:rsidP="006E4849">
      <w:pPr>
        <w:numPr>
          <w:ilvl w:val="12"/>
          <w:numId w:val="0"/>
        </w:numPr>
      </w:pPr>
    </w:p>
    <w:p w14:paraId="2F2B918E" w14:textId="77777777" w:rsidR="00CA0F85" w:rsidRDefault="00CA0F85" w:rsidP="006E4849">
      <w:r>
        <w:t>Dear [</w:t>
      </w:r>
      <w:r w:rsidRPr="008B477F">
        <w:rPr>
          <w:highlight w:val="yellow"/>
        </w:rPr>
        <w:t>BORROWER NAME(S)</w:t>
      </w:r>
      <w:r>
        <w:t>]:</w:t>
      </w:r>
    </w:p>
    <w:p w14:paraId="357BC4D6" w14:textId="77777777" w:rsidR="00CA0F85" w:rsidRPr="00C7618E" w:rsidRDefault="00CA0F85" w:rsidP="006E4849"/>
    <w:p w14:paraId="683B0DD2" w14:textId="77777777" w:rsidR="00CA0F85" w:rsidRPr="005F24F1" w:rsidRDefault="00CA0F85" w:rsidP="006E4849">
      <w:pPr>
        <w:numPr>
          <w:ilvl w:val="12"/>
          <w:numId w:val="0"/>
        </w:numPr>
      </w:pPr>
      <w:r w:rsidRPr="005F24F1">
        <w:t xml:space="preserve">Thank you for contacting us about your mortgage. Based on careful review of the information you provided, </w:t>
      </w:r>
      <w:r>
        <w:t>you are not eligible for mortgage assistance. To avoid additional impact to your credit score resulting from late payments and to avoid foreclosure, it is important that you bring your mortgage current as quickly as possible through a full reinstatement. If your financial circumstances change or you experience a hardship</w:t>
      </w:r>
      <w:r w:rsidRPr="005F24F1">
        <w:t xml:space="preserve">, </w:t>
      </w:r>
      <w:r>
        <w:t>you may</w:t>
      </w:r>
      <w:r w:rsidRPr="005F24F1">
        <w:t xml:space="preserve"> contact us </w:t>
      </w:r>
      <w:r>
        <w:t>to request reconsideration for</w:t>
      </w:r>
      <w:r w:rsidRPr="005F24F1">
        <w:t xml:space="preserve"> mortgage</w:t>
      </w:r>
      <w:r>
        <w:t xml:space="preserve"> assistance.</w:t>
      </w:r>
      <w:r w:rsidRPr="005F24F1">
        <w:t xml:space="preserve">  </w:t>
      </w:r>
    </w:p>
    <w:p w14:paraId="3C8E2774" w14:textId="77777777" w:rsidR="00CA0F85" w:rsidRDefault="00CA0F85" w:rsidP="006E4849">
      <w:pPr>
        <w:numPr>
          <w:ilvl w:val="12"/>
          <w:numId w:val="0"/>
        </w:numPr>
      </w:pPr>
    </w:p>
    <w:p w14:paraId="348C51C7" w14:textId="77777777" w:rsidR="00CA0F85" w:rsidRPr="00D03551" w:rsidRDefault="00CA0F85" w:rsidP="006E4849">
      <w:pPr>
        <w:numPr>
          <w:ilvl w:val="12"/>
          <w:numId w:val="0"/>
        </w:numPr>
        <w:rPr>
          <w:b/>
        </w:rPr>
      </w:pPr>
      <w:r w:rsidRPr="00D03551">
        <w:rPr>
          <w:b/>
        </w:rPr>
        <w:t>What is a Reinstatement</w:t>
      </w:r>
      <w:r>
        <w:rPr>
          <w:b/>
        </w:rPr>
        <w:t>?</w:t>
      </w:r>
    </w:p>
    <w:p w14:paraId="062A0175" w14:textId="77777777" w:rsidR="00CA0F85" w:rsidRDefault="00CA0F85" w:rsidP="006E4849">
      <w:pPr>
        <w:numPr>
          <w:ilvl w:val="12"/>
          <w:numId w:val="0"/>
        </w:numPr>
      </w:pPr>
    </w:p>
    <w:p w14:paraId="1486A7E5" w14:textId="77777777" w:rsidR="00CA0F85" w:rsidRDefault="00CA0F85" w:rsidP="006E4849">
      <w:pPr>
        <w:numPr>
          <w:ilvl w:val="12"/>
          <w:numId w:val="0"/>
        </w:numPr>
      </w:pPr>
      <w:r w:rsidRPr="005F24F1">
        <w:t xml:space="preserve">A </w:t>
      </w:r>
      <w:r>
        <w:t xml:space="preserve">full </w:t>
      </w:r>
      <w:r w:rsidRPr="005F24F1">
        <w:t xml:space="preserve">reinstatement </w:t>
      </w:r>
      <w:r>
        <w:t>is a single lump-sum payment</w:t>
      </w:r>
      <w:r w:rsidRPr="005F24F1">
        <w:t xml:space="preserve"> </w:t>
      </w:r>
      <w:r>
        <w:t xml:space="preserve">to </w:t>
      </w:r>
      <w:r w:rsidRPr="005F24F1">
        <w:t>bring your mortgage current by paying all past</w:t>
      </w:r>
      <w:r>
        <w:t xml:space="preserve"> </w:t>
      </w:r>
      <w:r w:rsidRPr="005F24F1">
        <w:t>due amounts, including amounts that we paid on your behalf</w:t>
      </w:r>
      <w:r>
        <w:t xml:space="preserve">, if any, as a result of your failure to pay your mortgage on time </w:t>
      </w:r>
      <w:r w:rsidRPr="005F24F1">
        <w:t>(Servicer Advances).</w:t>
      </w:r>
      <w:r>
        <w:t xml:space="preserve"> </w:t>
      </w:r>
    </w:p>
    <w:p w14:paraId="0CE3AD1F" w14:textId="77777777" w:rsidR="00CA0F85" w:rsidRPr="003539DD" w:rsidRDefault="00CA0F85" w:rsidP="006E4849">
      <w:pPr>
        <w:pStyle w:val="ListParagraph"/>
        <w:rPr>
          <w:rFonts w:ascii="Arial" w:hAnsi="Arial" w:cs="Arial"/>
          <w:szCs w:val="22"/>
        </w:rPr>
      </w:pPr>
    </w:p>
    <w:p w14:paraId="15754931" w14:textId="77777777" w:rsidR="00CA0F85" w:rsidRDefault="00CA0F85" w:rsidP="006E4849">
      <w:pPr>
        <w:numPr>
          <w:ilvl w:val="12"/>
          <w:numId w:val="0"/>
        </w:numPr>
      </w:pPr>
      <w:r w:rsidRPr="006A2ABD">
        <w:rPr>
          <w:b/>
        </w:rPr>
        <w:t>To reinstate your mortgage, you must pay $</w:t>
      </w:r>
      <w:r w:rsidRPr="006A2ABD">
        <w:rPr>
          <w:b/>
          <w:highlight w:val="yellow"/>
        </w:rPr>
        <w:t xml:space="preserve">[REINSTATEMENT </w:t>
      </w:r>
      <w:r>
        <w:rPr>
          <w:b/>
          <w:highlight w:val="yellow"/>
        </w:rPr>
        <w:t>AMOUNT</w:t>
      </w:r>
      <w:r w:rsidRPr="006A2ABD">
        <w:rPr>
          <w:b/>
          <w:highlight w:val="yellow"/>
        </w:rPr>
        <w:t>]</w:t>
      </w:r>
      <w:r w:rsidRPr="006A2ABD">
        <w:rPr>
          <w:b/>
        </w:rPr>
        <w:t xml:space="preserve"> as described in the table below by </w:t>
      </w:r>
      <w:r w:rsidRPr="006A2ABD">
        <w:rPr>
          <w:b/>
          <w:highlight w:val="yellow"/>
        </w:rPr>
        <w:t>[REINSTATEMENT DATE]</w:t>
      </w:r>
      <w:r w:rsidRPr="006A2ABD">
        <w:rPr>
          <w:b/>
        </w:rPr>
        <w:t>.</w:t>
      </w:r>
      <w:r w:rsidRPr="005F24F1">
        <w:t xml:space="preserve"> </w:t>
      </w:r>
    </w:p>
    <w:p w14:paraId="4F85A8DA" w14:textId="77777777" w:rsidR="00CA0F85" w:rsidRDefault="00CA0F85" w:rsidP="006E4849">
      <w:pPr>
        <w:numPr>
          <w:ilvl w:val="12"/>
          <w:numId w:val="0"/>
        </w:numPr>
      </w:pPr>
    </w:p>
    <w:tbl>
      <w:tblPr>
        <w:tblW w:w="10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5"/>
        <w:gridCol w:w="5120"/>
      </w:tblGrid>
      <w:tr w:rsidR="00CA0F85" w:rsidRPr="004953E8" w14:paraId="34CC477F" w14:textId="77777777" w:rsidTr="004953E8">
        <w:trPr>
          <w:jc w:val="center"/>
        </w:trPr>
        <w:tc>
          <w:tcPr>
            <w:tcW w:w="5765" w:type="dxa"/>
            <w:shd w:val="clear" w:color="auto" w:fill="auto"/>
          </w:tcPr>
          <w:p w14:paraId="55AB9B0C" w14:textId="77777777" w:rsidR="00CA0F85" w:rsidRPr="004953E8" w:rsidRDefault="00CA0F85" w:rsidP="004953E8">
            <w:pPr>
              <w:numPr>
                <w:ilvl w:val="12"/>
                <w:numId w:val="0"/>
              </w:numPr>
              <w:rPr>
                <w:rFonts w:eastAsia="Times New Roman"/>
              </w:rPr>
            </w:pPr>
            <w:r w:rsidRPr="004953E8">
              <w:rPr>
                <w:rFonts w:eastAsia="Times New Roman"/>
              </w:rPr>
              <w:t>Past Due Payment*</w:t>
            </w:r>
          </w:p>
        </w:tc>
        <w:tc>
          <w:tcPr>
            <w:tcW w:w="5120" w:type="dxa"/>
            <w:shd w:val="clear" w:color="auto" w:fill="auto"/>
          </w:tcPr>
          <w:p w14:paraId="3367EBC2" w14:textId="77777777" w:rsidR="00CA0F85" w:rsidRPr="004953E8" w:rsidRDefault="00CA0F85" w:rsidP="004953E8">
            <w:pPr>
              <w:numPr>
                <w:ilvl w:val="12"/>
                <w:numId w:val="0"/>
              </w:numPr>
              <w:rPr>
                <w:rFonts w:eastAsia="Times New Roman"/>
              </w:rPr>
            </w:pPr>
          </w:p>
        </w:tc>
      </w:tr>
      <w:tr w:rsidR="00CA0F85" w:rsidRPr="004953E8" w14:paraId="309101D8" w14:textId="77777777" w:rsidTr="004953E8">
        <w:trPr>
          <w:jc w:val="center"/>
        </w:trPr>
        <w:tc>
          <w:tcPr>
            <w:tcW w:w="5765" w:type="dxa"/>
            <w:shd w:val="clear" w:color="auto" w:fill="auto"/>
          </w:tcPr>
          <w:p w14:paraId="1BDF9AB2" w14:textId="77777777" w:rsidR="00CA0F85" w:rsidRPr="004953E8" w:rsidRDefault="00CA0F85" w:rsidP="004953E8">
            <w:pPr>
              <w:numPr>
                <w:ilvl w:val="12"/>
                <w:numId w:val="0"/>
              </w:numPr>
              <w:rPr>
                <w:rFonts w:eastAsia="Times New Roman"/>
              </w:rPr>
            </w:pPr>
            <w:r w:rsidRPr="004953E8">
              <w:rPr>
                <w:rFonts w:eastAsia="Times New Roman"/>
              </w:rPr>
              <w:t>Late Charges</w:t>
            </w:r>
          </w:p>
        </w:tc>
        <w:tc>
          <w:tcPr>
            <w:tcW w:w="5120" w:type="dxa"/>
            <w:shd w:val="clear" w:color="auto" w:fill="auto"/>
          </w:tcPr>
          <w:p w14:paraId="6C3E640C" w14:textId="77777777" w:rsidR="00CA0F85" w:rsidRPr="004953E8" w:rsidRDefault="00CA0F85" w:rsidP="004953E8">
            <w:pPr>
              <w:numPr>
                <w:ilvl w:val="12"/>
                <w:numId w:val="0"/>
              </w:numPr>
              <w:rPr>
                <w:rFonts w:eastAsia="Times New Roman"/>
              </w:rPr>
            </w:pPr>
          </w:p>
        </w:tc>
      </w:tr>
      <w:tr w:rsidR="00CA0F85" w:rsidRPr="004953E8" w14:paraId="6731552B" w14:textId="77777777" w:rsidTr="004953E8">
        <w:trPr>
          <w:jc w:val="center"/>
        </w:trPr>
        <w:tc>
          <w:tcPr>
            <w:tcW w:w="5765" w:type="dxa"/>
            <w:shd w:val="clear" w:color="auto" w:fill="auto"/>
          </w:tcPr>
          <w:p w14:paraId="46007B15" w14:textId="77777777" w:rsidR="00CA0F85" w:rsidRPr="004953E8" w:rsidRDefault="00CA0F85" w:rsidP="004953E8">
            <w:pPr>
              <w:numPr>
                <w:ilvl w:val="12"/>
                <w:numId w:val="0"/>
              </w:numPr>
              <w:rPr>
                <w:rFonts w:eastAsia="Times New Roman"/>
              </w:rPr>
            </w:pPr>
            <w:r w:rsidRPr="004953E8">
              <w:rPr>
                <w:rFonts w:eastAsia="Times New Roman"/>
              </w:rPr>
              <w:t>Servicer Advances**</w:t>
            </w:r>
          </w:p>
        </w:tc>
        <w:tc>
          <w:tcPr>
            <w:tcW w:w="5120" w:type="dxa"/>
            <w:shd w:val="clear" w:color="auto" w:fill="auto"/>
          </w:tcPr>
          <w:p w14:paraId="1B7EB6A3" w14:textId="77777777" w:rsidR="00CA0F85" w:rsidRPr="004953E8" w:rsidRDefault="00CA0F85" w:rsidP="004953E8">
            <w:pPr>
              <w:numPr>
                <w:ilvl w:val="12"/>
                <w:numId w:val="0"/>
              </w:numPr>
              <w:rPr>
                <w:rFonts w:eastAsia="Times New Roman"/>
              </w:rPr>
            </w:pPr>
          </w:p>
        </w:tc>
      </w:tr>
      <w:tr w:rsidR="00CA0F85" w:rsidRPr="004953E8" w14:paraId="286EB9E4" w14:textId="77777777" w:rsidTr="004953E8">
        <w:trPr>
          <w:jc w:val="center"/>
        </w:trPr>
        <w:tc>
          <w:tcPr>
            <w:tcW w:w="5765" w:type="dxa"/>
            <w:shd w:val="clear" w:color="auto" w:fill="auto"/>
          </w:tcPr>
          <w:p w14:paraId="6A9D372C" w14:textId="77777777" w:rsidR="00CA0F85" w:rsidRPr="004953E8" w:rsidRDefault="00CA0F85" w:rsidP="004953E8">
            <w:pPr>
              <w:numPr>
                <w:ilvl w:val="12"/>
                <w:numId w:val="0"/>
              </w:numPr>
              <w:rPr>
                <w:rFonts w:eastAsia="Times New Roman"/>
                <w:b/>
              </w:rPr>
            </w:pPr>
            <w:r w:rsidRPr="004953E8">
              <w:rPr>
                <w:rFonts w:eastAsia="Times New Roman"/>
                <w:b/>
              </w:rPr>
              <w:t>Reinstatement Amount</w:t>
            </w:r>
          </w:p>
        </w:tc>
        <w:tc>
          <w:tcPr>
            <w:tcW w:w="5120" w:type="dxa"/>
            <w:shd w:val="clear" w:color="auto" w:fill="auto"/>
          </w:tcPr>
          <w:p w14:paraId="2C5A8A0C" w14:textId="77777777" w:rsidR="00CA0F85" w:rsidRPr="004953E8" w:rsidRDefault="00CA0F85" w:rsidP="004953E8">
            <w:pPr>
              <w:numPr>
                <w:ilvl w:val="12"/>
                <w:numId w:val="0"/>
              </w:numPr>
              <w:rPr>
                <w:rFonts w:eastAsia="Times New Roman"/>
              </w:rPr>
            </w:pPr>
          </w:p>
        </w:tc>
      </w:tr>
    </w:tbl>
    <w:p w14:paraId="3ADE16E7" w14:textId="77777777" w:rsidR="00DE7128" w:rsidRDefault="00DE7128" w:rsidP="006E4849">
      <w:pPr>
        <w:numPr>
          <w:ilvl w:val="12"/>
          <w:numId w:val="0"/>
        </w:numPr>
      </w:pPr>
    </w:p>
    <w:p w14:paraId="752162CC" w14:textId="77777777" w:rsidR="00CA0F85" w:rsidRPr="003E2385" w:rsidRDefault="00CA0F85" w:rsidP="00E73E69">
      <w:pPr>
        <w:numPr>
          <w:ilvl w:val="12"/>
          <w:numId w:val="0"/>
        </w:numPr>
      </w:pPr>
      <w:r w:rsidRPr="003E2385">
        <w:t>*Payment includes past due principal, interest, and escrow payment, if applicable. It does not include your next regularly scheduled monthly payment.</w:t>
      </w:r>
    </w:p>
    <w:p w14:paraId="1CD825DF" w14:textId="77777777" w:rsidR="00CA0F85" w:rsidRPr="003E2385" w:rsidRDefault="00CA0F85" w:rsidP="00E73E69">
      <w:pPr>
        <w:numPr>
          <w:ilvl w:val="12"/>
          <w:numId w:val="0"/>
        </w:numPr>
      </w:pPr>
      <w:r w:rsidRPr="003E2385">
        <w:t>**This amount may include allowable attorney fees and costs, property preservation expenses, inspection fees, and/or other expenses authorized by your mortgage documents.</w:t>
      </w:r>
    </w:p>
    <w:p w14:paraId="2B3195EF" w14:textId="77777777" w:rsidR="00CA0F85" w:rsidRDefault="00CA0F85" w:rsidP="006E4849">
      <w:pPr>
        <w:numPr>
          <w:ilvl w:val="12"/>
          <w:numId w:val="0"/>
        </w:numPr>
      </w:pPr>
    </w:p>
    <w:p w14:paraId="2851B4F6" w14:textId="77777777" w:rsidR="00CA0F85" w:rsidRPr="00715D13" w:rsidRDefault="00CA0F85" w:rsidP="006E4849">
      <w:pPr>
        <w:numPr>
          <w:ilvl w:val="12"/>
          <w:numId w:val="0"/>
        </w:numPr>
        <w:rPr>
          <w:b/>
        </w:rPr>
      </w:pPr>
      <w:r w:rsidRPr="00715D13">
        <w:rPr>
          <w:b/>
        </w:rPr>
        <w:t xml:space="preserve">Please send </w:t>
      </w:r>
      <w:r w:rsidRPr="006A2ABD">
        <w:rPr>
          <w:b/>
        </w:rPr>
        <w:t>$</w:t>
      </w:r>
      <w:r w:rsidRPr="006A2ABD">
        <w:rPr>
          <w:b/>
          <w:highlight w:val="yellow"/>
        </w:rPr>
        <w:t xml:space="preserve">[REINSTATEMENT </w:t>
      </w:r>
      <w:r>
        <w:rPr>
          <w:b/>
          <w:highlight w:val="yellow"/>
        </w:rPr>
        <w:t>AMOUNT</w:t>
      </w:r>
      <w:r w:rsidRPr="006A2ABD">
        <w:rPr>
          <w:b/>
          <w:highlight w:val="yellow"/>
        </w:rPr>
        <w:t>]</w:t>
      </w:r>
      <w:r w:rsidRPr="006A2ABD">
        <w:rPr>
          <w:b/>
        </w:rPr>
        <w:t xml:space="preserve"> </w:t>
      </w:r>
      <w:r w:rsidRPr="00715D13">
        <w:rPr>
          <w:b/>
        </w:rPr>
        <w:t>to:</w:t>
      </w:r>
    </w:p>
    <w:p w14:paraId="6198119D" w14:textId="77777777" w:rsidR="00CA0F85" w:rsidRPr="00715D13" w:rsidRDefault="00CA0F85" w:rsidP="006E4849">
      <w:pPr>
        <w:numPr>
          <w:ilvl w:val="12"/>
          <w:numId w:val="0"/>
        </w:numPr>
      </w:pPr>
    </w:p>
    <w:p w14:paraId="21E8A27B" w14:textId="77777777" w:rsidR="00CA0F85" w:rsidRPr="00715D13" w:rsidRDefault="00CA0F85" w:rsidP="006E4849">
      <w:pPr>
        <w:numPr>
          <w:ilvl w:val="12"/>
          <w:numId w:val="0"/>
        </w:numPr>
        <w:rPr>
          <w:b/>
        </w:rPr>
      </w:pPr>
      <w:r w:rsidRPr="00715D13">
        <w:rPr>
          <w:b/>
        </w:rPr>
        <w:t>[</w:t>
      </w:r>
      <w:r w:rsidRPr="008D569C">
        <w:rPr>
          <w:b/>
          <w:highlight w:val="yellow"/>
        </w:rPr>
        <w:t>SERVICER NAME AND MAILING A</w:t>
      </w:r>
      <w:r>
        <w:rPr>
          <w:b/>
          <w:highlight w:val="yellow"/>
        </w:rPr>
        <w:t>D</w:t>
      </w:r>
      <w:r w:rsidRPr="008D569C">
        <w:rPr>
          <w:b/>
          <w:highlight w:val="yellow"/>
        </w:rPr>
        <w:t>DRESS</w:t>
      </w:r>
      <w:r w:rsidRPr="00715D13">
        <w:rPr>
          <w:b/>
        </w:rPr>
        <w:t>]</w:t>
      </w:r>
    </w:p>
    <w:p w14:paraId="74AE187B" w14:textId="77777777" w:rsidR="00CA0F85" w:rsidRDefault="00CA0F85" w:rsidP="006E4849">
      <w:pPr>
        <w:numPr>
          <w:ilvl w:val="12"/>
          <w:numId w:val="0"/>
        </w:numPr>
      </w:pPr>
    </w:p>
    <w:p w14:paraId="55EE11AE" w14:textId="77777777" w:rsidR="00CA0F85" w:rsidRDefault="00CA0F85" w:rsidP="006E4849">
      <w:pPr>
        <w:numPr>
          <w:ilvl w:val="12"/>
          <w:numId w:val="0"/>
        </w:numPr>
      </w:pPr>
    </w:p>
    <w:tbl>
      <w:tblPr>
        <w:tblW w:w="108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34"/>
      </w:tblGrid>
      <w:tr w:rsidR="00CA0F85" w:rsidRPr="004953E8" w14:paraId="7CD9B866" w14:textId="77777777" w:rsidTr="004953E8">
        <w:trPr>
          <w:jc w:val="center"/>
        </w:trPr>
        <w:tc>
          <w:tcPr>
            <w:tcW w:w="10834" w:type="dxa"/>
            <w:tcBorders>
              <w:top w:val="single" w:sz="12" w:space="0" w:color="5B9BD5"/>
              <w:left w:val="single" w:sz="12" w:space="0" w:color="5B9BD5"/>
              <w:bottom w:val="single" w:sz="12" w:space="0" w:color="5B9BD5"/>
              <w:right w:val="single" w:sz="12" w:space="0" w:color="5B9BD5"/>
            </w:tcBorders>
            <w:shd w:val="clear" w:color="auto" w:fill="DEEAF6"/>
          </w:tcPr>
          <w:p w14:paraId="292928BD" w14:textId="77777777" w:rsidR="00CA0F85" w:rsidRPr="004953E8" w:rsidRDefault="00CA0F85" w:rsidP="004953E8">
            <w:pPr>
              <w:jc w:val="center"/>
              <w:rPr>
                <w:rFonts w:eastAsia="Arial"/>
                <w:b/>
                <w:sz w:val="28"/>
                <w:szCs w:val="28"/>
              </w:rPr>
            </w:pPr>
            <w:r w:rsidRPr="004953E8">
              <w:rPr>
                <w:rFonts w:eastAsia="Arial"/>
                <w:b/>
                <w:sz w:val="28"/>
                <w:szCs w:val="28"/>
              </w:rPr>
              <w:t>QUESTIONS? CONTACT US</w:t>
            </w:r>
          </w:p>
          <w:p w14:paraId="2B0C9D0C" w14:textId="77777777" w:rsidR="00CA0F85" w:rsidRPr="004953E8" w:rsidRDefault="00CA0F85" w:rsidP="004953E8">
            <w:pPr>
              <w:jc w:val="both"/>
              <w:rPr>
                <w:rFonts w:eastAsia="Arial"/>
              </w:rPr>
            </w:pPr>
          </w:p>
          <w:p w14:paraId="1DF1ACA7" w14:textId="77777777" w:rsidR="00CA0F85" w:rsidRPr="004953E8" w:rsidRDefault="00CA0F85" w:rsidP="004953E8">
            <w:pPr>
              <w:jc w:val="center"/>
              <w:rPr>
                <w:rFonts w:eastAsia="Arial"/>
                <w:b/>
              </w:rPr>
            </w:pPr>
            <w:r w:rsidRPr="004953E8">
              <w:rPr>
                <w:rFonts w:eastAsia="Arial"/>
                <w:b/>
              </w:rPr>
              <w:t>[</w:t>
            </w:r>
            <w:r w:rsidRPr="004953E8">
              <w:rPr>
                <w:rFonts w:eastAsia="Arial"/>
                <w:b/>
                <w:highlight w:val="yellow"/>
              </w:rPr>
              <w:t>SERVICER’S NAME</w:t>
            </w:r>
            <w:r w:rsidRPr="004953E8">
              <w:rPr>
                <w:rFonts w:eastAsia="Arial"/>
                <w:b/>
              </w:rPr>
              <w:t>]</w:t>
            </w:r>
          </w:p>
          <w:p w14:paraId="5B794D98" w14:textId="77777777" w:rsidR="00CA0F85" w:rsidRPr="004953E8" w:rsidRDefault="00CA0F85" w:rsidP="004953E8">
            <w:pPr>
              <w:jc w:val="center"/>
              <w:rPr>
                <w:rFonts w:eastAsia="Arial"/>
                <w:b/>
              </w:rPr>
            </w:pPr>
            <w:r w:rsidRPr="004953E8">
              <w:rPr>
                <w:rFonts w:eastAsia="Arial"/>
                <w:b/>
              </w:rPr>
              <w:t>Phone: [</w:t>
            </w:r>
            <w:r w:rsidRPr="004953E8">
              <w:rPr>
                <w:rFonts w:eastAsia="Arial"/>
                <w:b/>
                <w:highlight w:val="yellow"/>
              </w:rPr>
              <w:t>8XX-XXX-XXXX</w:t>
            </w:r>
            <w:r w:rsidRPr="004953E8">
              <w:rPr>
                <w:rFonts w:eastAsia="Arial"/>
                <w:b/>
              </w:rPr>
              <w:t>]</w:t>
            </w:r>
          </w:p>
          <w:p w14:paraId="57A2B2A2" w14:textId="77777777" w:rsidR="00CA0F85" w:rsidRPr="004953E8" w:rsidRDefault="00CA0F85" w:rsidP="004953E8">
            <w:pPr>
              <w:jc w:val="center"/>
              <w:rPr>
                <w:rFonts w:eastAsia="Arial"/>
                <w:b/>
              </w:rPr>
            </w:pPr>
            <w:r w:rsidRPr="004953E8">
              <w:rPr>
                <w:rFonts w:eastAsia="Arial"/>
                <w:b/>
              </w:rPr>
              <w:t>Email Address: [</w:t>
            </w:r>
            <w:r w:rsidRPr="004953E8">
              <w:rPr>
                <w:rFonts w:eastAsia="Arial"/>
                <w:b/>
                <w:highlight w:val="yellow"/>
              </w:rPr>
              <w:t>SERVICER’S EMAIL</w:t>
            </w:r>
            <w:r w:rsidRPr="004953E8">
              <w:rPr>
                <w:rFonts w:eastAsia="Arial"/>
                <w:b/>
              </w:rPr>
              <w:t>]</w:t>
            </w:r>
          </w:p>
          <w:p w14:paraId="17ABD8B4" w14:textId="77777777" w:rsidR="00CA0F85" w:rsidRPr="004953E8" w:rsidRDefault="00CA0F85" w:rsidP="004953E8">
            <w:pPr>
              <w:jc w:val="center"/>
              <w:rPr>
                <w:rFonts w:eastAsia="Arial"/>
                <w:b/>
              </w:rPr>
            </w:pPr>
            <w:r w:rsidRPr="004953E8">
              <w:rPr>
                <w:rFonts w:eastAsia="Arial"/>
                <w:b/>
              </w:rPr>
              <w:t>Website: [</w:t>
            </w:r>
            <w:r w:rsidRPr="004953E8">
              <w:rPr>
                <w:rFonts w:eastAsia="Arial"/>
                <w:b/>
                <w:highlight w:val="yellow"/>
              </w:rPr>
              <w:t>SERVICER’S WEBSITE</w:t>
            </w:r>
            <w:r w:rsidR="00C906D7" w:rsidRPr="004953E8">
              <w:rPr>
                <w:rFonts w:eastAsia="Arial"/>
                <w:b/>
              </w:rPr>
              <w:t>]</w:t>
            </w:r>
          </w:p>
          <w:p w14:paraId="36A541CA" w14:textId="77777777" w:rsidR="000345AF" w:rsidRPr="004953E8" w:rsidRDefault="000345AF" w:rsidP="004953E8">
            <w:pPr>
              <w:jc w:val="center"/>
              <w:rPr>
                <w:rFonts w:ascii="Calibri" w:eastAsia="Arial" w:hAnsi="Calibri" w:cs="Calibri"/>
                <w:b/>
              </w:rPr>
            </w:pPr>
          </w:p>
        </w:tc>
      </w:tr>
    </w:tbl>
    <w:p w14:paraId="47840EF9" w14:textId="77777777" w:rsidR="000346AC" w:rsidRDefault="000346AC" w:rsidP="006E4849">
      <w:pPr>
        <w:jc w:val="both"/>
        <w:rPr>
          <w:rFonts w:eastAsia="Arial"/>
          <w:sz w:val="28"/>
          <w:szCs w:val="28"/>
        </w:rPr>
      </w:pPr>
    </w:p>
    <w:p w14:paraId="303F5248" w14:textId="77777777" w:rsidR="000346AC" w:rsidRDefault="000346AC" w:rsidP="006E4849">
      <w:pPr>
        <w:spacing w:after="160" w:line="259" w:lineRule="auto"/>
        <w:rPr>
          <w:rFonts w:eastAsia="Arial"/>
          <w:sz w:val="28"/>
          <w:szCs w:val="28"/>
        </w:rPr>
      </w:pPr>
      <w:r>
        <w:rPr>
          <w:rFonts w:eastAsia="Arial"/>
          <w:sz w:val="28"/>
          <w:szCs w:val="28"/>
        </w:rPr>
        <w:br w:type="page"/>
      </w:r>
    </w:p>
    <w:tbl>
      <w:tblPr>
        <w:tblW w:w="10800" w:type="dxa"/>
        <w:tblLook w:val="04A0" w:firstRow="1" w:lastRow="0" w:firstColumn="1" w:lastColumn="0" w:noHBand="0" w:noVBand="1"/>
      </w:tblPr>
      <w:tblGrid>
        <w:gridCol w:w="10800"/>
      </w:tblGrid>
      <w:tr w:rsidR="00CA0F85" w:rsidRPr="004953E8" w14:paraId="40AD6A4E" w14:textId="77777777" w:rsidTr="004953E8">
        <w:trPr>
          <w:trHeight w:val="431"/>
        </w:trPr>
        <w:tc>
          <w:tcPr>
            <w:tcW w:w="10800" w:type="dxa"/>
            <w:shd w:val="clear" w:color="auto" w:fill="2E74B5"/>
            <w:vAlign w:val="center"/>
          </w:tcPr>
          <w:p w14:paraId="0844563F" w14:textId="77777777" w:rsidR="00CA0F85" w:rsidRPr="004953E8" w:rsidRDefault="00CA0F85" w:rsidP="004953E8">
            <w:pPr>
              <w:jc w:val="center"/>
              <w:rPr>
                <w:rFonts w:eastAsia="Times New Roman"/>
                <w:b/>
                <w:sz w:val="28"/>
                <w:szCs w:val="28"/>
              </w:rPr>
            </w:pPr>
            <w:bookmarkStart w:id="7" w:name="_Hlk517688275"/>
            <w:r w:rsidRPr="004953E8">
              <w:rPr>
                <w:rFonts w:eastAsia="Times New Roman"/>
                <w:b/>
                <w:color w:val="FFFFFF"/>
                <w:sz w:val="28"/>
                <w:szCs w:val="28"/>
              </w:rPr>
              <w:t>ACT NOW!</w:t>
            </w:r>
          </w:p>
        </w:tc>
      </w:tr>
    </w:tbl>
    <w:p w14:paraId="57D40DBF" w14:textId="77777777" w:rsidR="00CA0F85" w:rsidRDefault="00CA0F85" w:rsidP="006E4849">
      <w:pPr>
        <w:rPr>
          <w:b/>
        </w:rPr>
      </w:pPr>
    </w:p>
    <w:p w14:paraId="7D20494D" w14:textId="77777777" w:rsidR="00CA0F85" w:rsidRDefault="00CA0F85" w:rsidP="006E4849">
      <w:pPr>
        <w:rPr>
          <w:b/>
        </w:rPr>
      </w:pPr>
      <w:r w:rsidRPr="005F24F1">
        <w:rPr>
          <w:b/>
        </w:rPr>
        <w:t xml:space="preserve">To </w:t>
      </w:r>
      <w:r>
        <w:rPr>
          <w:b/>
        </w:rPr>
        <w:t>Prevent Foreclosure Action</w:t>
      </w:r>
    </w:p>
    <w:p w14:paraId="5AA904E9" w14:textId="77777777" w:rsidR="00CA0F85" w:rsidRDefault="00CA0F85" w:rsidP="006E4849">
      <w:r>
        <w:t>Y</w:t>
      </w:r>
      <w:r w:rsidRPr="005F24F1">
        <w:t xml:space="preserve">ou must </w:t>
      </w:r>
      <w:r>
        <w:t>do one of the following</w:t>
      </w:r>
      <w:r w:rsidRPr="005F24F1">
        <w:t xml:space="preserve"> </w:t>
      </w:r>
      <w:r>
        <w:t>by</w:t>
      </w:r>
      <w:r w:rsidRPr="005F24F1">
        <w:t xml:space="preserve"> </w:t>
      </w:r>
      <w:r w:rsidRPr="005F24F1">
        <w:rPr>
          <w:highlight w:val="yellow"/>
        </w:rPr>
        <w:t>[</w:t>
      </w:r>
      <w:r w:rsidRPr="005F24F1">
        <w:rPr>
          <w:b/>
          <w:i/>
          <w:highlight w:val="yellow"/>
        </w:rPr>
        <w:t>DATE – 14 CALENDAR DAYS FROM THE DATE OF THIS LETTER</w:t>
      </w:r>
      <w:r w:rsidRPr="005F24F1">
        <w:t>]</w:t>
      </w:r>
      <w:r>
        <w:t>:</w:t>
      </w:r>
      <w:r w:rsidRPr="005F24F1">
        <w:t xml:space="preserve"> </w:t>
      </w:r>
    </w:p>
    <w:p w14:paraId="212E34E4" w14:textId="77777777" w:rsidR="00D66268" w:rsidRPr="00D66268" w:rsidRDefault="00CA0F85" w:rsidP="00DF3895">
      <w:pPr>
        <w:pStyle w:val="ListParagraph"/>
        <w:numPr>
          <w:ilvl w:val="0"/>
          <w:numId w:val="93"/>
        </w:numPr>
        <w:spacing w:after="120"/>
        <w:contextualSpacing w:val="0"/>
        <w:rPr>
          <w:rFonts w:ascii="Arial" w:hAnsi="Arial" w:cs="Arial"/>
          <w:szCs w:val="22"/>
        </w:rPr>
      </w:pPr>
      <w:r>
        <w:rPr>
          <w:rFonts w:ascii="Arial" w:hAnsi="Arial" w:cs="Arial"/>
          <w:szCs w:val="22"/>
        </w:rPr>
        <w:t xml:space="preserve">Contact us by phone or in writing to let us know if you intend to reinstate your mortgage, </w:t>
      </w:r>
      <w:r w:rsidRPr="002420E8">
        <w:rPr>
          <w:rFonts w:ascii="Arial" w:hAnsi="Arial" w:cs="Arial"/>
          <w:b/>
          <w:szCs w:val="22"/>
        </w:rPr>
        <w:t>OR</w:t>
      </w:r>
    </w:p>
    <w:p w14:paraId="04AFC4EE" w14:textId="77777777" w:rsidR="00CA0F85" w:rsidRPr="00D66268" w:rsidRDefault="00CA0F85" w:rsidP="00DF3895">
      <w:pPr>
        <w:pStyle w:val="ListParagraph"/>
        <w:numPr>
          <w:ilvl w:val="0"/>
          <w:numId w:val="93"/>
        </w:numPr>
        <w:spacing w:after="120"/>
        <w:rPr>
          <w:rFonts w:ascii="Arial" w:hAnsi="Arial" w:cs="Arial"/>
          <w:szCs w:val="22"/>
        </w:rPr>
      </w:pPr>
      <w:r w:rsidRPr="00D66268">
        <w:rPr>
          <w:rFonts w:ascii="Arial" w:hAnsi="Arial" w:cs="Arial"/>
          <w:szCs w:val="22"/>
        </w:rPr>
        <w:t>Send your Reinstatement Amount of $[</w:t>
      </w:r>
      <w:r w:rsidRPr="00D66268">
        <w:rPr>
          <w:rFonts w:ascii="Arial" w:hAnsi="Arial" w:cs="Arial"/>
          <w:szCs w:val="22"/>
          <w:highlight w:val="yellow"/>
        </w:rPr>
        <w:t>REINSTATEMENT AMOUNT</w:t>
      </w:r>
      <w:r w:rsidRPr="00D66268">
        <w:rPr>
          <w:rFonts w:ascii="Arial" w:hAnsi="Arial" w:cs="Arial"/>
          <w:szCs w:val="22"/>
        </w:rPr>
        <w:t xml:space="preserve">] </w:t>
      </w:r>
    </w:p>
    <w:p w14:paraId="6622977B" w14:textId="77777777" w:rsidR="00CA0F85" w:rsidRDefault="00CA0F85" w:rsidP="006E4849">
      <w:pPr>
        <w:pStyle w:val="ListParagraph"/>
        <w:rPr>
          <w:rFonts w:ascii="Arial" w:hAnsi="Arial" w:cs="Arial"/>
          <w:szCs w:val="22"/>
        </w:rPr>
      </w:pPr>
    </w:p>
    <w:p w14:paraId="581A2C4A" w14:textId="77777777" w:rsidR="00CA0F85" w:rsidRPr="009C5AC4" w:rsidRDefault="00CA0F85" w:rsidP="006E4849">
      <w:pPr>
        <w:rPr>
          <w:b/>
          <w:bCs/>
          <w:iCs/>
        </w:rPr>
      </w:pPr>
      <w:bookmarkStart w:id="8" w:name="_Hlk517688282"/>
      <w:bookmarkEnd w:id="7"/>
      <w:r w:rsidRPr="009C5AC4">
        <w:rPr>
          <w:b/>
          <w:bCs/>
          <w:iCs/>
        </w:rPr>
        <w:t xml:space="preserve">Failure to Reinstate  </w:t>
      </w:r>
    </w:p>
    <w:p w14:paraId="7F21EE38" w14:textId="77777777" w:rsidR="00CA0F85" w:rsidRPr="009C5AC4" w:rsidRDefault="00CA0F85" w:rsidP="006E4849">
      <w:r w:rsidRPr="009C5AC4">
        <w:t>If you do not contact us or send your Reinstatement Amount of $</w:t>
      </w:r>
      <w:r w:rsidRPr="009C5AC4">
        <w:rPr>
          <w:highlight w:val="yellow"/>
        </w:rPr>
        <w:t>[REINSTATEMENT AMOUNT]</w:t>
      </w:r>
      <w:r w:rsidRPr="009C5AC4">
        <w:t xml:space="preserve"> by </w:t>
      </w:r>
      <w:r w:rsidRPr="009C5AC4">
        <w:rPr>
          <w:highlight w:val="yellow"/>
        </w:rPr>
        <w:t>[REINSTATEMENT DATE]</w:t>
      </w:r>
      <w:r w:rsidRPr="009C5AC4">
        <w:t xml:space="preserve">, we may refer your mortgage to foreclosure as authorized by your mortgage documents and applicable law. If your mortgage has been referred to foreclosure, foreclosure proceedings may continue and a foreclosure sale may occur. </w:t>
      </w:r>
    </w:p>
    <w:p w14:paraId="53BCC44B" w14:textId="77777777" w:rsidR="00CA0F85" w:rsidRPr="005F24F1" w:rsidRDefault="00CA0F85" w:rsidP="006E4849">
      <w:pPr>
        <w:numPr>
          <w:ilvl w:val="12"/>
          <w:numId w:val="0"/>
        </w:numPr>
      </w:pPr>
    </w:p>
    <w:bookmarkEnd w:id="8"/>
    <w:p w14:paraId="0BC34518" w14:textId="77777777" w:rsidR="00CA0F85" w:rsidRDefault="00CA0F85" w:rsidP="006E4849">
      <w:pPr>
        <w:jc w:val="both"/>
      </w:pPr>
      <w:r w:rsidRPr="00535548">
        <w:t xml:space="preserve">Although we are </w:t>
      </w:r>
      <w:r>
        <w:t xml:space="preserve">currently </w:t>
      </w:r>
      <w:r w:rsidRPr="00535548">
        <w:t>unable to offer you mortgage assistance, housing counseling</w:t>
      </w:r>
      <w:r>
        <w:t xml:space="preserve"> is available</w:t>
      </w:r>
      <w:r w:rsidRPr="00535548">
        <w:t xml:space="preserve">. We encourage you to review the </w:t>
      </w:r>
      <w:r w:rsidRPr="00535548">
        <w:rPr>
          <w:b/>
        </w:rPr>
        <w:t>Additional Resources</w:t>
      </w:r>
      <w:r w:rsidRPr="00535548">
        <w:t xml:space="preserve"> for more details</w:t>
      </w:r>
      <w:r>
        <w:t>.</w:t>
      </w:r>
    </w:p>
    <w:p w14:paraId="5D3E6702" w14:textId="77777777" w:rsidR="00CA0F85" w:rsidRDefault="00CA0F85" w:rsidP="006E4849">
      <w:pPr>
        <w:numPr>
          <w:ilvl w:val="12"/>
          <w:numId w:val="0"/>
        </w:numPr>
      </w:pPr>
    </w:p>
    <w:tbl>
      <w:tblPr>
        <w:tblW w:w="10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85"/>
      </w:tblGrid>
      <w:tr w:rsidR="00CA0F85" w:rsidRPr="004953E8" w14:paraId="1F07285F" w14:textId="77777777" w:rsidTr="004953E8">
        <w:trPr>
          <w:trHeight w:val="2365"/>
        </w:trPr>
        <w:tc>
          <w:tcPr>
            <w:tcW w:w="10785" w:type="dxa"/>
            <w:tcBorders>
              <w:top w:val="single" w:sz="12" w:space="0" w:color="5B9BD5"/>
              <w:left w:val="single" w:sz="12" w:space="0" w:color="5B9BD5"/>
              <w:bottom w:val="single" w:sz="12" w:space="0" w:color="5B9BD5"/>
              <w:right w:val="single" w:sz="12" w:space="0" w:color="5B9BD5"/>
            </w:tcBorders>
            <w:shd w:val="clear" w:color="auto" w:fill="D9E2F3"/>
          </w:tcPr>
          <w:p w14:paraId="3E02A7E5" w14:textId="77777777" w:rsidR="00CA0F85" w:rsidRPr="004953E8" w:rsidRDefault="00CA0F85" w:rsidP="004953E8">
            <w:pPr>
              <w:spacing w:before="120"/>
              <w:contextualSpacing/>
              <w:jc w:val="center"/>
              <w:rPr>
                <w:rFonts w:eastAsia="Times New Roman"/>
                <w:b/>
                <w:color w:val="000000"/>
                <w:szCs w:val="20"/>
                <w:u w:val="single"/>
              </w:rPr>
            </w:pPr>
            <w:r w:rsidRPr="004953E8">
              <w:rPr>
                <w:rFonts w:eastAsia="Times New Roman" w:cs="Times New Roman"/>
                <w:b/>
                <w:color w:val="000000"/>
                <w:szCs w:val="20"/>
              </w:rPr>
              <w:t>Additional Resources</w:t>
            </w:r>
          </w:p>
          <w:p w14:paraId="06EFD2D0" w14:textId="77777777" w:rsidR="00676430" w:rsidRDefault="00676430" w:rsidP="00676430">
            <w:pPr>
              <w:spacing w:before="120"/>
              <w:contextualSpacing/>
              <w:rPr>
                <w:rFonts w:eastAsia="Times New Roman"/>
                <w:color w:val="000000"/>
              </w:rPr>
            </w:pPr>
            <w:r>
              <w:t xml:space="preserve">If you are experiencing a financial </w:t>
            </w:r>
            <w:proofErr w:type="gramStart"/>
            <w:r>
              <w:t>hardship</w:t>
            </w:r>
            <w:proofErr w:type="gramEnd"/>
            <w:r>
              <w:t xml:space="preserve"> you may be eligible for mortgage assistance from your state’s housing finance agency or other state or local government agency.</w:t>
            </w:r>
          </w:p>
          <w:p w14:paraId="39772824" w14:textId="77777777" w:rsidR="00CA0F85" w:rsidRPr="004953E8" w:rsidRDefault="00CA0F85" w:rsidP="004953E8">
            <w:pPr>
              <w:spacing w:before="120"/>
              <w:contextualSpacing/>
              <w:rPr>
                <w:rFonts w:eastAsia="Times New Roman"/>
                <w:color w:val="000000"/>
                <w:szCs w:val="20"/>
              </w:rPr>
            </w:pPr>
            <w:r w:rsidRPr="004953E8">
              <w:rPr>
                <w:rFonts w:eastAsia="Times New Roman" w:cs="Times New Roman"/>
                <w:color w:val="000000"/>
                <w:szCs w:val="20"/>
              </w:rPr>
              <w:t xml:space="preserve">For a list of HUD-approved housing counseling agencies that can provide free foreclosure prevention </w:t>
            </w:r>
            <w:r w:rsidR="000B3468" w:rsidRPr="004953E8">
              <w:rPr>
                <w:rFonts w:eastAsia="Times New Roman" w:cs="Times New Roman"/>
                <w:color w:val="000000"/>
                <w:szCs w:val="20"/>
              </w:rPr>
              <w:t xml:space="preserve">           </w:t>
            </w:r>
            <w:r w:rsidRPr="004953E8">
              <w:rPr>
                <w:rFonts w:eastAsia="Times New Roman" w:cs="Times New Roman"/>
                <w:color w:val="000000"/>
                <w:szCs w:val="20"/>
              </w:rPr>
              <w:t xml:space="preserve">and debt management information, </w:t>
            </w:r>
            <w:r w:rsidR="00F30FA9">
              <w:rPr>
                <w:rFonts w:eastAsia="Times New Roman" w:cs="Times New Roman"/>
                <w:color w:val="000000"/>
                <w:szCs w:val="20"/>
              </w:rPr>
              <w:t xml:space="preserve">information on state or local government mortgage assistance programs that may be available, </w:t>
            </w:r>
            <w:r w:rsidRPr="004953E8">
              <w:rPr>
                <w:rFonts w:eastAsia="Times New Roman" w:cs="Times New Roman"/>
                <w:color w:val="000000"/>
                <w:szCs w:val="20"/>
              </w:rPr>
              <w:t xml:space="preserve">as well as translation or other language assistance, contact one of </w:t>
            </w:r>
            <w:r w:rsidR="000B3468" w:rsidRPr="004953E8">
              <w:rPr>
                <w:rFonts w:eastAsia="Times New Roman" w:cs="Times New Roman"/>
                <w:color w:val="000000"/>
                <w:szCs w:val="20"/>
              </w:rPr>
              <w:t xml:space="preserve">           </w:t>
            </w:r>
            <w:r w:rsidRPr="004953E8">
              <w:rPr>
                <w:rFonts w:eastAsia="Times New Roman" w:cs="Times New Roman"/>
                <w:color w:val="000000"/>
                <w:szCs w:val="20"/>
              </w:rPr>
              <w:t>the following federal government agencies.</w:t>
            </w:r>
          </w:p>
          <w:p w14:paraId="2B4BB7DC" w14:textId="77777777" w:rsidR="00CA0F85" w:rsidRPr="004953E8" w:rsidRDefault="00CA0F85" w:rsidP="004953E8">
            <w:pPr>
              <w:numPr>
                <w:ilvl w:val="0"/>
                <w:numId w:val="87"/>
              </w:numPr>
              <w:spacing w:before="120"/>
              <w:contextualSpacing/>
              <w:rPr>
                <w:rFonts w:eastAsia="Times New Roman"/>
                <w:color w:val="000000"/>
                <w:szCs w:val="20"/>
              </w:rPr>
            </w:pPr>
            <w:r w:rsidRPr="004953E8">
              <w:rPr>
                <w:rFonts w:eastAsia="Times New Roman" w:cs="Times New Roman"/>
                <w:color w:val="000000"/>
                <w:szCs w:val="20"/>
              </w:rPr>
              <w:t xml:space="preserve">The U.S. Department of Housing and Urban Development (HUD) at (800) 569-4287 or </w:t>
            </w:r>
            <w:hyperlink r:id="rId37" w:history="1">
              <w:r w:rsidRPr="004953E8">
                <w:rPr>
                  <w:rStyle w:val="Hyperlink"/>
                  <w:rFonts w:eastAsia="Times New Roman" w:cs="Times New Roman"/>
                  <w:szCs w:val="20"/>
                </w:rPr>
                <w:t>www.hud.gov/counseling</w:t>
              </w:r>
            </w:hyperlink>
          </w:p>
          <w:p w14:paraId="12D9310A" w14:textId="77777777" w:rsidR="00CA0F85" w:rsidRPr="004953E8" w:rsidRDefault="00CA0F85" w:rsidP="004953E8">
            <w:pPr>
              <w:numPr>
                <w:ilvl w:val="0"/>
                <w:numId w:val="87"/>
              </w:numPr>
              <w:spacing w:before="120"/>
              <w:contextualSpacing/>
              <w:rPr>
                <w:rFonts w:eastAsia="Times New Roman"/>
                <w:color w:val="000000"/>
                <w:szCs w:val="20"/>
              </w:rPr>
            </w:pPr>
            <w:r w:rsidRPr="004953E8">
              <w:rPr>
                <w:rFonts w:eastAsia="Times New Roman" w:cs="Times New Roman"/>
                <w:color w:val="000000"/>
                <w:szCs w:val="20"/>
              </w:rPr>
              <w:t xml:space="preserve">The Consumer Financial Protection Bureau (CFPB) at (855) 411-2372 or </w:t>
            </w:r>
            <w:hyperlink r:id="rId38" w:history="1">
              <w:r w:rsidRPr="004953E8">
                <w:rPr>
                  <w:rStyle w:val="Hyperlink"/>
                  <w:rFonts w:eastAsia="Times New Roman" w:cs="Times New Roman"/>
                  <w:szCs w:val="20"/>
                </w:rPr>
                <w:t>www.consumerfinance.gov/mortgagehelp</w:t>
              </w:r>
            </w:hyperlink>
          </w:p>
          <w:p w14:paraId="313B165D" w14:textId="77777777" w:rsidR="00CA0F85" w:rsidRPr="004953E8" w:rsidRDefault="00CA0F85" w:rsidP="004953E8">
            <w:pPr>
              <w:spacing w:after="240"/>
              <w:contextualSpacing/>
              <w:rPr>
                <w:rFonts w:ascii="Times New Roman" w:eastAsia="Times New Roman" w:hAnsi="Times New Roman" w:cs="Times New Roman"/>
                <w:szCs w:val="20"/>
              </w:rPr>
            </w:pPr>
          </w:p>
          <w:p w14:paraId="42D5BD6F" w14:textId="77777777" w:rsidR="000345AF" w:rsidRPr="004953E8" w:rsidRDefault="00CA0F85" w:rsidP="004953E8">
            <w:pPr>
              <w:spacing w:after="240"/>
              <w:contextualSpacing/>
              <w:rPr>
                <w:rFonts w:eastAsia="Times New Roman"/>
                <w:b/>
              </w:rPr>
            </w:pPr>
            <w:r w:rsidRPr="004953E8">
              <w:rPr>
                <w:rFonts w:eastAsia="Times New Roman" w:cs="Times New Roman"/>
                <w:b/>
                <w:color w:val="000000"/>
                <w:szCs w:val="20"/>
              </w:rPr>
              <w:t xml:space="preserve">For additional </w:t>
            </w:r>
            <w:r w:rsidRPr="004953E8">
              <w:rPr>
                <w:rFonts w:eastAsia="Times New Roman"/>
                <w:b/>
                <w:color w:val="000000"/>
              </w:rPr>
              <w:t>information on how to avoid foreclosure,</w:t>
            </w:r>
            <w:r w:rsidRPr="004953E8">
              <w:rPr>
                <w:rFonts w:eastAsia="Times New Roman"/>
                <w:b/>
              </w:rPr>
              <w:t xml:space="preserve"> including help for military servicemembers, </w:t>
            </w:r>
            <w:r w:rsidRPr="004953E8">
              <w:rPr>
                <w:rFonts w:eastAsia="Times New Roman"/>
                <w:b/>
                <w:color w:val="000000"/>
              </w:rPr>
              <w:t>you may also visit</w:t>
            </w:r>
            <w:r w:rsidR="0074638E" w:rsidRPr="004953E8">
              <w:rPr>
                <w:rFonts w:eastAsia="Times New Roman"/>
                <w:color w:val="000000"/>
              </w:rPr>
              <w:t xml:space="preserve"> </w:t>
            </w:r>
            <w:r w:rsidRPr="004953E8">
              <w:rPr>
                <w:rFonts w:eastAsia="Times New Roman"/>
                <w:b/>
                <w:color w:val="000000"/>
              </w:rPr>
              <w:t>Fannie</w:t>
            </w:r>
            <w:r w:rsidRPr="004953E8">
              <w:rPr>
                <w:rFonts w:eastAsia="Times New Roman" w:cs="Times New Roman"/>
                <w:b/>
                <w:color w:val="000000"/>
                <w:szCs w:val="20"/>
              </w:rPr>
              <w:t xml:space="preserve"> Mae’s </w:t>
            </w:r>
            <w:hyperlink r:id="rId39" w:history="1">
              <w:r w:rsidR="007A66C5" w:rsidRPr="006578A7">
                <w:rPr>
                  <w:rStyle w:val="Hyperlink"/>
                  <w:rFonts w:eastAsia="Times New Roman" w:cs="Times New Roman"/>
                  <w:b/>
                  <w:szCs w:val="20"/>
                </w:rPr>
                <w:t>c</w:t>
              </w:r>
              <w:r w:rsidR="007A66C5" w:rsidRPr="006578A7">
                <w:rPr>
                  <w:rStyle w:val="Hyperlink"/>
                  <w:rFonts w:eastAsia="Times New Roman" w:cs="Times New Roman"/>
                  <w:b/>
                </w:rPr>
                <w:t>onsumer</w:t>
              </w:r>
              <w:r w:rsidR="007A66C5" w:rsidRPr="006578A7">
                <w:rPr>
                  <w:rStyle w:val="Hyperlink"/>
                  <w:rFonts w:eastAsia="Times New Roman" w:cs="Times New Roman"/>
                  <w:b/>
                  <w:szCs w:val="20"/>
                </w:rPr>
                <w:t xml:space="preserve"> </w:t>
              </w:r>
              <w:r w:rsidR="007A66C5" w:rsidRPr="006578A7">
                <w:rPr>
                  <w:rStyle w:val="Hyperlink"/>
                  <w:rFonts w:eastAsia="Times New Roman" w:cs="Times New Roman"/>
                  <w:b/>
                </w:rPr>
                <w:t>website</w:t>
              </w:r>
              <w:r w:rsidR="0074638E" w:rsidRPr="006578A7">
                <w:rPr>
                  <w:rStyle w:val="Hyperlink"/>
                  <w:rFonts w:ascii="Times New Roman" w:eastAsia="Times New Roman" w:hAnsi="Times New Roman" w:cs="Times New Roman"/>
                  <w:b/>
                  <w:szCs w:val="20"/>
                </w:rPr>
                <w:t>.</w:t>
              </w:r>
            </w:hyperlink>
            <w:r w:rsidRPr="004953E8">
              <w:rPr>
                <w:rFonts w:eastAsia="Times New Roman" w:cs="Times New Roman"/>
                <w:b/>
                <w:color w:val="000000"/>
                <w:szCs w:val="20"/>
              </w:rPr>
              <w:t xml:space="preserve"> </w:t>
            </w:r>
            <w:r w:rsidR="00676430" w:rsidRPr="00AC6C7D">
              <w:rPr>
                <w:rFonts w:eastAsia="Times New Roman"/>
                <w:b/>
              </w:rPr>
              <w:t>Fannie Mae is the owner of your mortgage loan.</w:t>
            </w:r>
          </w:p>
          <w:p w14:paraId="1CD12863" w14:textId="77777777" w:rsidR="0074638E" w:rsidRPr="004953E8" w:rsidRDefault="0074638E" w:rsidP="004953E8">
            <w:pPr>
              <w:spacing w:after="240"/>
              <w:contextualSpacing/>
              <w:rPr>
                <w:rFonts w:eastAsia="Times New Roman"/>
              </w:rPr>
            </w:pPr>
          </w:p>
        </w:tc>
      </w:tr>
    </w:tbl>
    <w:p w14:paraId="70A48625" w14:textId="77777777" w:rsidR="00CA0F85" w:rsidRPr="005F24F1" w:rsidRDefault="00CA0F85" w:rsidP="006E4849">
      <w:pPr>
        <w:numPr>
          <w:ilvl w:val="12"/>
          <w:numId w:val="0"/>
        </w:numPr>
        <w:rPr>
          <w:b/>
        </w:rPr>
      </w:pPr>
    </w:p>
    <w:p w14:paraId="72BB3E23" w14:textId="77777777" w:rsidR="00CA0F85" w:rsidRPr="005F24F1" w:rsidRDefault="00CA0F85" w:rsidP="006E4849">
      <w:pPr>
        <w:numPr>
          <w:ilvl w:val="12"/>
          <w:numId w:val="0"/>
        </w:numPr>
        <w:rPr>
          <w:b/>
          <w:i/>
          <w:color w:val="FF0000"/>
        </w:rPr>
      </w:pPr>
      <w:r w:rsidRPr="005F24F1">
        <w:rPr>
          <w:b/>
          <w:i/>
          <w:color w:val="FF0000"/>
          <w:highlight w:val="yellow"/>
        </w:rPr>
        <w:t xml:space="preserve">[Mortgage Servicing Regulatory Notice and Right of Appeal* If this review is based on an evaluation of </w:t>
      </w:r>
      <w:r w:rsidR="0063676A">
        <w:rPr>
          <w:b/>
          <w:i/>
          <w:color w:val="FF0000"/>
          <w:highlight w:val="yellow"/>
        </w:rPr>
        <w:t>a</w:t>
      </w:r>
      <w:r w:rsidR="0063676A" w:rsidRPr="005F24F1">
        <w:rPr>
          <w:b/>
          <w:i/>
          <w:color w:val="FF0000"/>
          <w:highlight w:val="yellow"/>
        </w:rPr>
        <w:t xml:space="preserve"> </w:t>
      </w:r>
      <w:r w:rsidR="0063676A">
        <w:rPr>
          <w:b/>
          <w:i/>
          <w:color w:val="FF0000"/>
          <w:highlight w:val="yellow"/>
        </w:rPr>
        <w:t>c</w:t>
      </w:r>
      <w:r w:rsidRPr="005F24F1">
        <w:rPr>
          <w:b/>
          <w:i/>
          <w:color w:val="FF0000"/>
          <w:highlight w:val="yellow"/>
        </w:rPr>
        <w:t xml:space="preserve">omplete </w:t>
      </w:r>
      <w:r w:rsidR="00624A7A">
        <w:rPr>
          <w:b/>
          <w:i/>
          <w:color w:val="FF0000"/>
          <w:highlight w:val="yellow"/>
        </w:rPr>
        <w:t>BRP</w:t>
      </w:r>
      <w:r w:rsidRPr="005F24F1">
        <w:rPr>
          <w:b/>
          <w:i/>
          <w:color w:val="FF0000"/>
          <w:highlight w:val="yellow"/>
        </w:rPr>
        <w:t xml:space="preserve"> and concerns property serving as the borrower's </w:t>
      </w:r>
      <w:r w:rsidR="006B6F68" w:rsidRPr="00DF3895">
        <w:rPr>
          <w:b/>
          <w:i/>
          <w:color w:val="FF0000"/>
          <w:highlight w:val="yellow"/>
        </w:rPr>
        <w:t>principal</w:t>
      </w:r>
      <w:r w:rsidRPr="005F24F1">
        <w:rPr>
          <w:b/>
          <w:i/>
          <w:color w:val="FF0000"/>
          <w:highlight w:val="yellow"/>
        </w:rPr>
        <w:t xml:space="preserve"> residence,</w:t>
      </w:r>
      <w:r>
        <w:rPr>
          <w:b/>
          <w:i/>
          <w:color w:val="FF0000"/>
          <w:highlight w:val="yellow"/>
        </w:rPr>
        <w:t xml:space="preserve"> </w:t>
      </w:r>
      <w:r w:rsidR="00ED4FEC">
        <w:rPr>
          <w:b/>
          <w:i/>
          <w:color w:val="FF0000"/>
          <w:highlight w:val="yellow"/>
        </w:rPr>
        <w:t xml:space="preserve">then </w:t>
      </w:r>
      <w:r w:rsidR="000B3498">
        <w:rPr>
          <w:b/>
          <w:i/>
          <w:color w:val="FF0000"/>
          <w:highlight w:val="yellow"/>
        </w:rPr>
        <w:t xml:space="preserve">if </w:t>
      </w:r>
      <w:r>
        <w:rPr>
          <w:b/>
          <w:i/>
          <w:color w:val="FF0000"/>
          <w:highlight w:val="yellow"/>
        </w:rPr>
        <w:t xml:space="preserve">required by </w:t>
      </w:r>
      <w:r w:rsidR="00C51BEA">
        <w:rPr>
          <w:b/>
          <w:i/>
          <w:color w:val="FF0000"/>
          <w:highlight w:val="yellow"/>
        </w:rPr>
        <w:t xml:space="preserve"> </w:t>
      </w:r>
      <w:r>
        <w:rPr>
          <w:b/>
          <w:i/>
          <w:color w:val="FF0000"/>
          <w:highlight w:val="yellow"/>
        </w:rPr>
        <w:t xml:space="preserve">applicable law, such as 12C.F.R. </w:t>
      </w:r>
      <w:r w:rsidRPr="00C820C2">
        <w:rPr>
          <w:b/>
          <w:i/>
          <w:color w:val="FF0000"/>
          <w:highlight w:val="yellow"/>
        </w:rPr>
        <w:t>§1024.41,</w:t>
      </w:r>
      <w:r>
        <w:rPr>
          <w:b/>
          <w:i/>
          <w:color w:val="FF0000"/>
          <w:highlight w:val="yellow"/>
        </w:rPr>
        <w:t xml:space="preserve"> </w:t>
      </w:r>
      <w:r w:rsidRPr="005F24F1">
        <w:rPr>
          <w:b/>
          <w:i/>
          <w:color w:val="FF0000"/>
          <w:highlight w:val="yellow"/>
        </w:rPr>
        <w:t>add the following:</w:t>
      </w:r>
    </w:p>
    <w:p w14:paraId="144BB8EE" w14:textId="77777777" w:rsidR="00CA0F85" w:rsidRPr="005F24F1" w:rsidRDefault="00CA0F85" w:rsidP="006E4849">
      <w:pPr>
        <w:rPr>
          <w:b/>
          <w:bCs/>
        </w:rPr>
      </w:pPr>
    </w:p>
    <w:tbl>
      <w:tblPr>
        <w:tblW w:w="10800" w:type="dxa"/>
        <w:tblLook w:val="04A0" w:firstRow="1" w:lastRow="0" w:firstColumn="1" w:lastColumn="0" w:noHBand="0" w:noVBand="1"/>
      </w:tblPr>
      <w:tblGrid>
        <w:gridCol w:w="10800"/>
      </w:tblGrid>
      <w:tr w:rsidR="00553F54" w:rsidRPr="004953E8" w14:paraId="4C0959C0" w14:textId="77777777" w:rsidTr="004953E8">
        <w:trPr>
          <w:trHeight w:val="431"/>
        </w:trPr>
        <w:tc>
          <w:tcPr>
            <w:tcW w:w="10800" w:type="dxa"/>
            <w:shd w:val="clear" w:color="auto" w:fill="2E74B5"/>
            <w:vAlign w:val="center"/>
          </w:tcPr>
          <w:p w14:paraId="380251D0" w14:textId="77777777" w:rsidR="00553F54" w:rsidRPr="004953E8" w:rsidRDefault="00553F54" w:rsidP="004953E8">
            <w:pPr>
              <w:jc w:val="center"/>
              <w:rPr>
                <w:rFonts w:eastAsia="Times New Roman"/>
                <w:b/>
                <w:sz w:val="28"/>
                <w:szCs w:val="28"/>
              </w:rPr>
            </w:pPr>
            <w:r w:rsidRPr="004953E8">
              <w:rPr>
                <w:rFonts w:eastAsia="Times New Roman"/>
                <w:b/>
                <w:color w:val="FFFFFF"/>
                <w:sz w:val="28"/>
                <w:szCs w:val="28"/>
              </w:rPr>
              <w:t>Additional Information and Legal Notices</w:t>
            </w:r>
          </w:p>
        </w:tc>
      </w:tr>
    </w:tbl>
    <w:p w14:paraId="1DC4F5A4" w14:textId="77777777" w:rsidR="00553F54" w:rsidRDefault="00553F54" w:rsidP="00553F54">
      <w:pPr>
        <w:rPr>
          <w:b/>
        </w:rPr>
      </w:pPr>
    </w:p>
    <w:p w14:paraId="281054B8" w14:textId="77777777" w:rsidR="00CA0F85" w:rsidRPr="005F24F1" w:rsidRDefault="00CA0F85" w:rsidP="00DF3895">
      <w:pPr>
        <w:pStyle w:val="BodyText"/>
        <w:numPr>
          <w:ilvl w:val="12"/>
          <w:numId w:val="0"/>
        </w:numPr>
        <w:spacing w:after="0"/>
        <w:rPr>
          <w:b/>
          <w:iCs/>
        </w:rPr>
      </w:pPr>
      <w:r w:rsidRPr="005F24F1">
        <w:rPr>
          <w:b/>
          <w:iCs/>
        </w:rPr>
        <w:t xml:space="preserve">You were not approved for a loan modification </w:t>
      </w:r>
      <w:r>
        <w:rPr>
          <w:b/>
          <w:iCs/>
        </w:rPr>
        <w:t>t</w:t>
      </w:r>
      <w:r w:rsidRPr="005F24F1">
        <w:rPr>
          <w:b/>
          <w:iCs/>
        </w:rPr>
        <w:t xml:space="preserve">rial </w:t>
      </w:r>
      <w:r>
        <w:rPr>
          <w:b/>
          <w:iCs/>
        </w:rPr>
        <w:t>p</w:t>
      </w:r>
      <w:r w:rsidRPr="005F24F1">
        <w:rPr>
          <w:b/>
          <w:iCs/>
        </w:rPr>
        <w:t xml:space="preserve">eriod </w:t>
      </w:r>
      <w:r>
        <w:rPr>
          <w:b/>
          <w:iCs/>
        </w:rPr>
        <w:t>p</w:t>
      </w:r>
      <w:r w:rsidRPr="005F24F1">
        <w:rPr>
          <w:b/>
          <w:iCs/>
        </w:rPr>
        <w:t>lan</w:t>
      </w:r>
    </w:p>
    <w:p w14:paraId="158EDCE8" w14:textId="77777777" w:rsidR="00CA0F85" w:rsidRPr="005F24F1" w:rsidRDefault="00CA0F85" w:rsidP="006E4849">
      <w:pPr>
        <w:numPr>
          <w:ilvl w:val="12"/>
          <w:numId w:val="0"/>
        </w:numPr>
      </w:pPr>
      <w:r w:rsidRPr="005F24F1">
        <w:t xml:space="preserve">You were evaluated for </w:t>
      </w:r>
      <w:r>
        <w:t>a loan modification trial period plan</w:t>
      </w:r>
      <w:r w:rsidRPr="005F24F1">
        <w:t xml:space="preserve"> based on the eligibility requirements </w:t>
      </w:r>
      <w:r w:rsidR="0074638E">
        <w:t>o</w:t>
      </w:r>
      <w:r w:rsidR="0074638E" w:rsidRPr="005F24F1">
        <w:t xml:space="preserve">f </w:t>
      </w:r>
      <w:r w:rsidR="0074638E" w:rsidRPr="00DF3895">
        <w:t>Fannie Mae,</w:t>
      </w:r>
      <w:r w:rsidR="0074638E">
        <w:t xml:space="preserve"> </w:t>
      </w:r>
      <w:r w:rsidRPr="005F24F1">
        <w:t xml:space="preserve">the owner of your mortgage. </w:t>
      </w:r>
    </w:p>
    <w:p w14:paraId="24BD5D64" w14:textId="77777777" w:rsidR="00CA0F85" w:rsidRPr="005F24F1" w:rsidRDefault="00CA0F85" w:rsidP="006E4849">
      <w:pPr>
        <w:numPr>
          <w:ilvl w:val="12"/>
          <w:numId w:val="0"/>
        </w:numPr>
      </w:pPr>
    </w:p>
    <w:p w14:paraId="0FB48625" w14:textId="77777777" w:rsidR="00CA0F85" w:rsidRPr="00595DEC" w:rsidRDefault="00CA0F85" w:rsidP="006E4849">
      <w:pPr>
        <w:numPr>
          <w:ilvl w:val="12"/>
          <w:numId w:val="0"/>
        </w:numPr>
        <w:rPr>
          <w:i/>
        </w:rPr>
      </w:pPr>
      <w:r w:rsidRPr="005F24F1">
        <w:t xml:space="preserve">Based on our review of </w:t>
      </w:r>
      <w:r>
        <w:t>the information that you provided</w:t>
      </w:r>
      <w:r w:rsidRPr="005F24F1">
        <w:t xml:space="preserve">, we </w:t>
      </w:r>
      <w:r>
        <w:t xml:space="preserve">are unable to offer you a </w:t>
      </w:r>
      <w:r w:rsidRPr="005F24F1">
        <w:t xml:space="preserve">loan modification </w:t>
      </w:r>
      <w:r>
        <w:t>t</w:t>
      </w:r>
      <w:r w:rsidRPr="005F24F1">
        <w:t xml:space="preserve">rial </w:t>
      </w:r>
      <w:r>
        <w:t>p</w:t>
      </w:r>
      <w:r w:rsidRPr="005F24F1">
        <w:t xml:space="preserve">eriod </w:t>
      </w:r>
      <w:r>
        <w:t>p</w:t>
      </w:r>
      <w:r w:rsidRPr="005F24F1">
        <w:t>lan</w:t>
      </w:r>
      <w:r>
        <w:t xml:space="preserve"> for the reasons described below:</w:t>
      </w:r>
    </w:p>
    <w:p w14:paraId="1B8AF17E" w14:textId="77777777" w:rsidR="00CA0F85" w:rsidRPr="00B247F1" w:rsidRDefault="00CA0F85" w:rsidP="007A44A6">
      <w:pPr>
        <w:numPr>
          <w:ilvl w:val="0"/>
          <w:numId w:val="4"/>
        </w:numPr>
        <w:tabs>
          <w:tab w:val="left" w:pos="5130"/>
        </w:tabs>
        <w:overflowPunct w:val="0"/>
        <w:autoSpaceDE w:val="0"/>
        <w:autoSpaceDN w:val="0"/>
        <w:adjustRightInd w:val="0"/>
        <w:spacing w:after="120"/>
        <w:textAlignment w:val="baseline"/>
      </w:pPr>
      <w:r w:rsidRPr="00BD4B1F">
        <w:t>Flex Modification [</w:t>
      </w:r>
      <w:r w:rsidR="00ED7775" w:rsidRPr="00BD4B1F">
        <w:rPr>
          <w:highlight w:val="yellow"/>
        </w:rPr>
        <w:t>PROVIDE REASONS FOR INELIGIBILITY</w:t>
      </w:r>
      <w:r w:rsidRPr="00BD4B1F">
        <w:t>]</w:t>
      </w:r>
      <w:r w:rsidRPr="00B247F1">
        <w:t xml:space="preserve"> </w:t>
      </w:r>
    </w:p>
    <w:p w14:paraId="3C5F1D28" w14:textId="77777777" w:rsidR="001B23A4" w:rsidRDefault="00CA0F85" w:rsidP="001B23A4">
      <w:pPr>
        <w:numPr>
          <w:ilvl w:val="0"/>
          <w:numId w:val="4"/>
        </w:numPr>
        <w:tabs>
          <w:tab w:val="left" w:pos="5130"/>
        </w:tabs>
        <w:overflowPunct w:val="0"/>
        <w:autoSpaceDE w:val="0"/>
        <w:autoSpaceDN w:val="0"/>
        <w:adjustRightInd w:val="0"/>
        <w:textAlignment w:val="baseline"/>
      </w:pPr>
      <w:r w:rsidRPr="00BD4B1F">
        <w:t>[</w:t>
      </w:r>
      <w:r w:rsidR="00ED7775" w:rsidRPr="00BD4B1F">
        <w:rPr>
          <w:highlight w:val="yellow"/>
        </w:rPr>
        <w:t>INSERT OTHER MODIFICATION PROGRAMS AND REASONS FOR INELIGIBILITY</w:t>
      </w:r>
      <w:r>
        <w:t>]</w:t>
      </w:r>
      <w:r w:rsidRPr="00760CC8">
        <w:t xml:space="preserve"> </w:t>
      </w:r>
    </w:p>
    <w:p w14:paraId="27EE4BB8" w14:textId="77777777" w:rsidR="001B23A4" w:rsidRDefault="001B23A4" w:rsidP="00DF3895">
      <w:pPr>
        <w:tabs>
          <w:tab w:val="left" w:pos="5130"/>
        </w:tabs>
        <w:overflowPunct w:val="0"/>
        <w:autoSpaceDE w:val="0"/>
        <w:autoSpaceDN w:val="0"/>
        <w:adjustRightInd w:val="0"/>
        <w:ind w:left="1080"/>
        <w:textAlignment w:val="baseline"/>
      </w:pPr>
    </w:p>
    <w:p w14:paraId="7BDB908E" w14:textId="77777777" w:rsidR="00CA0F85" w:rsidRPr="005F24F1" w:rsidRDefault="00CA0F85" w:rsidP="00DF3895">
      <w:pPr>
        <w:spacing w:line="259" w:lineRule="auto"/>
        <w:rPr>
          <w:b/>
        </w:rPr>
      </w:pPr>
      <w:r w:rsidRPr="005F24F1">
        <w:rPr>
          <w:b/>
        </w:rPr>
        <w:t>Right to Appeal</w:t>
      </w:r>
    </w:p>
    <w:p w14:paraId="31459910" w14:textId="77777777" w:rsidR="00CA0F85" w:rsidRDefault="00CA0F85" w:rsidP="001B23A4">
      <w:pPr>
        <w:numPr>
          <w:ilvl w:val="12"/>
          <w:numId w:val="0"/>
        </w:numPr>
      </w:pPr>
      <w:r w:rsidRPr="005F24F1">
        <w:t xml:space="preserve">You have the right to appeal our </w:t>
      </w:r>
      <w:r>
        <w:t>decision</w:t>
      </w:r>
      <w:r w:rsidRPr="005F24F1">
        <w:t xml:space="preserve"> not to offer you the loan modification </w:t>
      </w:r>
      <w:r>
        <w:t>t</w:t>
      </w:r>
      <w:r w:rsidRPr="005F24F1">
        <w:t xml:space="preserve">rial </w:t>
      </w:r>
      <w:r>
        <w:t>p</w:t>
      </w:r>
      <w:r w:rsidRPr="005F24F1">
        <w:t xml:space="preserve">eriod </w:t>
      </w:r>
      <w:r>
        <w:t>p</w:t>
      </w:r>
      <w:r w:rsidRPr="005F24F1">
        <w:t xml:space="preserve">lan(s) </w:t>
      </w:r>
      <w:r>
        <w:t>described</w:t>
      </w:r>
      <w:r w:rsidRPr="005F24F1">
        <w:t xml:space="preserve"> above. If you would like to appeal, you must c</w:t>
      </w:r>
      <w:r w:rsidRPr="005F24F1">
        <w:rPr>
          <w:bCs/>
          <w:iCs/>
        </w:rPr>
        <w:t xml:space="preserve">ontact us </w:t>
      </w:r>
      <w:r w:rsidRPr="005F24F1">
        <w:t xml:space="preserve">in writing no later than </w:t>
      </w:r>
      <w:r w:rsidRPr="005F24F1">
        <w:rPr>
          <w:highlight w:val="yellow"/>
        </w:rPr>
        <w:t>[</w:t>
      </w:r>
      <w:r w:rsidRPr="005F24F1">
        <w:rPr>
          <w:b/>
          <w:i/>
          <w:highlight w:val="yellow"/>
        </w:rPr>
        <w:t>DATE – 14 CALENDAR DAYS FROM THE DATE OF THIS LETTER</w:t>
      </w:r>
      <w:r w:rsidRPr="005F24F1">
        <w:rPr>
          <w:highlight w:val="yellow"/>
        </w:rPr>
        <w:t>]</w:t>
      </w:r>
      <w:r w:rsidRPr="005F24F1">
        <w:t xml:space="preserve">, and </w:t>
      </w:r>
      <w:r>
        <w:t>let us know that</w:t>
      </w:r>
      <w:r w:rsidRPr="005F24F1">
        <w:t xml:space="preserve"> you are requesting an appeal of our decision. You must include the </w:t>
      </w:r>
      <w:r>
        <w:t>following in the appeal:</w:t>
      </w:r>
      <w:r w:rsidRPr="005F24F1">
        <w:t xml:space="preserve"> </w:t>
      </w:r>
    </w:p>
    <w:p w14:paraId="560DCFDB" w14:textId="77777777" w:rsidR="00CA0F85" w:rsidRDefault="00CA0F85" w:rsidP="00DF3895">
      <w:pPr>
        <w:pStyle w:val="ListParagraph"/>
        <w:numPr>
          <w:ilvl w:val="0"/>
          <w:numId w:val="111"/>
        </w:numPr>
        <w:spacing w:after="120"/>
        <w:ind w:left="720"/>
        <w:contextualSpacing w:val="0"/>
        <w:rPr>
          <w:rFonts w:ascii="Arial" w:hAnsi="Arial" w:cs="Arial"/>
          <w:szCs w:val="22"/>
        </w:rPr>
      </w:pPr>
      <w:r w:rsidRPr="00BD4B1F">
        <w:rPr>
          <w:rFonts w:ascii="Arial" w:hAnsi="Arial" w:cs="Arial"/>
          <w:szCs w:val="22"/>
        </w:rPr>
        <w:t xml:space="preserve">your name, </w:t>
      </w:r>
    </w:p>
    <w:p w14:paraId="6AEBE49D" w14:textId="77777777" w:rsidR="00CA0F85" w:rsidRDefault="00CA0F85" w:rsidP="00DF3895">
      <w:pPr>
        <w:pStyle w:val="ListParagraph"/>
        <w:numPr>
          <w:ilvl w:val="0"/>
          <w:numId w:val="111"/>
        </w:numPr>
        <w:spacing w:after="120"/>
        <w:ind w:left="720"/>
        <w:contextualSpacing w:val="0"/>
        <w:rPr>
          <w:rFonts w:ascii="Arial" w:hAnsi="Arial" w:cs="Arial"/>
          <w:szCs w:val="22"/>
        </w:rPr>
      </w:pPr>
      <w:r w:rsidRPr="00BD4B1F">
        <w:rPr>
          <w:rFonts w:ascii="Arial" w:hAnsi="Arial" w:cs="Arial"/>
          <w:szCs w:val="22"/>
        </w:rPr>
        <w:t xml:space="preserve">property address, and </w:t>
      </w:r>
    </w:p>
    <w:p w14:paraId="76AE55FD" w14:textId="77777777" w:rsidR="00CA0F85" w:rsidRPr="007D6972" w:rsidRDefault="00CA0F85" w:rsidP="00DF3895">
      <w:pPr>
        <w:pStyle w:val="ListParagraph"/>
        <w:numPr>
          <w:ilvl w:val="0"/>
          <w:numId w:val="3"/>
        </w:numPr>
        <w:spacing w:after="120"/>
        <w:ind w:left="720"/>
        <w:contextualSpacing w:val="0"/>
        <w:rPr>
          <w:rFonts w:ascii="Arial" w:hAnsi="Arial" w:cs="Arial"/>
          <w:szCs w:val="22"/>
        </w:rPr>
      </w:pPr>
      <w:r w:rsidRPr="00BD4B1F">
        <w:rPr>
          <w:rFonts w:ascii="Arial" w:hAnsi="Arial" w:cs="Arial"/>
          <w:szCs w:val="22"/>
        </w:rPr>
        <w:t xml:space="preserve">mortgage loan number </w:t>
      </w:r>
    </w:p>
    <w:p w14:paraId="1925CDF6" w14:textId="77777777" w:rsidR="00CA0F85" w:rsidRPr="008409D6" w:rsidRDefault="00CA0F85" w:rsidP="006E4849">
      <w:pPr>
        <w:pStyle w:val="ListParagraph"/>
        <w:ind w:left="0"/>
        <w:rPr>
          <w:rFonts w:ascii="Arial" w:hAnsi="Arial" w:cs="Arial"/>
          <w:szCs w:val="22"/>
        </w:rPr>
      </w:pPr>
      <w:r w:rsidRPr="008409D6">
        <w:rPr>
          <w:rFonts w:ascii="Arial" w:hAnsi="Arial" w:cs="Arial"/>
          <w:szCs w:val="22"/>
        </w:rPr>
        <w:t xml:space="preserve">You may also specify the reasons for your appeal, and provide any supporting documentation. Your right to appeal expires </w:t>
      </w:r>
      <w:r w:rsidRPr="008409D6">
        <w:rPr>
          <w:rFonts w:ascii="Arial" w:hAnsi="Arial" w:cs="Arial"/>
          <w:szCs w:val="22"/>
          <w:highlight w:val="yellow"/>
        </w:rPr>
        <w:t>[</w:t>
      </w:r>
      <w:r w:rsidRPr="008409D6">
        <w:rPr>
          <w:rFonts w:ascii="Arial" w:hAnsi="Arial" w:cs="Arial"/>
          <w:b/>
          <w:i/>
          <w:szCs w:val="22"/>
          <w:highlight w:val="yellow"/>
        </w:rPr>
        <w:t>DATE – 14 CALENDAR DAYS FROM THE DATE OF THIS LETTER</w:t>
      </w:r>
      <w:r w:rsidRPr="008409D6">
        <w:rPr>
          <w:rFonts w:ascii="Arial" w:hAnsi="Arial" w:cs="Arial"/>
          <w:szCs w:val="22"/>
          <w:highlight w:val="yellow"/>
        </w:rPr>
        <w:t>]</w:t>
      </w:r>
      <w:r w:rsidRPr="008409D6">
        <w:rPr>
          <w:rFonts w:ascii="Arial" w:hAnsi="Arial" w:cs="Arial"/>
          <w:szCs w:val="22"/>
        </w:rPr>
        <w:t xml:space="preserve">. Appeal requests or documentation received after </w:t>
      </w:r>
      <w:r>
        <w:rPr>
          <w:rFonts w:ascii="Arial" w:hAnsi="Arial" w:cs="Arial"/>
          <w:szCs w:val="22"/>
        </w:rPr>
        <w:t>this date</w:t>
      </w:r>
      <w:r w:rsidRPr="008409D6">
        <w:rPr>
          <w:rFonts w:ascii="Arial" w:hAnsi="Arial" w:cs="Arial"/>
          <w:szCs w:val="22"/>
        </w:rPr>
        <w:t xml:space="preserve"> may not be considered.  </w:t>
      </w:r>
    </w:p>
    <w:p w14:paraId="5A5B245E" w14:textId="77777777" w:rsidR="00CA0F85" w:rsidRPr="005F24F1" w:rsidRDefault="00CA0F85" w:rsidP="006E4849">
      <w:pPr>
        <w:numPr>
          <w:ilvl w:val="12"/>
          <w:numId w:val="0"/>
        </w:numPr>
      </w:pPr>
    </w:p>
    <w:p w14:paraId="758F075B" w14:textId="77777777" w:rsidR="00CA0F85" w:rsidRDefault="00CA0F85" w:rsidP="006E4849">
      <w:pPr>
        <w:numPr>
          <w:ilvl w:val="12"/>
          <w:numId w:val="0"/>
        </w:numPr>
      </w:pPr>
      <w:r w:rsidRPr="005F24F1">
        <w:t>If you elect to appeal</w:t>
      </w:r>
      <w:r>
        <w:t>:</w:t>
      </w:r>
      <w:r w:rsidRPr="005F24F1">
        <w:t xml:space="preserve"> </w:t>
      </w:r>
    </w:p>
    <w:p w14:paraId="0B1A2CC4" w14:textId="77777777" w:rsidR="00CA0F85" w:rsidRPr="008409D6" w:rsidRDefault="00CA0F85" w:rsidP="00D61CE6">
      <w:pPr>
        <w:pStyle w:val="ListParagraph"/>
        <w:numPr>
          <w:ilvl w:val="0"/>
          <w:numId w:val="5"/>
        </w:numPr>
        <w:spacing w:after="120"/>
        <w:ind w:left="810" w:hanging="450"/>
        <w:contextualSpacing w:val="0"/>
        <w:rPr>
          <w:rFonts w:ascii="Arial" w:hAnsi="Arial" w:cs="Arial"/>
          <w:szCs w:val="22"/>
        </w:rPr>
      </w:pPr>
      <w:r>
        <w:rPr>
          <w:rFonts w:ascii="Arial" w:hAnsi="Arial" w:cs="Arial"/>
          <w:szCs w:val="22"/>
        </w:rPr>
        <w:t>W</w:t>
      </w:r>
      <w:r w:rsidRPr="008409D6">
        <w:rPr>
          <w:rFonts w:ascii="Arial" w:hAnsi="Arial" w:cs="Arial"/>
          <w:szCs w:val="22"/>
        </w:rPr>
        <w:t>e will provide you</w:t>
      </w:r>
      <w:r>
        <w:rPr>
          <w:rFonts w:ascii="Arial" w:hAnsi="Arial" w:cs="Arial"/>
          <w:szCs w:val="22"/>
        </w:rPr>
        <w:t xml:space="preserve"> with</w:t>
      </w:r>
      <w:r w:rsidRPr="008409D6">
        <w:rPr>
          <w:rFonts w:ascii="Arial" w:hAnsi="Arial" w:cs="Arial"/>
          <w:szCs w:val="22"/>
        </w:rPr>
        <w:t xml:space="preserve"> a written notice of our appeal decision within 30 calendar days of receiving your appeal. Our appeal decision is final, and not subject to further appeal.</w:t>
      </w:r>
    </w:p>
    <w:p w14:paraId="063414AD" w14:textId="77777777" w:rsidR="00CA0F85" w:rsidRPr="008409D6" w:rsidRDefault="00CA0F85" w:rsidP="00D61CE6">
      <w:pPr>
        <w:pStyle w:val="ListParagraph"/>
        <w:numPr>
          <w:ilvl w:val="0"/>
          <w:numId w:val="5"/>
        </w:numPr>
        <w:spacing w:after="120"/>
        <w:ind w:left="810" w:hanging="450"/>
        <w:contextualSpacing w:val="0"/>
        <w:rPr>
          <w:rFonts w:ascii="Arial" w:hAnsi="Arial" w:cs="Arial"/>
          <w:szCs w:val="22"/>
        </w:rPr>
      </w:pPr>
      <w:r>
        <w:rPr>
          <w:rFonts w:ascii="Arial" w:hAnsi="Arial" w:cs="Arial"/>
          <w:szCs w:val="22"/>
        </w:rPr>
        <w:t>Y</w:t>
      </w:r>
      <w:r w:rsidRPr="008409D6">
        <w:rPr>
          <w:rFonts w:ascii="Arial" w:hAnsi="Arial" w:cs="Arial"/>
          <w:szCs w:val="22"/>
        </w:rPr>
        <w:t xml:space="preserve">ou do not have to </w:t>
      </w:r>
      <w:r>
        <w:rPr>
          <w:rFonts w:ascii="Arial" w:hAnsi="Arial" w:cs="Arial"/>
          <w:szCs w:val="22"/>
        </w:rPr>
        <w:t xml:space="preserve">reinstate your mortgage until resolution of the appeal. </w:t>
      </w:r>
      <w:r w:rsidRPr="008409D6">
        <w:rPr>
          <w:rFonts w:ascii="Arial" w:hAnsi="Arial" w:cs="Arial"/>
          <w:szCs w:val="22"/>
        </w:rPr>
        <w:t xml:space="preserve">If we determine on appeal that you are eligible for a loan modification </w:t>
      </w:r>
      <w:r>
        <w:rPr>
          <w:rFonts w:ascii="Arial" w:hAnsi="Arial" w:cs="Arial"/>
          <w:szCs w:val="22"/>
        </w:rPr>
        <w:t>t</w:t>
      </w:r>
      <w:r w:rsidRPr="008409D6">
        <w:rPr>
          <w:rFonts w:ascii="Arial" w:hAnsi="Arial" w:cs="Arial"/>
          <w:szCs w:val="22"/>
        </w:rPr>
        <w:t xml:space="preserve">rial </w:t>
      </w:r>
      <w:r>
        <w:rPr>
          <w:rFonts w:ascii="Arial" w:hAnsi="Arial" w:cs="Arial"/>
          <w:szCs w:val="22"/>
        </w:rPr>
        <w:t>p</w:t>
      </w:r>
      <w:r w:rsidRPr="008409D6">
        <w:rPr>
          <w:rFonts w:ascii="Arial" w:hAnsi="Arial" w:cs="Arial"/>
          <w:szCs w:val="22"/>
        </w:rPr>
        <w:t xml:space="preserve">eriod </w:t>
      </w:r>
      <w:r>
        <w:rPr>
          <w:rFonts w:ascii="Arial" w:hAnsi="Arial" w:cs="Arial"/>
          <w:szCs w:val="22"/>
        </w:rPr>
        <w:t>p</w:t>
      </w:r>
      <w:r w:rsidRPr="008409D6">
        <w:rPr>
          <w:rFonts w:ascii="Arial" w:hAnsi="Arial" w:cs="Arial"/>
          <w:szCs w:val="22"/>
        </w:rPr>
        <w:t>lan, we will send you an offer for th</w:t>
      </w:r>
      <w:r>
        <w:rPr>
          <w:rFonts w:ascii="Arial" w:hAnsi="Arial" w:cs="Arial"/>
          <w:szCs w:val="22"/>
        </w:rPr>
        <w:t>at</w:t>
      </w:r>
      <w:r w:rsidRPr="008409D6">
        <w:rPr>
          <w:rFonts w:ascii="Arial" w:hAnsi="Arial" w:cs="Arial"/>
          <w:szCs w:val="22"/>
        </w:rPr>
        <w:t xml:space="preserve"> </w:t>
      </w:r>
      <w:r>
        <w:rPr>
          <w:rFonts w:ascii="Arial" w:hAnsi="Arial" w:cs="Arial"/>
          <w:szCs w:val="22"/>
        </w:rPr>
        <w:t>t</w:t>
      </w:r>
      <w:r w:rsidRPr="008409D6">
        <w:rPr>
          <w:rFonts w:ascii="Arial" w:hAnsi="Arial" w:cs="Arial"/>
          <w:szCs w:val="22"/>
        </w:rPr>
        <w:t xml:space="preserve">rial </w:t>
      </w:r>
      <w:r>
        <w:rPr>
          <w:rFonts w:ascii="Arial" w:hAnsi="Arial" w:cs="Arial"/>
          <w:szCs w:val="22"/>
        </w:rPr>
        <w:t>p</w:t>
      </w:r>
      <w:r w:rsidRPr="008409D6">
        <w:rPr>
          <w:rFonts w:ascii="Arial" w:hAnsi="Arial" w:cs="Arial"/>
          <w:szCs w:val="22"/>
        </w:rPr>
        <w:t xml:space="preserve">eriod </w:t>
      </w:r>
      <w:r>
        <w:rPr>
          <w:rFonts w:ascii="Arial" w:hAnsi="Arial" w:cs="Arial"/>
          <w:szCs w:val="22"/>
        </w:rPr>
        <w:t>p</w:t>
      </w:r>
      <w:r w:rsidRPr="008409D6">
        <w:rPr>
          <w:rFonts w:ascii="Arial" w:hAnsi="Arial" w:cs="Arial"/>
          <w:szCs w:val="22"/>
        </w:rPr>
        <w:t xml:space="preserve">lan. In that case, you will be given 14 calendar days from the date of the appeal decision to </w:t>
      </w:r>
      <w:r>
        <w:rPr>
          <w:rFonts w:ascii="Arial" w:hAnsi="Arial" w:cs="Arial"/>
          <w:szCs w:val="22"/>
        </w:rPr>
        <w:t>let us know that</w:t>
      </w:r>
      <w:r w:rsidRPr="008409D6">
        <w:rPr>
          <w:rFonts w:ascii="Arial" w:hAnsi="Arial" w:cs="Arial"/>
          <w:szCs w:val="22"/>
        </w:rPr>
        <w:t xml:space="preserve"> you inten</w:t>
      </w:r>
      <w:r>
        <w:rPr>
          <w:rFonts w:ascii="Arial" w:hAnsi="Arial" w:cs="Arial"/>
          <w:szCs w:val="22"/>
        </w:rPr>
        <w:t>d</w:t>
      </w:r>
      <w:r w:rsidRPr="008409D6">
        <w:rPr>
          <w:rFonts w:ascii="Arial" w:hAnsi="Arial" w:cs="Arial"/>
          <w:szCs w:val="22"/>
        </w:rPr>
        <w:t xml:space="preserve"> to accept the </w:t>
      </w:r>
      <w:r>
        <w:rPr>
          <w:rFonts w:ascii="Arial" w:hAnsi="Arial" w:cs="Arial"/>
          <w:szCs w:val="22"/>
        </w:rPr>
        <w:t>t</w:t>
      </w:r>
      <w:r w:rsidRPr="008409D6">
        <w:rPr>
          <w:rFonts w:ascii="Arial" w:hAnsi="Arial" w:cs="Arial"/>
          <w:szCs w:val="22"/>
        </w:rPr>
        <w:t xml:space="preserve">rial </w:t>
      </w:r>
      <w:r>
        <w:rPr>
          <w:rFonts w:ascii="Arial" w:hAnsi="Arial" w:cs="Arial"/>
          <w:szCs w:val="22"/>
        </w:rPr>
        <w:t>p</w:t>
      </w:r>
      <w:r w:rsidRPr="008409D6">
        <w:rPr>
          <w:rFonts w:ascii="Arial" w:hAnsi="Arial" w:cs="Arial"/>
          <w:szCs w:val="22"/>
        </w:rPr>
        <w:t xml:space="preserve">eriod </w:t>
      </w:r>
      <w:r>
        <w:rPr>
          <w:rFonts w:ascii="Arial" w:hAnsi="Arial" w:cs="Arial"/>
          <w:szCs w:val="22"/>
        </w:rPr>
        <w:t>p</w:t>
      </w:r>
      <w:r w:rsidRPr="008409D6">
        <w:rPr>
          <w:rFonts w:ascii="Arial" w:hAnsi="Arial" w:cs="Arial"/>
          <w:szCs w:val="22"/>
        </w:rPr>
        <w:t>lan offer</w:t>
      </w:r>
      <w:r>
        <w:rPr>
          <w:rFonts w:ascii="Arial" w:hAnsi="Arial" w:cs="Arial"/>
          <w:szCs w:val="22"/>
        </w:rPr>
        <w:t>, or reinstate your mortgage</w:t>
      </w:r>
      <w:r w:rsidRPr="008409D6">
        <w:rPr>
          <w:rFonts w:ascii="Arial" w:hAnsi="Arial" w:cs="Arial"/>
          <w:szCs w:val="22"/>
        </w:rPr>
        <w:t>.</w:t>
      </w:r>
      <w:r>
        <w:rPr>
          <w:rFonts w:ascii="Arial" w:hAnsi="Arial" w:cs="Arial"/>
          <w:szCs w:val="22"/>
        </w:rPr>
        <w:t xml:space="preserve"> </w:t>
      </w:r>
      <w:r w:rsidRPr="008409D6">
        <w:rPr>
          <w:rFonts w:ascii="Arial" w:hAnsi="Arial" w:cs="Arial"/>
          <w:szCs w:val="22"/>
        </w:rPr>
        <w:t xml:space="preserve"> </w:t>
      </w:r>
      <w:r w:rsidRPr="009E3CFB">
        <w:rPr>
          <w:rFonts w:ascii="Arial" w:hAnsi="Arial" w:cs="Arial"/>
          <w:szCs w:val="22"/>
        </w:rPr>
        <w:t xml:space="preserve">If you wait to </w:t>
      </w:r>
      <w:r>
        <w:rPr>
          <w:rFonts w:ascii="Arial" w:hAnsi="Arial" w:cs="Arial"/>
          <w:szCs w:val="22"/>
        </w:rPr>
        <w:t>pay</w:t>
      </w:r>
      <w:r w:rsidRPr="009E3CFB">
        <w:rPr>
          <w:rFonts w:ascii="Arial" w:hAnsi="Arial" w:cs="Arial"/>
          <w:szCs w:val="22"/>
        </w:rPr>
        <w:t xml:space="preserve"> the </w:t>
      </w:r>
      <w:r w:rsidRPr="00D61A76">
        <w:rPr>
          <w:rFonts w:ascii="Arial" w:hAnsi="Arial" w:cs="Arial"/>
          <w:szCs w:val="22"/>
        </w:rPr>
        <w:t>Reinstatement A</w:t>
      </w:r>
      <w:r w:rsidRPr="00CB6B19">
        <w:rPr>
          <w:rFonts w:ascii="Arial" w:hAnsi="Arial" w:cs="Arial"/>
          <w:szCs w:val="22"/>
        </w:rPr>
        <w:t>mount</w:t>
      </w:r>
      <w:r w:rsidRPr="009E3CFB">
        <w:rPr>
          <w:rFonts w:ascii="Arial" w:hAnsi="Arial" w:cs="Arial"/>
          <w:szCs w:val="22"/>
        </w:rPr>
        <w:t xml:space="preserve"> </w:t>
      </w:r>
      <w:r>
        <w:rPr>
          <w:rFonts w:ascii="Arial" w:hAnsi="Arial" w:cs="Arial"/>
          <w:szCs w:val="22"/>
        </w:rPr>
        <w:t xml:space="preserve">described above </w:t>
      </w:r>
      <w:r w:rsidRPr="009E3CFB">
        <w:rPr>
          <w:rFonts w:ascii="Arial" w:hAnsi="Arial" w:cs="Arial"/>
          <w:szCs w:val="22"/>
        </w:rPr>
        <w:t xml:space="preserve">until after receiving our appeal decision, your </w:t>
      </w:r>
      <w:r>
        <w:rPr>
          <w:rFonts w:ascii="Arial" w:hAnsi="Arial" w:cs="Arial"/>
          <w:szCs w:val="22"/>
        </w:rPr>
        <w:t>mortgage</w:t>
      </w:r>
      <w:r w:rsidRPr="009E3CFB">
        <w:rPr>
          <w:rFonts w:ascii="Arial" w:hAnsi="Arial" w:cs="Arial"/>
          <w:szCs w:val="22"/>
        </w:rPr>
        <w:t xml:space="preserve"> will become more delinquent.</w:t>
      </w:r>
    </w:p>
    <w:p w14:paraId="1709F08A" w14:textId="77777777" w:rsidR="00CA0F85" w:rsidRPr="009E3CFB" w:rsidRDefault="00CA0F85" w:rsidP="00D61CE6">
      <w:pPr>
        <w:pStyle w:val="ListParagraph"/>
        <w:numPr>
          <w:ilvl w:val="0"/>
          <w:numId w:val="5"/>
        </w:numPr>
        <w:spacing w:after="120"/>
        <w:ind w:left="810" w:hanging="450"/>
        <w:contextualSpacing w:val="0"/>
        <w:rPr>
          <w:rFonts w:ascii="Arial" w:hAnsi="Arial" w:cs="Arial"/>
          <w:color w:val="000000"/>
          <w:szCs w:val="22"/>
        </w:rPr>
      </w:pPr>
      <w:r w:rsidRPr="009E3CFB">
        <w:rPr>
          <w:rFonts w:ascii="Arial" w:hAnsi="Arial" w:cs="Arial"/>
          <w:szCs w:val="22"/>
        </w:rPr>
        <w:t>Any unpaid interest, and other unpaid amounts, such as escrows for taxes and insurance, will continue to accrue on your mortgage during the appeal</w:t>
      </w:r>
      <w:r w:rsidRPr="009E3CFB">
        <w:rPr>
          <w:rFonts w:ascii="Arial" w:hAnsi="Arial" w:cs="Arial"/>
          <w:color w:val="000000"/>
          <w:szCs w:val="22"/>
        </w:rPr>
        <w:t>.</w:t>
      </w:r>
    </w:p>
    <w:p w14:paraId="735DA0BE" w14:textId="77777777" w:rsidR="00CA0F85" w:rsidRPr="005F24F1" w:rsidRDefault="00CA0F85" w:rsidP="006E4849">
      <w:pPr>
        <w:numPr>
          <w:ilvl w:val="12"/>
          <w:numId w:val="0"/>
        </w:numPr>
      </w:pPr>
    </w:p>
    <w:p w14:paraId="69EC8538" w14:textId="77777777" w:rsidR="00CA0F85" w:rsidRPr="005F24F1" w:rsidRDefault="00CA0F85" w:rsidP="006E4849">
      <w:pPr>
        <w:numPr>
          <w:ilvl w:val="12"/>
          <w:numId w:val="0"/>
        </w:numPr>
        <w:rPr>
          <w:b/>
          <w:bCs/>
          <w:sz w:val="24"/>
          <w:szCs w:val="24"/>
        </w:rPr>
      </w:pPr>
      <w:r w:rsidRPr="005F24F1">
        <w:rPr>
          <w:b/>
          <w:i/>
          <w:color w:val="FF0000"/>
          <w:highlight w:val="yellow"/>
        </w:rPr>
        <w:t xml:space="preserve">*Servicers </w:t>
      </w:r>
      <w:r>
        <w:rPr>
          <w:b/>
          <w:i/>
          <w:color w:val="FF0000"/>
          <w:highlight w:val="yellow"/>
        </w:rPr>
        <w:t>must</w:t>
      </w:r>
      <w:r w:rsidRPr="005F24F1">
        <w:rPr>
          <w:b/>
          <w:i/>
          <w:color w:val="FF0000"/>
          <w:highlight w:val="yellow"/>
        </w:rPr>
        <w:t xml:space="preserve"> not send this Mortgage Servicing Regulatory Notice and Right of Appeal to those borrowers whose properties do not serve as the borrower's </w:t>
      </w:r>
      <w:r w:rsidR="006B6F68" w:rsidRPr="00DF3895">
        <w:rPr>
          <w:b/>
          <w:i/>
          <w:color w:val="FF0000"/>
          <w:highlight w:val="yellow"/>
        </w:rPr>
        <w:t xml:space="preserve">principal </w:t>
      </w:r>
      <w:r w:rsidRPr="006B6F68">
        <w:rPr>
          <w:b/>
          <w:i/>
          <w:color w:val="FF0000"/>
          <w:highlight w:val="yellow"/>
        </w:rPr>
        <w:t>residence</w:t>
      </w:r>
      <w:r w:rsidRPr="005F24F1">
        <w:rPr>
          <w:b/>
          <w:i/>
          <w:color w:val="FF0000"/>
          <w:highlight w:val="yellow"/>
        </w:rPr>
        <w:t xml:space="preserve">. Servicers </w:t>
      </w:r>
      <w:r>
        <w:rPr>
          <w:b/>
          <w:i/>
          <w:color w:val="FF0000"/>
          <w:highlight w:val="yellow"/>
        </w:rPr>
        <w:t xml:space="preserve">must </w:t>
      </w:r>
      <w:r w:rsidRPr="005F24F1">
        <w:rPr>
          <w:b/>
          <w:i/>
          <w:color w:val="FF0000"/>
          <w:highlight w:val="yellow"/>
        </w:rPr>
        <w:t>only send the right of appeal language to borrowers who have such a right under applicable law, such as 12 C.F.R. §1024.41(h).]</w:t>
      </w:r>
    </w:p>
    <w:p w14:paraId="31BF9A46" w14:textId="77777777" w:rsidR="00CA0F85" w:rsidRDefault="00CA0F85" w:rsidP="006E4849"/>
    <w:p w14:paraId="1E8E3C9C" w14:textId="77777777" w:rsidR="00435EB1" w:rsidRDefault="00435EB1" w:rsidP="006E4849"/>
    <w:p w14:paraId="51B7E398" w14:textId="77777777" w:rsidR="005D414F" w:rsidRDefault="005D414F" w:rsidP="006E4849"/>
    <w:p w14:paraId="16A31D88" w14:textId="77777777" w:rsidR="005D414F" w:rsidRDefault="005D414F" w:rsidP="006E4849">
      <w:pPr>
        <w:spacing w:after="160" w:line="259" w:lineRule="auto"/>
      </w:pPr>
      <w:r>
        <w:br w:type="page"/>
      </w:r>
    </w:p>
    <w:p w14:paraId="0AB09FAF" w14:textId="77777777" w:rsidR="00F820DC" w:rsidRPr="00B90B2E" w:rsidRDefault="00F820DC" w:rsidP="006E4849">
      <w:pPr>
        <w:pStyle w:val="Heading1"/>
      </w:pPr>
      <w:bookmarkStart w:id="9" w:name="_Toc521317520"/>
      <w:bookmarkStart w:id="10" w:name="RepaymentPlanOffer"/>
      <w:r w:rsidRPr="00B90B2E">
        <w:t>REPAYMENT PLAN OFFER</w:t>
      </w:r>
      <w:bookmarkEnd w:id="9"/>
    </w:p>
    <w:bookmarkEnd w:id="10"/>
    <w:p w14:paraId="34EAB5AC" w14:textId="77777777" w:rsidR="00F820DC" w:rsidRPr="00E87BAD" w:rsidRDefault="00F820DC" w:rsidP="00DF3895">
      <w:pPr>
        <w:jc w:val="right"/>
      </w:pPr>
      <w:r>
        <w:tab/>
      </w:r>
      <w:r>
        <w:tab/>
      </w:r>
      <w:r>
        <w:tab/>
      </w:r>
      <w:r>
        <w:tab/>
      </w:r>
      <w:r>
        <w:tab/>
      </w:r>
      <w:r>
        <w:tab/>
      </w:r>
      <w:r>
        <w:tab/>
      </w:r>
      <w:r>
        <w:tab/>
      </w:r>
      <w:r>
        <w:tab/>
      </w:r>
      <w:r>
        <w:tab/>
      </w:r>
      <w:r>
        <w:tab/>
      </w:r>
      <w:r w:rsidRPr="00E87BAD">
        <w:t>[</w:t>
      </w:r>
      <w:r w:rsidRPr="00E87BAD">
        <w:rPr>
          <w:highlight w:val="yellow"/>
        </w:rPr>
        <w:t>DATE</w:t>
      </w:r>
      <w:r w:rsidRPr="00E87BAD">
        <w:t>]</w:t>
      </w:r>
    </w:p>
    <w:p w14:paraId="2B484AB2" w14:textId="77777777" w:rsidR="00F820DC" w:rsidRPr="005F24F1" w:rsidRDefault="00F820DC" w:rsidP="006E4849"/>
    <w:p w14:paraId="0F6665E2" w14:textId="77777777" w:rsidR="00F820DC" w:rsidRDefault="00F820DC" w:rsidP="006E4849">
      <w:r>
        <w:t>Dear [</w:t>
      </w:r>
      <w:r w:rsidRPr="00CB79D9">
        <w:rPr>
          <w:highlight w:val="yellow"/>
        </w:rPr>
        <w:t>BORROWER NAME(S)</w:t>
      </w:r>
      <w:r>
        <w:t>]:</w:t>
      </w:r>
    </w:p>
    <w:p w14:paraId="665F530F" w14:textId="77777777" w:rsidR="00F820DC" w:rsidRPr="00E87BAD" w:rsidRDefault="00F820DC" w:rsidP="006E4849"/>
    <w:p w14:paraId="72025CFC" w14:textId="77777777" w:rsidR="00F820DC" w:rsidRDefault="00F820DC" w:rsidP="006E4849">
      <w:pPr>
        <w:numPr>
          <w:ilvl w:val="12"/>
          <w:numId w:val="0"/>
        </w:numPr>
      </w:pPr>
      <w:r w:rsidRPr="005F24F1">
        <w:t xml:space="preserve">Thank you for contacting us about your mortgage. Based on careful review of the information you provided, </w:t>
      </w:r>
      <w:r>
        <w:t>we are offering you an opportunity to enter into</w:t>
      </w:r>
      <w:r w:rsidRPr="005F24F1">
        <w:t xml:space="preserve"> a temporary repayment plan.</w:t>
      </w:r>
      <w:r>
        <w:t xml:space="preserve"> It is important that you read all the information in this letter so that you understand the actions you must take to complete this repayment plan and bring your mortgage current.</w:t>
      </w:r>
    </w:p>
    <w:p w14:paraId="5FB61705" w14:textId="77777777" w:rsidR="00F820DC" w:rsidRDefault="00F820DC" w:rsidP="006E4849">
      <w:pPr>
        <w:numPr>
          <w:ilvl w:val="12"/>
          <w:numId w:val="0"/>
        </w:numPr>
      </w:pPr>
    </w:p>
    <w:p w14:paraId="679E152C" w14:textId="77777777" w:rsidR="00F820DC" w:rsidRDefault="00F820DC" w:rsidP="006E4849">
      <w:pPr>
        <w:numPr>
          <w:ilvl w:val="12"/>
          <w:numId w:val="0"/>
        </w:numPr>
        <w:rPr>
          <w:b/>
        </w:rPr>
      </w:pPr>
      <w:r>
        <w:rPr>
          <w:b/>
        </w:rPr>
        <w:t>What is a Repayment Plan</w:t>
      </w:r>
      <w:r w:rsidRPr="0062673A">
        <w:rPr>
          <w:b/>
        </w:rPr>
        <w:t>?</w:t>
      </w:r>
    </w:p>
    <w:p w14:paraId="369F2A94" w14:textId="77777777" w:rsidR="00F820DC" w:rsidRPr="0062673A" w:rsidRDefault="00F820DC" w:rsidP="006E4849">
      <w:pPr>
        <w:numPr>
          <w:ilvl w:val="12"/>
          <w:numId w:val="0"/>
        </w:numPr>
        <w:rPr>
          <w:b/>
        </w:rPr>
      </w:pPr>
    </w:p>
    <w:p w14:paraId="13313155" w14:textId="77777777" w:rsidR="00F820DC" w:rsidRDefault="00F820DC" w:rsidP="006E4849">
      <w:pPr>
        <w:numPr>
          <w:ilvl w:val="12"/>
          <w:numId w:val="0"/>
        </w:numPr>
      </w:pPr>
      <w:r>
        <w:t>A repayment plan is an agreement that provides you with</w:t>
      </w:r>
      <w:r w:rsidRPr="005F24F1">
        <w:t xml:space="preserve"> </w:t>
      </w:r>
      <w:r>
        <w:t xml:space="preserve">an opportunity </w:t>
      </w:r>
      <w:r w:rsidRPr="005F24F1">
        <w:t>to repay past</w:t>
      </w:r>
      <w:r>
        <w:t xml:space="preserve"> </w:t>
      </w:r>
      <w:r w:rsidRPr="005F24F1">
        <w:t xml:space="preserve">due amounts on your mortgage by making </w:t>
      </w:r>
      <w:r>
        <w:t xml:space="preserve">additional monthly </w:t>
      </w:r>
      <w:r w:rsidRPr="005F24F1">
        <w:t xml:space="preserve">payments </w:t>
      </w:r>
      <w:r>
        <w:t>along with</w:t>
      </w:r>
      <w:r w:rsidRPr="005F24F1">
        <w:t xml:space="preserve"> your regular monthly </w:t>
      </w:r>
      <w:r>
        <w:t xml:space="preserve">mortgage </w:t>
      </w:r>
      <w:r w:rsidRPr="005F24F1">
        <w:t>payments.</w:t>
      </w:r>
    </w:p>
    <w:p w14:paraId="613E3AE1" w14:textId="77777777" w:rsidR="00F820DC" w:rsidRDefault="00F820DC" w:rsidP="006E4849">
      <w:pPr>
        <w:numPr>
          <w:ilvl w:val="12"/>
          <w:numId w:val="0"/>
        </w:numPr>
      </w:pPr>
    </w:p>
    <w:p w14:paraId="2B65C200" w14:textId="77777777" w:rsidR="00F820DC" w:rsidRDefault="00F820DC" w:rsidP="006E4849">
      <w:pPr>
        <w:rPr>
          <w:b/>
        </w:rPr>
      </w:pPr>
      <w:r w:rsidRPr="005F24F1">
        <w:rPr>
          <w:b/>
        </w:rPr>
        <w:t>Repayment Plan Terms</w:t>
      </w:r>
    </w:p>
    <w:p w14:paraId="79D041EE" w14:textId="77777777" w:rsidR="00F820DC" w:rsidRDefault="00F820DC" w:rsidP="006E4849">
      <w:pPr>
        <w:numPr>
          <w:ilvl w:val="12"/>
          <w:numId w:val="0"/>
        </w:numPr>
      </w:pPr>
    </w:p>
    <w:p w14:paraId="457E2FB0" w14:textId="77777777" w:rsidR="00F820DC" w:rsidRPr="005F24F1" w:rsidRDefault="00F820DC" w:rsidP="006E4849">
      <w:pPr>
        <w:numPr>
          <w:ilvl w:val="12"/>
          <w:numId w:val="0"/>
        </w:numPr>
      </w:pPr>
      <w:r w:rsidRPr="005F24F1">
        <w:t xml:space="preserve">As of </w:t>
      </w:r>
      <w:r w:rsidRPr="005F24F1">
        <w:rPr>
          <w:highlight w:val="yellow"/>
        </w:rPr>
        <w:t>[DATE]</w:t>
      </w:r>
      <w:r w:rsidRPr="005F24F1">
        <w:t>, the total past</w:t>
      </w:r>
      <w:r>
        <w:t xml:space="preserve"> </w:t>
      </w:r>
      <w:r w:rsidRPr="005F24F1">
        <w:t>due amount on your mortgage is $</w:t>
      </w:r>
      <w:r w:rsidRPr="005F24F1">
        <w:rPr>
          <w:highlight w:val="yellow"/>
        </w:rPr>
        <w:t>[TOTAL PAST DUE AMOUNT]</w:t>
      </w:r>
      <w:r w:rsidRPr="005F24F1">
        <w:t>. This includes all past</w:t>
      </w:r>
      <w:r>
        <w:t xml:space="preserve"> </w:t>
      </w:r>
      <w:r w:rsidRPr="005F24F1">
        <w:t xml:space="preserve">due </w:t>
      </w:r>
      <w:r>
        <w:t xml:space="preserve">amounts </w:t>
      </w:r>
      <w:r w:rsidRPr="005F24F1">
        <w:t xml:space="preserve">of </w:t>
      </w:r>
      <w:r>
        <w:t xml:space="preserve">unpaid </w:t>
      </w:r>
      <w:r w:rsidRPr="005F24F1">
        <w:t xml:space="preserve">interest, </w:t>
      </w:r>
      <w:proofErr w:type="gramStart"/>
      <w:r w:rsidRPr="005F24F1">
        <w:t>principal</w:t>
      </w:r>
      <w:proofErr w:type="gramEnd"/>
      <w:r w:rsidRPr="005F24F1">
        <w:t xml:space="preserve"> and escrow (if applicable), as well as late charges and amounts that we paid on your behalf (Servicer Advances</w:t>
      </w:r>
      <w:r w:rsidR="00E73E69">
        <w:t>*</w:t>
      </w:r>
      <w:r w:rsidRPr="005F24F1">
        <w:t>). Your total past</w:t>
      </w:r>
      <w:r>
        <w:t xml:space="preserve"> </w:t>
      </w:r>
      <w:r w:rsidRPr="005F24F1">
        <w:t xml:space="preserve">due amount </w:t>
      </w:r>
      <w:r>
        <w:t xml:space="preserve">will be paid in full if you make the required total monthly payment amounts </w:t>
      </w:r>
      <w:r w:rsidRPr="005F24F1">
        <w:t xml:space="preserve">listed in </w:t>
      </w:r>
      <w:r>
        <w:t>the payment schedule below, which includes your regular monthly mortgage payment plus an additional monthly payment amount.</w:t>
      </w:r>
    </w:p>
    <w:p w14:paraId="14F83FE4" w14:textId="77777777" w:rsidR="00F820DC" w:rsidRDefault="00F820DC" w:rsidP="006E4849">
      <w:pPr>
        <w:tabs>
          <w:tab w:val="left" w:pos="720"/>
        </w:tabs>
      </w:pP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2458"/>
        <w:gridCol w:w="2314"/>
        <w:gridCol w:w="2597"/>
        <w:gridCol w:w="1975"/>
      </w:tblGrid>
      <w:tr w:rsidR="00F820DC" w:rsidRPr="004953E8" w14:paraId="3BE61D1D" w14:textId="77777777" w:rsidTr="004953E8">
        <w:tc>
          <w:tcPr>
            <w:tcW w:w="1451" w:type="dxa"/>
            <w:tcBorders>
              <w:top w:val="single" w:sz="4" w:space="0" w:color="auto"/>
              <w:left w:val="single" w:sz="4" w:space="0" w:color="auto"/>
              <w:bottom w:val="single" w:sz="4" w:space="0" w:color="auto"/>
              <w:right w:val="single" w:sz="4" w:space="0" w:color="auto"/>
            </w:tcBorders>
            <w:shd w:val="clear" w:color="auto" w:fill="auto"/>
            <w:hideMark/>
          </w:tcPr>
          <w:p w14:paraId="12B7D636" w14:textId="77777777" w:rsidR="00F820DC" w:rsidRPr="004953E8" w:rsidRDefault="00F820DC" w:rsidP="006E4849">
            <w:pPr>
              <w:rPr>
                <w:rFonts w:eastAsia="Arial"/>
                <w:b/>
                <w:szCs w:val="20"/>
              </w:rPr>
            </w:pPr>
            <w:r w:rsidRPr="004953E8">
              <w:rPr>
                <w:rFonts w:eastAsia="Arial"/>
                <w:b/>
                <w:szCs w:val="20"/>
              </w:rPr>
              <w:t>Payment</w:t>
            </w:r>
          </w:p>
        </w:tc>
        <w:tc>
          <w:tcPr>
            <w:tcW w:w="2458" w:type="dxa"/>
            <w:tcBorders>
              <w:top w:val="single" w:sz="4" w:space="0" w:color="auto"/>
              <w:left w:val="single" w:sz="4" w:space="0" w:color="auto"/>
              <w:bottom w:val="single" w:sz="4" w:space="0" w:color="auto"/>
              <w:right w:val="single" w:sz="4" w:space="0" w:color="auto"/>
            </w:tcBorders>
            <w:shd w:val="clear" w:color="auto" w:fill="auto"/>
          </w:tcPr>
          <w:p w14:paraId="31A19AED" w14:textId="77777777" w:rsidR="00F820DC" w:rsidRPr="004953E8" w:rsidRDefault="00F820DC" w:rsidP="004953E8">
            <w:pPr>
              <w:spacing w:after="120"/>
              <w:jc w:val="center"/>
              <w:rPr>
                <w:rFonts w:eastAsia="Arial"/>
                <w:b/>
                <w:szCs w:val="20"/>
              </w:rPr>
            </w:pPr>
            <w:r w:rsidRPr="004953E8">
              <w:rPr>
                <w:rFonts w:eastAsia="Arial"/>
                <w:b/>
                <w:szCs w:val="20"/>
              </w:rPr>
              <w:t>Regular Monthly Payment</w:t>
            </w:r>
          </w:p>
        </w:tc>
        <w:tc>
          <w:tcPr>
            <w:tcW w:w="2314" w:type="dxa"/>
            <w:tcBorders>
              <w:top w:val="single" w:sz="4" w:space="0" w:color="auto"/>
              <w:left w:val="single" w:sz="4" w:space="0" w:color="auto"/>
              <w:bottom w:val="single" w:sz="4" w:space="0" w:color="auto"/>
              <w:right w:val="single" w:sz="4" w:space="0" w:color="auto"/>
            </w:tcBorders>
            <w:shd w:val="clear" w:color="auto" w:fill="auto"/>
          </w:tcPr>
          <w:p w14:paraId="1FC1509D" w14:textId="77777777" w:rsidR="00F820DC" w:rsidRPr="004953E8" w:rsidRDefault="00F820DC" w:rsidP="004953E8">
            <w:pPr>
              <w:spacing w:after="120"/>
              <w:jc w:val="center"/>
              <w:rPr>
                <w:rFonts w:eastAsia="Arial"/>
                <w:b/>
                <w:szCs w:val="20"/>
              </w:rPr>
            </w:pPr>
            <w:r w:rsidRPr="004953E8">
              <w:rPr>
                <w:rFonts w:eastAsia="Arial"/>
                <w:b/>
                <w:szCs w:val="20"/>
              </w:rPr>
              <w:t>Additional Monthly Payment</w:t>
            </w:r>
          </w:p>
        </w:tc>
        <w:tc>
          <w:tcPr>
            <w:tcW w:w="2597" w:type="dxa"/>
            <w:tcBorders>
              <w:top w:val="single" w:sz="4" w:space="0" w:color="auto"/>
              <w:left w:val="single" w:sz="4" w:space="0" w:color="auto"/>
              <w:bottom w:val="single" w:sz="4" w:space="0" w:color="auto"/>
              <w:right w:val="single" w:sz="4" w:space="0" w:color="auto"/>
            </w:tcBorders>
            <w:shd w:val="clear" w:color="auto" w:fill="auto"/>
            <w:hideMark/>
          </w:tcPr>
          <w:p w14:paraId="563E5AB2" w14:textId="77777777" w:rsidR="00F820DC" w:rsidRPr="004953E8" w:rsidRDefault="00F820DC" w:rsidP="004953E8">
            <w:pPr>
              <w:spacing w:after="120"/>
              <w:jc w:val="center"/>
              <w:rPr>
                <w:rFonts w:eastAsia="Arial"/>
                <w:b/>
                <w:szCs w:val="20"/>
              </w:rPr>
            </w:pPr>
            <w:r w:rsidRPr="004953E8">
              <w:rPr>
                <w:rFonts w:eastAsia="Arial"/>
                <w:b/>
                <w:szCs w:val="20"/>
              </w:rPr>
              <w:t xml:space="preserve">Total Monthly </w:t>
            </w:r>
            <w:r w:rsidR="00C34A35" w:rsidRPr="004953E8">
              <w:rPr>
                <w:rFonts w:eastAsia="Arial"/>
                <w:b/>
                <w:szCs w:val="20"/>
              </w:rPr>
              <w:t xml:space="preserve"> </w:t>
            </w:r>
            <w:r w:rsidRPr="004953E8">
              <w:rPr>
                <w:rFonts w:eastAsia="Arial"/>
                <w:b/>
                <w:szCs w:val="20"/>
              </w:rPr>
              <w:t xml:space="preserve">Payment Amount </w:t>
            </w:r>
          </w:p>
        </w:tc>
        <w:tc>
          <w:tcPr>
            <w:tcW w:w="1975" w:type="dxa"/>
            <w:tcBorders>
              <w:top w:val="single" w:sz="4" w:space="0" w:color="auto"/>
              <w:left w:val="single" w:sz="4" w:space="0" w:color="auto"/>
              <w:bottom w:val="single" w:sz="4" w:space="0" w:color="auto"/>
              <w:right w:val="single" w:sz="4" w:space="0" w:color="auto"/>
            </w:tcBorders>
            <w:shd w:val="clear" w:color="auto" w:fill="auto"/>
            <w:hideMark/>
          </w:tcPr>
          <w:p w14:paraId="312A3954" w14:textId="77777777" w:rsidR="00F820DC" w:rsidRPr="004953E8" w:rsidRDefault="00F820DC" w:rsidP="004953E8">
            <w:pPr>
              <w:spacing w:after="120"/>
              <w:jc w:val="center"/>
              <w:rPr>
                <w:rFonts w:eastAsia="Arial"/>
                <w:b/>
                <w:szCs w:val="20"/>
              </w:rPr>
            </w:pPr>
            <w:r w:rsidRPr="004953E8">
              <w:rPr>
                <w:rFonts w:eastAsia="Arial"/>
                <w:b/>
                <w:szCs w:val="20"/>
              </w:rPr>
              <w:t>Due Date</w:t>
            </w:r>
          </w:p>
        </w:tc>
      </w:tr>
      <w:tr w:rsidR="00F820DC" w:rsidRPr="004953E8" w14:paraId="0D05ED04" w14:textId="77777777" w:rsidTr="004953E8">
        <w:tc>
          <w:tcPr>
            <w:tcW w:w="1451" w:type="dxa"/>
            <w:tcBorders>
              <w:top w:val="single" w:sz="4" w:space="0" w:color="auto"/>
              <w:left w:val="single" w:sz="4" w:space="0" w:color="auto"/>
              <w:bottom w:val="single" w:sz="4" w:space="0" w:color="auto"/>
              <w:right w:val="single" w:sz="4" w:space="0" w:color="auto"/>
            </w:tcBorders>
            <w:shd w:val="clear" w:color="auto" w:fill="auto"/>
            <w:hideMark/>
          </w:tcPr>
          <w:p w14:paraId="05F7B3F6" w14:textId="77777777" w:rsidR="00F820DC" w:rsidRPr="004953E8" w:rsidRDefault="00F820DC" w:rsidP="006E4849">
            <w:pPr>
              <w:rPr>
                <w:rFonts w:eastAsia="Arial"/>
                <w:szCs w:val="20"/>
              </w:rPr>
            </w:pPr>
            <w:r w:rsidRPr="004953E8">
              <w:rPr>
                <w:rFonts w:eastAsia="Arial"/>
                <w:szCs w:val="20"/>
              </w:rPr>
              <w:t>[</w:t>
            </w:r>
            <w:r w:rsidRPr="004953E8">
              <w:rPr>
                <w:rFonts w:eastAsia="Arial"/>
                <w:szCs w:val="20"/>
                <w:highlight w:val="yellow"/>
              </w:rPr>
              <w:t>FIRST</w:t>
            </w:r>
            <w:r w:rsidRPr="004953E8">
              <w:rPr>
                <w:rFonts w:eastAsia="Arial"/>
                <w:szCs w:val="20"/>
              </w:rPr>
              <w:t>]</w:t>
            </w:r>
          </w:p>
        </w:tc>
        <w:tc>
          <w:tcPr>
            <w:tcW w:w="2458" w:type="dxa"/>
            <w:tcBorders>
              <w:top w:val="single" w:sz="4" w:space="0" w:color="auto"/>
              <w:left w:val="single" w:sz="4" w:space="0" w:color="auto"/>
              <w:bottom w:val="single" w:sz="4" w:space="0" w:color="auto"/>
              <w:right w:val="single" w:sz="4" w:space="0" w:color="auto"/>
            </w:tcBorders>
            <w:shd w:val="clear" w:color="auto" w:fill="auto"/>
          </w:tcPr>
          <w:p w14:paraId="0ABF905B" w14:textId="77777777" w:rsidR="00F820DC" w:rsidRPr="004953E8" w:rsidRDefault="00F820DC" w:rsidP="004953E8">
            <w:pPr>
              <w:spacing w:after="120"/>
              <w:rPr>
                <w:rFonts w:eastAsia="Arial"/>
                <w:szCs w:val="20"/>
              </w:rPr>
            </w:pPr>
          </w:p>
        </w:tc>
        <w:tc>
          <w:tcPr>
            <w:tcW w:w="2314" w:type="dxa"/>
            <w:tcBorders>
              <w:top w:val="single" w:sz="4" w:space="0" w:color="auto"/>
              <w:left w:val="single" w:sz="4" w:space="0" w:color="auto"/>
              <w:bottom w:val="single" w:sz="4" w:space="0" w:color="auto"/>
              <w:right w:val="single" w:sz="4" w:space="0" w:color="auto"/>
            </w:tcBorders>
            <w:shd w:val="clear" w:color="auto" w:fill="auto"/>
          </w:tcPr>
          <w:p w14:paraId="72119812" w14:textId="77777777" w:rsidR="00F820DC" w:rsidRPr="004953E8" w:rsidRDefault="00F820DC" w:rsidP="004953E8">
            <w:pPr>
              <w:spacing w:after="120"/>
              <w:rPr>
                <w:rFonts w:eastAsia="Arial"/>
                <w:szCs w:val="20"/>
              </w:rPr>
            </w:pPr>
          </w:p>
        </w:tc>
        <w:tc>
          <w:tcPr>
            <w:tcW w:w="2597" w:type="dxa"/>
            <w:tcBorders>
              <w:top w:val="single" w:sz="4" w:space="0" w:color="auto"/>
              <w:left w:val="single" w:sz="4" w:space="0" w:color="auto"/>
              <w:bottom w:val="single" w:sz="4" w:space="0" w:color="auto"/>
              <w:right w:val="single" w:sz="4" w:space="0" w:color="auto"/>
            </w:tcBorders>
            <w:shd w:val="clear" w:color="auto" w:fill="auto"/>
          </w:tcPr>
          <w:p w14:paraId="2803E067" w14:textId="77777777" w:rsidR="00F820DC" w:rsidRPr="004953E8" w:rsidRDefault="00F820DC" w:rsidP="004953E8">
            <w:pPr>
              <w:spacing w:after="120"/>
              <w:rPr>
                <w:rFonts w:eastAsia="Arial"/>
                <w:b/>
                <w:szCs w:val="20"/>
                <w:highlight w:val="yellow"/>
              </w:rPr>
            </w:pPr>
          </w:p>
        </w:tc>
        <w:tc>
          <w:tcPr>
            <w:tcW w:w="1975" w:type="dxa"/>
            <w:tcBorders>
              <w:top w:val="single" w:sz="4" w:space="0" w:color="auto"/>
              <w:left w:val="single" w:sz="4" w:space="0" w:color="auto"/>
              <w:bottom w:val="single" w:sz="4" w:space="0" w:color="auto"/>
              <w:right w:val="single" w:sz="4" w:space="0" w:color="auto"/>
            </w:tcBorders>
            <w:shd w:val="clear" w:color="auto" w:fill="auto"/>
          </w:tcPr>
          <w:p w14:paraId="37C49E9E" w14:textId="77777777" w:rsidR="00F820DC" w:rsidRPr="004953E8" w:rsidRDefault="00F820DC" w:rsidP="004953E8">
            <w:pPr>
              <w:spacing w:after="120"/>
              <w:rPr>
                <w:rFonts w:eastAsia="Arial"/>
                <w:szCs w:val="20"/>
              </w:rPr>
            </w:pPr>
          </w:p>
        </w:tc>
      </w:tr>
      <w:tr w:rsidR="00F820DC" w:rsidRPr="004953E8" w14:paraId="2D9B82BE" w14:textId="77777777" w:rsidTr="004953E8">
        <w:trPr>
          <w:trHeight w:val="377"/>
        </w:trPr>
        <w:tc>
          <w:tcPr>
            <w:tcW w:w="1451" w:type="dxa"/>
            <w:tcBorders>
              <w:top w:val="single" w:sz="4" w:space="0" w:color="auto"/>
              <w:left w:val="single" w:sz="4" w:space="0" w:color="auto"/>
              <w:bottom w:val="single" w:sz="4" w:space="0" w:color="auto"/>
              <w:right w:val="single" w:sz="4" w:space="0" w:color="auto"/>
            </w:tcBorders>
            <w:shd w:val="clear" w:color="auto" w:fill="auto"/>
            <w:hideMark/>
          </w:tcPr>
          <w:p w14:paraId="37626F39" w14:textId="77777777" w:rsidR="00F820DC" w:rsidRPr="004953E8" w:rsidRDefault="00F820DC" w:rsidP="009766C0">
            <w:pPr>
              <w:rPr>
                <w:rFonts w:eastAsia="Arial"/>
                <w:szCs w:val="20"/>
              </w:rPr>
            </w:pPr>
            <w:r w:rsidRPr="004953E8">
              <w:rPr>
                <w:rFonts w:eastAsia="Arial"/>
                <w:szCs w:val="20"/>
                <w:highlight w:val="yellow"/>
              </w:rPr>
              <w:t>[SEC</w:t>
            </w:r>
            <w:r w:rsidR="00477544" w:rsidRPr="004953E8">
              <w:rPr>
                <w:rFonts w:eastAsia="Arial"/>
                <w:szCs w:val="20"/>
                <w:highlight w:val="yellow"/>
              </w:rPr>
              <w:t>O</w:t>
            </w:r>
            <w:r w:rsidRPr="004953E8">
              <w:rPr>
                <w:rFonts w:eastAsia="Arial"/>
                <w:szCs w:val="20"/>
                <w:highlight w:val="yellow"/>
              </w:rPr>
              <w:t>ND]</w:t>
            </w:r>
          </w:p>
        </w:tc>
        <w:tc>
          <w:tcPr>
            <w:tcW w:w="2458" w:type="dxa"/>
            <w:tcBorders>
              <w:top w:val="single" w:sz="4" w:space="0" w:color="auto"/>
              <w:left w:val="single" w:sz="4" w:space="0" w:color="auto"/>
              <w:bottom w:val="single" w:sz="4" w:space="0" w:color="auto"/>
              <w:right w:val="single" w:sz="4" w:space="0" w:color="auto"/>
            </w:tcBorders>
            <w:shd w:val="clear" w:color="auto" w:fill="auto"/>
          </w:tcPr>
          <w:p w14:paraId="56519D18" w14:textId="77777777" w:rsidR="00F820DC" w:rsidRPr="004953E8" w:rsidRDefault="00F820DC" w:rsidP="004953E8">
            <w:pPr>
              <w:spacing w:after="120"/>
              <w:rPr>
                <w:rFonts w:eastAsia="Arial"/>
                <w:szCs w:val="20"/>
                <w:highlight w:val="yellow"/>
              </w:rPr>
            </w:pPr>
          </w:p>
        </w:tc>
        <w:tc>
          <w:tcPr>
            <w:tcW w:w="2314" w:type="dxa"/>
            <w:tcBorders>
              <w:top w:val="single" w:sz="4" w:space="0" w:color="auto"/>
              <w:left w:val="single" w:sz="4" w:space="0" w:color="auto"/>
              <w:bottom w:val="single" w:sz="4" w:space="0" w:color="auto"/>
              <w:right w:val="single" w:sz="4" w:space="0" w:color="auto"/>
            </w:tcBorders>
            <w:shd w:val="clear" w:color="auto" w:fill="auto"/>
          </w:tcPr>
          <w:p w14:paraId="14049530" w14:textId="77777777" w:rsidR="00F820DC" w:rsidRPr="004953E8" w:rsidRDefault="00F820DC" w:rsidP="004953E8">
            <w:pPr>
              <w:spacing w:after="120"/>
              <w:rPr>
                <w:rFonts w:eastAsia="Arial"/>
                <w:szCs w:val="20"/>
                <w:highlight w:val="yellow"/>
              </w:rPr>
            </w:pPr>
          </w:p>
        </w:tc>
        <w:tc>
          <w:tcPr>
            <w:tcW w:w="2597" w:type="dxa"/>
            <w:tcBorders>
              <w:top w:val="single" w:sz="4" w:space="0" w:color="auto"/>
              <w:left w:val="single" w:sz="4" w:space="0" w:color="auto"/>
              <w:bottom w:val="single" w:sz="4" w:space="0" w:color="auto"/>
              <w:right w:val="single" w:sz="4" w:space="0" w:color="auto"/>
            </w:tcBorders>
            <w:shd w:val="clear" w:color="auto" w:fill="auto"/>
          </w:tcPr>
          <w:p w14:paraId="0EDC0265" w14:textId="77777777" w:rsidR="00F820DC" w:rsidRPr="004953E8" w:rsidRDefault="00F820DC" w:rsidP="004953E8">
            <w:pPr>
              <w:spacing w:after="120"/>
              <w:rPr>
                <w:rFonts w:eastAsia="Arial"/>
                <w:b/>
                <w:szCs w:val="20"/>
                <w:highlight w:val="yellow"/>
              </w:rPr>
            </w:pPr>
          </w:p>
        </w:tc>
        <w:tc>
          <w:tcPr>
            <w:tcW w:w="1975" w:type="dxa"/>
            <w:tcBorders>
              <w:top w:val="single" w:sz="4" w:space="0" w:color="auto"/>
              <w:left w:val="single" w:sz="4" w:space="0" w:color="auto"/>
              <w:bottom w:val="single" w:sz="4" w:space="0" w:color="auto"/>
              <w:right w:val="single" w:sz="4" w:space="0" w:color="auto"/>
            </w:tcBorders>
            <w:shd w:val="clear" w:color="auto" w:fill="auto"/>
          </w:tcPr>
          <w:p w14:paraId="295499C2" w14:textId="77777777" w:rsidR="00F820DC" w:rsidRPr="004953E8" w:rsidRDefault="00F820DC" w:rsidP="004953E8">
            <w:pPr>
              <w:spacing w:after="120"/>
              <w:rPr>
                <w:rFonts w:eastAsia="Arial"/>
                <w:szCs w:val="20"/>
              </w:rPr>
            </w:pPr>
          </w:p>
        </w:tc>
      </w:tr>
      <w:tr w:rsidR="00F820DC" w:rsidRPr="004953E8" w14:paraId="56B3BC17" w14:textId="77777777" w:rsidTr="004953E8">
        <w:tc>
          <w:tcPr>
            <w:tcW w:w="1451" w:type="dxa"/>
            <w:tcBorders>
              <w:top w:val="single" w:sz="4" w:space="0" w:color="auto"/>
              <w:left w:val="single" w:sz="4" w:space="0" w:color="auto"/>
              <w:bottom w:val="single" w:sz="4" w:space="0" w:color="auto"/>
              <w:right w:val="single" w:sz="4" w:space="0" w:color="auto"/>
            </w:tcBorders>
            <w:shd w:val="clear" w:color="auto" w:fill="auto"/>
            <w:hideMark/>
          </w:tcPr>
          <w:p w14:paraId="41F36FA4" w14:textId="77777777" w:rsidR="00F820DC" w:rsidRPr="004953E8" w:rsidRDefault="00F820DC" w:rsidP="006E4849">
            <w:pPr>
              <w:rPr>
                <w:rFonts w:eastAsia="Arial"/>
                <w:szCs w:val="20"/>
              </w:rPr>
            </w:pPr>
            <w:r w:rsidRPr="004953E8">
              <w:rPr>
                <w:rFonts w:eastAsia="Arial"/>
                <w:szCs w:val="20"/>
                <w:highlight w:val="yellow"/>
              </w:rPr>
              <w:t>[THIRD]</w:t>
            </w:r>
          </w:p>
        </w:tc>
        <w:tc>
          <w:tcPr>
            <w:tcW w:w="2458" w:type="dxa"/>
            <w:tcBorders>
              <w:top w:val="single" w:sz="4" w:space="0" w:color="auto"/>
              <w:left w:val="single" w:sz="4" w:space="0" w:color="auto"/>
              <w:bottom w:val="single" w:sz="4" w:space="0" w:color="auto"/>
              <w:right w:val="single" w:sz="4" w:space="0" w:color="auto"/>
            </w:tcBorders>
            <w:shd w:val="clear" w:color="auto" w:fill="auto"/>
          </w:tcPr>
          <w:p w14:paraId="330EBE65" w14:textId="77777777" w:rsidR="00F820DC" w:rsidRPr="004953E8" w:rsidRDefault="00F820DC" w:rsidP="004953E8">
            <w:pPr>
              <w:spacing w:after="120"/>
              <w:rPr>
                <w:rFonts w:eastAsia="Arial"/>
                <w:szCs w:val="20"/>
                <w:highlight w:val="yellow"/>
              </w:rPr>
            </w:pPr>
          </w:p>
        </w:tc>
        <w:tc>
          <w:tcPr>
            <w:tcW w:w="2314" w:type="dxa"/>
            <w:tcBorders>
              <w:top w:val="single" w:sz="4" w:space="0" w:color="auto"/>
              <w:left w:val="single" w:sz="4" w:space="0" w:color="auto"/>
              <w:bottom w:val="single" w:sz="4" w:space="0" w:color="auto"/>
              <w:right w:val="single" w:sz="4" w:space="0" w:color="auto"/>
            </w:tcBorders>
            <w:shd w:val="clear" w:color="auto" w:fill="auto"/>
          </w:tcPr>
          <w:p w14:paraId="57AAFE09" w14:textId="77777777" w:rsidR="00F820DC" w:rsidRPr="004953E8" w:rsidRDefault="00F820DC" w:rsidP="004953E8">
            <w:pPr>
              <w:spacing w:after="120"/>
              <w:rPr>
                <w:rFonts w:eastAsia="Arial"/>
                <w:szCs w:val="20"/>
                <w:highlight w:val="yellow"/>
              </w:rPr>
            </w:pPr>
          </w:p>
        </w:tc>
        <w:tc>
          <w:tcPr>
            <w:tcW w:w="2597" w:type="dxa"/>
            <w:tcBorders>
              <w:top w:val="single" w:sz="4" w:space="0" w:color="auto"/>
              <w:left w:val="single" w:sz="4" w:space="0" w:color="auto"/>
              <w:bottom w:val="single" w:sz="4" w:space="0" w:color="auto"/>
              <w:right w:val="single" w:sz="4" w:space="0" w:color="auto"/>
            </w:tcBorders>
            <w:shd w:val="clear" w:color="auto" w:fill="auto"/>
          </w:tcPr>
          <w:p w14:paraId="55E074D6" w14:textId="77777777" w:rsidR="00F820DC" w:rsidRPr="004953E8" w:rsidRDefault="00F820DC" w:rsidP="004953E8">
            <w:pPr>
              <w:spacing w:after="120"/>
              <w:rPr>
                <w:rFonts w:eastAsia="Arial"/>
                <w:b/>
                <w:szCs w:val="20"/>
                <w:highlight w:val="yellow"/>
              </w:rPr>
            </w:pPr>
          </w:p>
        </w:tc>
        <w:tc>
          <w:tcPr>
            <w:tcW w:w="1975" w:type="dxa"/>
            <w:tcBorders>
              <w:top w:val="single" w:sz="4" w:space="0" w:color="auto"/>
              <w:left w:val="single" w:sz="4" w:space="0" w:color="auto"/>
              <w:bottom w:val="single" w:sz="4" w:space="0" w:color="auto"/>
              <w:right w:val="single" w:sz="4" w:space="0" w:color="auto"/>
            </w:tcBorders>
            <w:shd w:val="clear" w:color="auto" w:fill="auto"/>
          </w:tcPr>
          <w:p w14:paraId="1EEF2038" w14:textId="77777777" w:rsidR="00F820DC" w:rsidRPr="004953E8" w:rsidRDefault="00F820DC" w:rsidP="004953E8">
            <w:pPr>
              <w:spacing w:after="120"/>
              <w:rPr>
                <w:rFonts w:eastAsia="Arial"/>
                <w:szCs w:val="20"/>
              </w:rPr>
            </w:pPr>
          </w:p>
        </w:tc>
      </w:tr>
    </w:tbl>
    <w:p w14:paraId="48439D97" w14:textId="77777777" w:rsidR="0016247F" w:rsidRDefault="0016247F" w:rsidP="0016247F">
      <w:pPr>
        <w:pStyle w:val="BodyText"/>
        <w:numPr>
          <w:ilvl w:val="12"/>
          <w:numId w:val="0"/>
        </w:numPr>
        <w:spacing w:after="0"/>
        <w:rPr>
          <w:sz w:val="18"/>
          <w:szCs w:val="18"/>
        </w:rPr>
      </w:pPr>
    </w:p>
    <w:p w14:paraId="65017E86" w14:textId="77777777" w:rsidR="009766C0" w:rsidRPr="00DF3895" w:rsidRDefault="00F820DC" w:rsidP="0016247F">
      <w:pPr>
        <w:pStyle w:val="BodyText"/>
        <w:numPr>
          <w:ilvl w:val="12"/>
          <w:numId w:val="0"/>
        </w:numPr>
      </w:pPr>
      <w:r w:rsidRPr="00DF3895">
        <w:t>*This amount may include allowable attorney fees and costs, property preservation expenses, inspection fees, and/or other expenses authorized by your mortgage documents</w:t>
      </w:r>
      <w:r w:rsidR="0016247F" w:rsidRPr="00DF3895">
        <w:t>.</w:t>
      </w:r>
    </w:p>
    <w:tbl>
      <w:tblPr>
        <w:tblpPr w:leftFromText="180" w:rightFromText="180" w:vertAnchor="text" w:tblpY="187"/>
        <w:tblW w:w="10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5"/>
      </w:tblGrid>
      <w:tr w:rsidR="00F820DC" w:rsidRPr="004953E8" w14:paraId="078D77BB" w14:textId="77777777" w:rsidTr="004953E8">
        <w:tc>
          <w:tcPr>
            <w:tcW w:w="10875" w:type="dxa"/>
            <w:tcBorders>
              <w:top w:val="single" w:sz="12" w:space="0" w:color="5B9BD5"/>
              <w:left w:val="single" w:sz="12" w:space="0" w:color="5B9BD5"/>
              <w:bottom w:val="single" w:sz="12" w:space="0" w:color="5B9BD5"/>
              <w:right w:val="single" w:sz="12" w:space="0" w:color="5B9BD5"/>
            </w:tcBorders>
            <w:shd w:val="clear" w:color="auto" w:fill="DEEAF6"/>
          </w:tcPr>
          <w:p w14:paraId="055FBE43" w14:textId="77777777" w:rsidR="00F820DC" w:rsidRPr="004953E8" w:rsidRDefault="00F820DC" w:rsidP="004953E8">
            <w:pPr>
              <w:jc w:val="center"/>
              <w:rPr>
                <w:rFonts w:eastAsia="Arial"/>
                <w:b/>
                <w:sz w:val="28"/>
                <w:szCs w:val="28"/>
              </w:rPr>
            </w:pPr>
            <w:r w:rsidRPr="004953E8">
              <w:rPr>
                <w:rFonts w:eastAsia="Arial"/>
                <w:b/>
                <w:sz w:val="28"/>
                <w:szCs w:val="28"/>
              </w:rPr>
              <w:t>QUESTIONS? CONTACT US</w:t>
            </w:r>
          </w:p>
          <w:p w14:paraId="4512D32D" w14:textId="77777777" w:rsidR="00F820DC" w:rsidRPr="004953E8" w:rsidRDefault="00F820DC" w:rsidP="004953E8">
            <w:pPr>
              <w:jc w:val="both"/>
              <w:rPr>
                <w:rFonts w:eastAsia="Arial"/>
              </w:rPr>
            </w:pPr>
          </w:p>
          <w:p w14:paraId="7E3C4015" w14:textId="77777777" w:rsidR="00F820DC" w:rsidRPr="004953E8" w:rsidRDefault="00F820DC" w:rsidP="004953E8">
            <w:pPr>
              <w:jc w:val="center"/>
              <w:rPr>
                <w:rFonts w:eastAsia="Arial"/>
                <w:b/>
              </w:rPr>
            </w:pPr>
            <w:r w:rsidRPr="004953E8">
              <w:rPr>
                <w:rFonts w:eastAsia="Arial"/>
                <w:b/>
              </w:rPr>
              <w:t>[</w:t>
            </w:r>
            <w:r w:rsidRPr="004953E8">
              <w:rPr>
                <w:rFonts w:eastAsia="Arial"/>
                <w:b/>
                <w:highlight w:val="yellow"/>
              </w:rPr>
              <w:t>SERVICER’S NAME</w:t>
            </w:r>
            <w:r w:rsidRPr="004953E8">
              <w:rPr>
                <w:rFonts w:eastAsia="Arial"/>
                <w:b/>
              </w:rPr>
              <w:t>]</w:t>
            </w:r>
          </w:p>
          <w:p w14:paraId="6873648E" w14:textId="77777777" w:rsidR="00F820DC" w:rsidRPr="004953E8" w:rsidRDefault="00F820DC" w:rsidP="004953E8">
            <w:pPr>
              <w:jc w:val="center"/>
              <w:rPr>
                <w:rFonts w:eastAsia="Arial"/>
                <w:b/>
              </w:rPr>
            </w:pPr>
            <w:r w:rsidRPr="004953E8">
              <w:rPr>
                <w:rFonts w:eastAsia="Arial"/>
                <w:b/>
              </w:rPr>
              <w:t>Phone: [</w:t>
            </w:r>
            <w:r w:rsidRPr="004953E8">
              <w:rPr>
                <w:rFonts w:eastAsia="Arial"/>
                <w:b/>
                <w:highlight w:val="yellow"/>
              </w:rPr>
              <w:t>8XX-XXX-XXXX</w:t>
            </w:r>
            <w:r w:rsidRPr="004953E8">
              <w:rPr>
                <w:rFonts w:eastAsia="Arial"/>
                <w:b/>
              </w:rPr>
              <w:t>]</w:t>
            </w:r>
          </w:p>
          <w:p w14:paraId="2DE59067" w14:textId="77777777" w:rsidR="00F820DC" w:rsidRPr="004953E8" w:rsidRDefault="00F820DC" w:rsidP="004953E8">
            <w:pPr>
              <w:jc w:val="center"/>
              <w:rPr>
                <w:rFonts w:eastAsia="Arial"/>
                <w:b/>
              </w:rPr>
            </w:pPr>
            <w:r w:rsidRPr="004953E8">
              <w:rPr>
                <w:rFonts w:eastAsia="Arial"/>
                <w:b/>
              </w:rPr>
              <w:t>Email Address: [</w:t>
            </w:r>
            <w:r w:rsidRPr="004953E8">
              <w:rPr>
                <w:rFonts w:eastAsia="Arial"/>
                <w:b/>
                <w:highlight w:val="yellow"/>
              </w:rPr>
              <w:t>SERVICER’S EMAIL</w:t>
            </w:r>
            <w:r w:rsidRPr="004953E8">
              <w:rPr>
                <w:rFonts w:eastAsia="Arial"/>
                <w:b/>
              </w:rPr>
              <w:t>]</w:t>
            </w:r>
          </w:p>
          <w:p w14:paraId="5AE179B6" w14:textId="77777777" w:rsidR="00F820DC" w:rsidRPr="004953E8" w:rsidRDefault="00F820DC" w:rsidP="004953E8">
            <w:pPr>
              <w:jc w:val="center"/>
              <w:rPr>
                <w:rFonts w:eastAsia="Arial"/>
                <w:b/>
              </w:rPr>
            </w:pPr>
            <w:r w:rsidRPr="004953E8">
              <w:rPr>
                <w:rFonts w:eastAsia="Arial"/>
                <w:b/>
              </w:rPr>
              <w:t>Website: [</w:t>
            </w:r>
            <w:r w:rsidRPr="004953E8">
              <w:rPr>
                <w:rFonts w:eastAsia="Arial"/>
                <w:b/>
                <w:highlight w:val="yellow"/>
              </w:rPr>
              <w:t>SERVICER’S WEBSITE</w:t>
            </w:r>
            <w:r w:rsidRPr="004953E8">
              <w:rPr>
                <w:rFonts w:eastAsia="Arial"/>
                <w:b/>
              </w:rPr>
              <w:t>]</w:t>
            </w:r>
          </w:p>
          <w:p w14:paraId="17072119" w14:textId="77777777" w:rsidR="00F820DC" w:rsidRPr="004953E8" w:rsidRDefault="00F820DC" w:rsidP="004953E8">
            <w:pPr>
              <w:jc w:val="both"/>
              <w:rPr>
                <w:rFonts w:eastAsia="Arial"/>
              </w:rPr>
            </w:pPr>
          </w:p>
        </w:tc>
      </w:tr>
    </w:tbl>
    <w:p w14:paraId="5936E486" w14:textId="77777777" w:rsidR="00F77670" w:rsidRDefault="00F77670">
      <w:r>
        <w:br w:type="page"/>
      </w:r>
    </w:p>
    <w:tbl>
      <w:tblPr>
        <w:tblW w:w="10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90"/>
      </w:tblGrid>
      <w:tr w:rsidR="00C906D7" w:rsidRPr="004953E8" w14:paraId="09734780" w14:textId="77777777" w:rsidTr="004953E8">
        <w:trPr>
          <w:trHeight w:val="406"/>
        </w:trPr>
        <w:tc>
          <w:tcPr>
            <w:tcW w:w="10890" w:type="dxa"/>
            <w:tcBorders>
              <w:top w:val="nil"/>
              <w:left w:val="nil"/>
              <w:bottom w:val="nil"/>
              <w:right w:val="nil"/>
            </w:tcBorders>
            <w:shd w:val="clear" w:color="auto" w:fill="2E74B5"/>
            <w:vAlign w:val="center"/>
          </w:tcPr>
          <w:p w14:paraId="29E9CD3C" w14:textId="77777777" w:rsidR="00C906D7" w:rsidRPr="004953E8" w:rsidRDefault="00C906D7" w:rsidP="004953E8">
            <w:pPr>
              <w:pStyle w:val="BodyText"/>
              <w:numPr>
                <w:ilvl w:val="12"/>
                <w:numId w:val="0"/>
              </w:numPr>
              <w:spacing w:after="0"/>
              <w:jc w:val="center"/>
              <w:rPr>
                <w:rFonts w:eastAsia="Times New Roman"/>
                <w:b/>
                <w:iCs/>
                <w:sz w:val="28"/>
                <w:szCs w:val="28"/>
              </w:rPr>
            </w:pPr>
            <w:r w:rsidRPr="004953E8">
              <w:rPr>
                <w:rFonts w:eastAsia="Times New Roman"/>
                <w:b/>
                <w:iCs/>
                <w:color w:val="FFFFFF"/>
                <w:sz w:val="28"/>
                <w:szCs w:val="28"/>
              </w:rPr>
              <w:t>ACT NOW!</w:t>
            </w:r>
          </w:p>
        </w:tc>
      </w:tr>
    </w:tbl>
    <w:p w14:paraId="268A9EAB" w14:textId="77777777" w:rsidR="00C906D7" w:rsidRPr="005F24F1" w:rsidRDefault="00C906D7" w:rsidP="006E4849">
      <w:pPr>
        <w:pStyle w:val="BodyText"/>
        <w:numPr>
          <w:ilvl w:val="12"/>
          <w:numId w:val="0"/>
        </w:numPr>
        <w:rPr>
          <w:b/>
          <w:bCs/>
        </w:rPr>
      </w:pPr>
    </w:p>
    <w:p w14:paraId="2EF5BD32" w14:textId="77777777" w:rsidR="00F820DC" w:rsidRPr="00891475" w:rsidRDefault="00F820DC" w:rsidP="006E4849">
      <w:pPr>
        <w:numPr>
          <w:ilvl w:val="12"/>
          <w:numId w:val="0"/>
        </w:numPr>
        <w:rPr>
          <w:b/>
        </w:rPr>
      </w:pPr>
      <w:r>
        <w:rPr>
          <w:b/>
        </w:rPr>
        <w:t>To Prevent Foreclosure Action</w:t>
      </w:r>
    </w:p>
    <w:p w14:paraId="2467EE0C" w14:textId="77777777" w:rsidR="00F820DC" w:rsidRPr="009006C7" w:rsidRDefault="00F820DC" w:rsidP="006E4849">
      <w:pPr>
        <w:numPr>
          <w:ilvl w:val="12"/>
          <w:numId w:val="0"/>
        </w:numPr>
        <w:rPr>
          <w:sz w:val="16"/>
          <w:szCs w:val="16"/>
        </w:rPr>
      </w:pPr>
      <w:r>
        <w:t>You</w:t>
      </w:r>
      <w:r w:rsidRPr="005F24F1">
        <w:t xml:space="preserve"> must </w:t>
      </w:r>
      <w:r>
        <w:t>do one of the following by</w:t>
      </w:r>
      <w:r w:rsidRPr="005F24F1">
        <w:t xml:space="preserve"> </w:t>
      </w:r>
      <w:r w:rsidRPr="005F24F1">
        <w:rPr>
          <w:highlight w:val="yellow"/>
        </w:rPr>
        <w:t>[</w:t>
      </w:r>
      <w:r w:rsidRPr="005F24F1">
        <w:rPr>
          <w:b/>
          <w:i/>
          <w:highlight w:val="yellow"/>
        </w:rPr>
        <w:t>DATE – 14 CALENDAR DAYS FROM THE DATE OF THIS LETTER</w:t>
      </w:r>
      <w:r w:rsidRPr="005F24F1">
        <w:rPr>
          <w:highlight w:val="yellow"/>
        </w:rPr>
        <w:t>]</w:t>
      </w:r>
      <w:r>
        <w:t>:</w:t>
      </w:r>
      <w:r w:rsidRPr="005F24F1">
        <w:t xml:space="preserve"> </w:t>
      </w:r>
    </w:p>
    <w:p w14:paraId="422415C1" w14:textId="77777777" w:rsidR="00F820DC" w:rsidRPr="00476360" w:rsidRDefault="00F820DC" w:rsidP="00DF3895">
      <w:pPr>
        <w:pStyle w:val="ListParagraph"/>
        <w:numPr>
          <w:ilvl w:val="0"/>
          <w:numId w:val="94"/>
        </w:numPr>
        <w:spacing w:after="120"/>
        <w:contextualSpacing w:val="0"/>
        <w:rPr>
          <w:rFonts w:ascii="Arial" w:hAnsi="Arial" w:cs="Arial"/>
          <w:szCs w:val="22"/>
        </w:rPr>
      </w:pPr>
      <w:r>
        <w:rPr>
          <w:rFonts w:ascii="Arial" w:hAnsi="Arial" w:cs="Arial"/>
          <w:szCs w:val="22"/>
        </w:rPr>
        <w:t xml:space="preserve">Contact us by phone or in writing to let us know if you intend to accept this offer, </w:t>
      </w:r>
      <w:r>
        <w:rPr>
          <w:rFonts w:ascii="Arial" w:hAnsi="Arial" w:cs="Arial"/>
          <w:b/>
          <w:szCs w:val="22"/>
        </w:rPr>
        <w:t>OR</w:t>
      </w:r>
    </w:p>
    <w:p w14:paraId="7D636D51" w14:textId="77777777" w:rsidR="00F820DC" w:rsidRPr="00DF3895" w:rsidRDefault="00F820DC" w:rsidP="00DF3895">
      <w:pPr>
        <w:pStyle w:val="ListParagraph"/>
        <w:numPr>
          <w:ilvl w:val="0"/>
          <w:numId w:val="94"/>
        </w:numPr>
        <w:spacing w:after="120"/>
        <w:contextualSpacing w:val="0"/>
        <w:rPr>
          <w:rFonts w:ascii="Arial" w:hAnsi="Arial" w:cs="Arial"/>
          <w:szCs w:val="22"/>
        </w:rPr>
      </w:pPr>
      <w:r>
        <w:rPr>
          <w:rFonts w:ascii="Arial" w:hAnsi="Arial" w:cs="Arial"/>
          <w:szCs w:val="22"/>
        </w:rPr>
        <w:t>Accept this offer by sending us your first Total Monthly P</w:t>
      </w:r>
      <w:r w:rsidRPr="005F24F1">
        <w:rPr>
          <w:rFonts w:ascii="Arial" w:hAnsi="Arial" w:cs="Arial"/>
          <w:szCs w:val="22"/>
        </w:rPr>
        <w:t xml:space="preserve">ayment </w:t>
      </w:r>
      <w:r>
        <w:rPr>
          <w:rFonts w:ascii="Arial" w:hAnsi="Arial" w:cs="Arial"/>
          <w:szCs w:val="22"/>
        </w:rPr>
        <w:t>Amount of $</w:t>
      </w:r>
      <w:r w:rsidRPr="00CB79D9">
        <w:rPr>
          <w:rFonts w:ascii="Arial" w:hAnsi="Arial" w:cs="Arial"/>
          <w:szCs w:val="22"/>
          <w:highlight w:val="yellow"/>
        </w:rPr>
        <w:t>[TOTAL MONTHLY PAYMENT AMOUNT</w:t>
      </w:r>
      <w:r>
        <w:rPr>
          <w:rFonts w:ascii="Arial" w:hAnsi="Arial" w:cs="Arial"/>
          <w:szCs w:val="22"/>
        </w:rPr>
        <w:t>]</w:t>
      </w:r>
      <w:r w:rsidRPr="005F24F1">
        <w:rPr>
          <w:rFonts w:ascii="Arial" w:hAnsi="Arial" w:cs="Arial"/>
          <w:szCs w:val="22"/>
        </w:rPr>
        <w:t>.</w:t>
      </w:r>
    </w:p>
    <w:p w14:paraId="6A65C551" w14:textId="77777777" w:rsidR="00F820DC" w:rsidRPr="000379D3" w:rsidRDefault="00F820DC" w:rsidP="006E4849">
      <w:pPr>
        <w:pStyle w:val="ListParagraph"/>
        <w:ind w:left="0"/>
        <w:rPr>
          <w:rFonts w:ascii="Arial" w:hAnsi="Arial" w:cs="Arial"/>
          <w:szCs w:val="22"/>
        </w:rPr>
      </w:pPr>
      <w:r>
        <w:rPr>
          <w:rFonts w:ascii="Arial" w:hAnsi="Arial" w:cs="Arial"/>
          <w:szCs w:val="22"/>
        </w:rPr>
        <w:t>If you do not contact us or send a payment by the above deadline, we may refer your mortgage to foreclosure.</w:t>
      </w:r>
    </w:p>
    <w:p w14:paraId="5D4FAF3B" w14:textId="77777777" w:rsidR="00F820DC" w:rsidRDefault="00F820DC" w:rsidP="006E4849">
      <w:pPr>
        <w:pStyle w:val="ListParagraph"/>
        <w:rPr>
          <w:rFonts w:ascii="Arial" w:hAnsi="Arial" w:cs="Arial"/>
          <w:szCs w:val="22"/>
        </w:rPr>
      </w:pPr>
    </w:p>
    <w:p w14:paraId="55025F78" w14:textId="77777777" w:rsidR="00F820DC" w:rsidRDefault="00F820DC" w:rsidP="006E4849">
      <w:pPr>
        <w:pStyle w:val="ListParagraph"/>
        <w:ind w:left="0"/>
        <w:rPr>
          <w:rFonts w:ascii="Arial" w:hAnsi="Arial" w:cs="Arial"/>
          <w:b/>
        </w:rPr>
      </w:pPr>
      <w:r w:rsidRPr="005F24F1">
        <w:rPr>
          <w:rFonts w:ascii="Arial" w:hAnsi="Arial" w:cs="Arial"/>
          <w:b/>
        </w:rPr>
        <w:t>To Accept This Offer</w:t>
      </w:r>
    </w:p>
    <w:p w14:paraId="57157428" w14:textId="77777777" w:rsidR="00F820DC" w:rsidRDefault="00F820DC" w:rsidP="006E4849">
      <w:pPr>
        <w:pStyle w:val="ListParagraph"/>
        <w:ind w:left="0"/>
        <w:rPr>
          <w:rFonts w:ascii="Arial" w:hAnsi="Arial" w:cs="Arial"/>
          <w:szCs w:val="22"/>
        </w:rPr>
      </w:pPr>
      <w:r>
        <w:rPr>
          <w:rFonts w:ascii="Arial" w:hAnsi="Arial" w:cs="Arial"/>
          <w:szCs w:val="22"/>
        </w:rPr>
        <w:t xml:space="preserve">You must </w:t>
      </w:r>
      <w:r w:rsidRPr="005F24F1">
        <w:rPr>
          <w:rFonts w:ascii="Arial" w:hAnsi="Arial" w:cs="Arial"/>
          <w:szCs w:val="22"/>
        </w:rPr>
        <w:t xml:space="preserve">send your first Total Monthly Payment Amount noted above on or before </w:t>
      </w:r>
      <w:r w:rsidRPr="005F24F1">
        <w:rPr>
          <w:rFonts w:ascii="Arial" w:hAnsi="Arial" w:cs="Arial"/>
          <w:szCs w:val="22"/>
          <w:highlight w:val="yellow"/>
        </w:rPr>
        <w:t>[FIRST PAYMENT DUE DATE]</w:t>
      </w:r>
      <w:r w:rsidRPr="005F24F1">
        <w:rPr>
          <w:rFonts w:ascii="Arial" w:hAnsi="Arial" w:cs="Arial"/>
          <w:szCs w:val="22"/>
        </w:rPr>
        <w:t>.</w:t>
      </w:r>
    </w:p>
    <w:p w14:paraId="6D15FC25" w14:textId="77777777" w:rsidR="00F820DC" w:rsidRPr="00476360" w:rsidRDefault="00F820DC" w:rsidP="00166A70">
      <w:pPr>
        <w:pStyle w:val="ListParagraph"/>
        <w:rPr>
          <w:rFonts w:ascii="Arial" w:hAnsi="Arial" w:cs="Arial"/>
          <w:szCs w:val="22"/>
        </w:rPr>
      </w:pPr>
    </w:p>
    <w:p w14:paraId="7F76FA91" w14:textId="77777777" w:rsidR="00F820DC" w:rsidRPr="00C906D7" w:rsidRDefault="00F820DC" w:rsidP="00DF3895">
      <w:pPr>
        <w:pStyle w:val="BodyText"/>
        <w:spacing w:after="0"/>
      </w:pPr>
      <w:r w:rsidRPr="00C906D7">
        <w:rPr>
          <w:bCs/>
        </w:rPr>
        <w:t xml:space="preserve">If you do not send your first </w:t>
      </w:r>
      <w:r w:rsidRPr="00C906D7">
        <w:t xml:space="preserve">Total Monthly Payment Amount </w:t>
      </w:r>
      <w:r w:rsidRPr="00C906D7">
        <w:rPr>
          <w:bCs/>
        </w:rPr>
        <w:t xml:space="preserve">by </w:t>
      </w:r>
      <w:r w:rsidRPr="00C906D7">
        <w:rPr>
          <w:highlight w:val="yellow"/>
        </w:rPr>
        <w:t>[FIRST PAYMENT DUE DATE]</w:t>
      </w:r>
      <w:r w:rsidRPr="00C906D7">
        <w:t>, this offer is revoked at that time and we may refer your mortgage to foreclosure or, if applicable, continue foreclosure proceedings, and a foreclosure sale may occur.</w:t>
      </w:r>
    </w:p>
    <w:p w14:paraId="127798DF" w14:textId="77777777" w:rsidR="00F820DC" w:rsidRPr="00C906D7" w:rsidRDefault="00F820DC" w:rsidP="00DF3895">
      <w:pPr>
        <w:pStyle w:val="BodyText"/>
        <w:numPr>
          <w:ilvl w:val="12"/>
          <w:numId w:val="0"/>
        </w:numPr>
        <w:spacing w:after="0"/>
      </w:pPr>
    </w:p>
    <w:p w14:paraId="113050CC" w14:textId="77777777" w:rsidR="00F820DC" w:rsidRPr="00C906D7" w:rsidRDefault="00F820DC" w:rsidP="00DF3895">
      <w:pPr>
        <w:pStyle w:val="BodyText"/>
        <w:numPr>
          <w:ilvl w:val="12"/>
          <w:numId w:val="0"/>
        </w:numPr>
        <w:spacing w:after="0"/>
      </w:pPr>
      <w:r w:rsidRPr="00C906D7">
        <w:t xml:space="preserve">If you have questions about your mortgage payment, please contact us.  In addition, there are options available to you for housing counseling.  We encourage you to review the </w:t>
      </w:r>
      <w:r w:rsidRPr="00C906D7">
        <w:rPr>
          <w:b/>
        </w:rPr>
        <w:t>Additional Resources</w:t>
      </w:r>
      <w:r w:rsidRPr="00C906D7">
        <w:t xml:space="preserve"> for more details.</w:t>
      </w:r>
    </w:p>
    <w:p w14:paraId="059854EA" w14:textId="77777777" w:rsidR="00F820DC" w:rsidRDefault="00F820DC" w:rsidP="00DF3895">
      <w:pPr>
        <w:pStyle w:val="BodyText"/>
        <w:numPr>
          <w:ilvl w:val="12"/>
          <w:numId w:val="0"/>
        </w:numPr>
        <w:spacing w:after="0"/>
      </w:pPr>
      <w:r>
        <w:t xml:space="preserve"> </w:t>
      </w:r>
    </w:p>
    <w:tbl>
      <w:tblPr>
        <w:tblW w:w="10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85"/>
      </w:tblGrid>
      <w:tr w:rsidR="00F820DC" w:rsidRPr="004953E8" w14:paraId="5D88FECA" w14:textId="77777777" w:rsidTr="004953E8">
        <w:trPr>
          <w:trHeight w:val="2445"/>
        </w:trPr>
        <w:tc>
          <w:tcPr>
            <w:tcW w:w="10785" w:type="dxa"/>
            <w:tcBorders>
              <w:top w:val="single" w:sz="12" w:space="0" w:color="5B9BD5"/>
              <w:left w:val="single" w:sz="12" w:space="0" w:color="5B9BD5"/>
              <w:bottom w:val="single" w:sz="12" w:space="0" w:color="5B9BD5"/>
              <w:right w:val="single" w:sz="12" w:space="0" w:color="5B9BD5"/>
            </w:tcBorders>
            <w:shd w:val="clear" w:color="auto" w:fill="D9E2F3"/>
          </w:tcPr>
          <w:p w14:paraId="3FFE4E54" w14:textId="77777777" w:rsidR="00F820DC" w:rsidRPr="004953E8" w:rsidRDefault="00F820DC" w:rsidP="004953E8">
            <w:pPr>
              <w:spacing w:before="120"/>
              <w:contextualSpacing/>
              <w:jc w:val="center"/>
              <w:rPr>
                <w:rFonts w:eastAsia="Times New Roman"/>
                <w:b/>
                <w:color w:val="000000"/>
                <w:szCs w:val="20"/>
                <w:u w:val="single"/>
              </w:rPr>
            </w:pPr>
            <w:bookmarkStart w:id="11" w:name="_Hlk81305432"/>
            <w:r w:rsidRPr="004953E8">
              <w:rPr>
                <w:rFonts w:eastAsia="Times New Roman" w:cs="Times New Roman"/>
                <w:b/>
                <w:color w:val="000000"/>
                <w:szCs w:val="20"/>
              </w:rPr>
              <w:t>Additional Resources</w:t>
            </w:r>
          </w:p>
          <w:p w14:paraId="1A0FC4A2" w14:textId="77777777" w:rsidR="00676430" w:rsidRDefault="00676430" w:rsidP="00676430">
            <w:pPr>
              <w:spacing w:before="120"/>
              <w:contextualSpacing/>
              <w:rPr>
                <w:rFonts w:eastAsia="Times New Roman"/>
                <w:color w:val="000000"/>
              </w:rPr>
            </w:pPr>
            <w:r>
              <w:t xml:space="preserve">If you are experiencing a financial </w:t>
            </w:r>
            <w:proofErr w:type="gramStart"/>
            <w:r>
              <w:t>hardship</w:t>
            </w:r>
            <w:proofErr w:type="gramEnd"/>
            <w:r>
              <w:t xml:space="preserve"> you may be eligible for mortgage assistance from your state’s housing finance agency or other state or local government agency.</w:t>
            </w:r>
          </w:p>
          <w:p w14:paraId="69F745B4" w14:textId="77777777" w:rsidR="00F820DC" w:rsidRPr="004953E8" w:rsidRDefault="00F820DC" w:rsidP="004953E8">
            <w:pPr>
              <w:spacing w:before="120"/>
              <w:contextualSpacing/>
              <w:rPr>
                <w:rFonts w:eastAsia="Times New Roman"/>
                <w:color w:val="000000"/>
                <w:szCs w:val="20"/>
              </w:rPr>
            </w:pPr>
            <w:r w:rsidRPr="004953E8">
              <w:rPr>
                <w:rFonts w:eastAsia="Times New Roman" w:cs="Times New Roman"/>
                <w:color w:val="000000"/>
                <w:szCs w:val="20"/>
              </w:rPr>
              <w:t xml:space="preserve">For a list of HUD-approved housing counseling agencies that can provide free foreclosure prevention and debt management information, </w:t>
            </w:r>
            <w:r w:rsidR="00F30FA9">
              <w:rPr>
                <w:rFonts w:eastAsia="Times New Roman" w:cs="Times New Roman"/>
                <w:color w:val="000000"/>
                <w:szCs w:val="20"/>
              </w:rPr>
              <w:t xml:space="preserve">information on state or local government mortgage assistance programs that may be available, </w:t>
            </w:r>
            <w:r w:rsidRPr="004953E8">
              <w:rPr>
                <w:rFonts w:eastAsia="Times New Roman" w:cs="Times New Roman"/>
                <w:color w:val="000000"/>
                <w:szCs w:val="20"/>
              </w:rPr>
              <w:t>as well as translation or other language assistance, contact one of the following federal government agencies.</w:t>
            </w:r>
          </w:p>
          <w:p w14:paraId="4E39F5D6" w14:textId="77777777" w:rsidR="00F820DC" w:rsidRPr="004953E8" w:rsidRDefault="00F820DC" w:rsidP="004953E8">
            <w:pPr>
              <w:numPr>
                <w:ilvl w:val="0"/>
                <w:numId w:val="86"/>
              </w:numPr>
              <w:spacing w:before="120"/>
              <w:contextualSpacing/>
              <w:rPr>
                <w:rFonts w:eastAsia="Times New Roman"/>
                <w:color w:val="000000"/>
                <w:szCs w:val="20"/>
              </w:rPr>
            </w:pPr>
            <w:r w:rsidRPr="004953E8">
              <w:rPr>
                <w:rFonts w:eastAsia="Times New Roman" w:cs="Times New Roman"/>
                <w:color w:val="000000"/>
                <w:szCs w:val="20"/>
              </w:rPr>
              <w:t xml:space="preserve">The U.S. Department of Housing and Urban Development (HUD) at (800) 569-4287 or </w:t>
            </w:r>
            <w:r w:rsidR="00E944CF" w:rsidRPr="004953E8">
              <w:rPr>
                <w:rFonts w:eastAsia="Times New Roman"/>
                <w:color w:val="000000"/>
                <w:szCs w:val="20"/>
              </w:rPr>
              <w:t xml:space="preserve">             </w:t>
            </w:r>
            <w:hyperlink r:id="rId40" w:history="1">
              <w:r w:rsidRPr="004953E8">
                <w:rPr>
                  <w:rStyle w:val="Hyperlink"/>
                  <w:rFonts w:eastAsia="Times New Roman" w:cs="Times New Roman"/>
                  <w:szCs w:val="20"/>
                </w:rPr>
                <w:t>www.hud.gov/counseling</w:t>
              </w:r>
            </w:hyperlink>
          </w:p>
          <w:p w14:paraId="2098FEB7" w14:textId="77777777" w:rsidR="00F820DC" w:rsidRPr="004953E8" w:rsidRDefault="00F820DC" w:rsidP="004953E8">
            <w:pPr>
              <w:numPr>
                <w:ilvl w:val="0"/>
                <w:numId w:val="86"/>
              </w:numPr>
              <w:spacing w:before="120"/>
              <w:contextualSpacing/>
              <w:rPr>
                <w:rFonts w:eastAsia="Times New Roman"/>
                <w:color w:val="000000"/>
                <w:szCs w:val="20"/>
              </w:rPr>
            </w:pPr>
            <w:r w:rsidRPr="004953E8">
              <w:rPr>
                <w:rFonts w:eastAsia="Times New Roman" w:cs="Times New Roman"/>
                <w:color w:val="000000"/>
                <w:szCs w:val="20"/>
              </w:rPr>
              <w:t xml:space="preserve">The Consumer Financial Protection Bureau (CFPB) at (855) 411-2372 or </w:t>
            </w:r>
            <w:r w:rsidR="00E944CF" w:rsidRPr="004953E8">
              <w:rPr>
                <w:rFonts w:eastAsia="Times New Roman"/>
                <w:color w:val="000000"/>
                <w:szCs w:val="20"/>
              </w:rPr>
              <w:t xml:space="preserve">           </w:t>
            </w:r>
            <w:hyperlink r:id="rId41" w:history="1">
              <w:r w:rsidRPr="004953E8">
                <w:rPr>
                  <w:rStyle w:val="Hyperlink"/>
                  <w:rFonts w:eastAsia="Times New Roman" w:cs="Times New Roman"/>
                  <w:szCs w:val="20"/>
                </w:rPr>
                <w:t>www.consumerfinance.gov/mortgagehelp</w:t>
              </w:r>
            </w:hyperlink>
          </w:p>
          <w:p w14:paraId="28708281" w14:textId="77777777" w:rsidR="00F820DC" w:rsidRPr="004953E8" w:rsidRDefault="00F820DC" w:rsidP="004953E8">
            <w:pPr>
              <w:spacing w:after="240"/>
              <w:contextualSpacing/>
              <w:rPr>
                <w:rFonts w:eastAsia="Times New Roman"/>
                <w:szCs w:val="20"/>
              </w:rPr>
            </w:pPr>
          </w:p>
          <w:p w14:paraId="7F4B6866" w14:textId="77777777" w:rsidR="0074638E" w:rsidRPr="004953E8" w:rsidRDefault="00F820DC" w:rsidP="004953E8">
            <w:pPr>
              <w:spacing w:after="240"/>
              <w:contextualSpacing/>
              <w:rPr>
                <w:rStyle w:val="Hyperlink"/>
                <w:b/>
              </w:rPr>
            </w:pPr>
            <w:r w:rsidRPr="004953E8">
              <w:rPr>
                <w:rFonts w:eastAsia="Times New Roman" w:cs="Times New Roman"/>
                <w:b/>
                <w:color w:val="000000"/>
                <w:szCs w:val="20"/>
              </w:rPr>
              <w:t>For additional information on how to avoid foreclosure,</w:t>
            </w:r>
            <w:r w:rsidRPr="004953E8">
              <w:rPr>
                <w:rFonts w:eastAsia="Times New Roman"/>
                <w:b/>
                <w:szCs w:val="20"/>
              </w:rPr>
              <w:t xml:space="preserve"> including help for military </w:t>
            </w:r>
            <w:r w:rsidRPr="004953E8">
              <w:rPr>
                <w:rFonts w:eastAsia="Times New Roman" w:cs="Times New Roman"/>
                <w:b/>
                <w:szCs w:val="20"/>
              </w:rPr>
              <w:t>servicemembers</w:t>
            </w:r>
            <w:r w:rsidRPr="004953E8">
              <w:rPr>
                <w:rFonts w:eastAsia="Times New Roman"/>
                <w:b/>
                <w:szCs w:val="20"/>
              </w:rPr>
              <w:t xml:space="preserve">, </w:t>
            </w:r>
            <w:r w:rsidRPr="004953E8">
              <w:rPr>
                <w:rFonts w:eastAsia="Times New Roman" w:cs="Times New Roman"/>
                <w:b/>
                <w:color w:val="000000"/>
                <w:szCs w:val="20"/>
              </w:rPr>
              <w:t>you may also visit</w:t>
            </w:r>
            <w:r w:rsidR="0074638E" w:rsidRPr="004953E8">
              <w:rPr>
                <w:rFonts w:eastAsia="Times New Roman" w:cs="Times New Roman"/>
                <w:color w:val="000000"/>
                <w:szCs w:val="20"/>
              </w:rPr>
              <w:t xml:space="preserve"> </w:t>
            </w:r>
            <w:r w:rsidRPr="004953E8">
              <w:rPr>
                <w:rFonts w:eastAsia="Times New Roman" w:cs="Times New Roman"/>
                <w:b/>
                <w:color w:val="000000"/>
                <w:szCs w:val="20"/>
              </w:rPr>
              <w:t xml:space="preserve">Fannie Mae’s </w:t>
            </w:r>
            <w:hyperlink r:id="rId42" w:history="1">
              <w:r w:rsidR="007A66C5" w:rsidRPr="006578A7">
                <w:rPr>
                  <w:rStyle w:val="Hyperlink"/>
                  <w:rFonts w:eastAsia="Times New Roman" w:cs="Times New Roman"/>
                  <w:b/>
                  <w:szCs w:val="20"/>
                </w:rPr>
                <w:t>c</w:t>
              </w:r>
              <w:r w:rsidR="007A66C5" w:rsidRPr="006578A7">
                <w:rPr>
                  <w:rStyle w:val="Hyperlink"/>
                  <w:rFonts w:eastAsia="Times New Roman" w:cs="Times New Roman"/>
                  <w:b/>
                </w:rPr>
                <w:t>onsumer</w:t>
              </w:r>
              <w:r w:rsidR="007A66C5" w:rsidRPr="006578A7">
                <w:rPr>
                  <w:rStyle w:val="Hyperlink"/>
                  <w:rFonts w:eastAsia="Times New Roman" w:cs="Times New Roman"/>
                  <w:b/>
                  <w:szCs w:val="20"/>
                </w:rPr>
                <w:t xml:space="preserve"> </w:t>
              </w:r>
              <w:r w:rsidR="007A66C5" w:rsidRPr="006578A7">
                <w:rPr>
                  <w:rStyle w:val="Hyperlink"/>
                  <w:rFonts w:eastAsia="Times New Roman" w:cs="Times New Roman"/>
                  <w:b/>
                </w:rPr>
                <w:t>website</w:t>
              </w:r>
            </w:hyperlink>
            <w:r w:rsidR="0074638E" w:rsidRPr="004953E8">
              <w:rPr>
                <w:rStyle w:val="Hyperlink"/>
                <w:rFonts w:ascii="Times New Roman" w:eastAsia="Times New Roman" w:hAnsi="Times New Roman" w:cs="Times New Roman"/>
                <w:b/>
                <w:szCs w:val="20"/>
                <w:u w:val="none"/>
              </w:rPr>
              <w:t>.</w:t>
            </w:r>
            <w:r w:rsidR="00676430">
              <w:rPr>
                <w:rStyle w:val="Hyperlink"/>
                <w:rFonts w:ascii="Times New Roman" w:eastAsia="Times New Roman" w:hAnsi="Times New Roman" w:cs="Times New Roman"/>
                <w:b/>
                <w:szCs w:val="20"/>
                <w:u w:val="none"/>
              </w:rPr>
              <w:t xml:space="preserve"> </w:t>
            </w:r>
            <w:r w:rsidR="00676430" w:rsidRPr="00AC6C7D">
              <w:rPr>
                <w:rFonts w:eastAsia="Times New Roman"/>
                <w:b/>
              </w:rPr>
              <w:t>Fannie Mae is the owner of your mortgage loan.</w:t>
            </w:r>
          </w:p>
          <w:p w14:paraId="0AF11395" w14:textId="77777777" w:rsidR="000345AF" w:rsidRPr="004953E8" w:rsidRDefault="00F820DC" w:rsidP="004953E8">
            <w:pPr>
              <w:spacing w:after="240"/>
              <w:contextualSpacing/>
              <w:rPr>
                <w:rFonts w:eastAsia="Times New Roman"/>
              </w:rPr>
            </w:pPr>
            <w:r w:rsidRPr="004953E8">
              <w:rPr>
                <w:rFonts w:eastAsia="Times New Roman" w:cs="Times New Roman"/>
                <w:color w:val="000000"/>
                <w:szCs w:val="20"/>
                <w:highlight w:val="yellow"/>
              </w:rPr>
              <w:t xml:space="preserve"> </w:t>
            </w:r>
          </w:p>
        </w:tc>
      </w:tr>
      <w:bookmarkEnd w:id="11"/>
    </w:tbl>
    <w:p w14:paraId="6BA3660B" w14:textId="77777777" w:rsidR="003E0367" w:rsidRDefault="003E0367" w:rsidP="006E4849">
      <w:pPr>
        <w:spacing w:after="160" w:line="259" w:lineRule="auto"/>
      </w:pP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0"/>
      </w:tblGrid>
      <w:tr w:rsidR="00F820DC" w:rsidRPr="004953E8" w14:paraId="5A67A880" w14:textId="77777777" w:rsidTr="004953E8">
        <w:trPr>
          <w:trHeight w:val="394"/>
        </w:trPr>
        <w:tc>
          <w:tcPr>
            <w:tcW w:w="10800" w:type="dxa"/>
            <w:tcBorders>
              <w:top w:val="nil"/>
              <w:left w:val="nil"/>
              <w:bottom w:val="nil"/>
              <w:right w:val="nil"/>
            </w:tcBorders>
            <w:shd w:val="clear" w:color="auto" w:fill="2E74B5"/>
            <w:vAlign w:val="center"/>
          </w:tcPr>
          <w:p w14:paraId="768EABF4" w14:textId="77777777" w:rsidR="00F820DC" w:rsidRPr="004953E8" w:rsidRDefault="00F820DC" w:rsidP="004953E8">
            <w:pPr>
              <w:pStyle w:val="BodyText"/>
              <w:numPr>
                <w:ilvl w:val="12"/>
                <w:numId w:val="0"/>
              </w:numPr>
              <w:spacing w:after="0"/>
              <w:jc w:val="center"/>
              <w:rPr>
                <w:rFonts w:ascii="Calibri" w:eastAsia="Times New Roman" w:hAnsi="Calibri" w:cs="Times New Roman"/>
                <w:b/>
                <w:iCs/>
                <w:sz w:val="28"/>
                <w:szCs w:val="28"/>
              </w:rPr>
            </w:pPr>
            <w:r w:rsidRPr="004953E8">
              <w:rPr>
                <w:rFonts w:eastAsia="Times New Roman"/>
                <w:b/>
                <w:iCs/>
                <w:color w:val="FFFFFF"/>
                <w:sz w:val="28"/>
                <w:szCs w:val="28"/>
              </w:rPr>
              <w:t>Additional Repayment Plan Information and Legal Notices</w:t>
            </w:r>
          </w:p>
        </w:tc>
      </w:tr>
    </w:tbl>
    <w:p w14:paraId="55B80FE3" w14:textId="77777777" w:rsidR="00F820DC" w:rsidRPr="005F24F1" w:rsidRDefault="00F820DC" w:rsidP="006E4849">
      <w:pPr>
        <w:pStyle w:val="BodyText"/>
        <w:numPr>
          <w:ilvl w:val="12"/>
          <w:numId w:val="0"/>
        </w:numPr>
        <w:rPr>
          <w:b/>
          <w:bCs/>
        </w:rPr>
      </w:pPr>
    </w:p>
    <w:p w14:paraId="11466C0E" w14:textId="77777777" w:rsidR="00F820DC" w:rsidRPr="005F24F1" w:rsidRDefault="00F820DC" w:rsidP="00DF3895">
      <w:pPr>
        <w:tabs>
          <w:tab w:val="left" w:pos="-90"/>
        </w:tabs>
        <w:rPr>
          <w:b/>
        </w:rPr>
      </w:pPr>
      <w:r w:rsidRPr="005F24F1">
        <w:rPr>
          <w:b/>
        </w:rPr>
        <w:t xml:space="preserve">We will not refer your </w:t>
      </w:r>
      <w:r>
        <w:rPr>
          <w:b/>
        </w:rPr>
        <w:t>mortgage</w:t>
      </w:r>
      <w:r w:rsidRPr="005F24F1">
        <w:rPr>
          <w:b/>
        </w:rPr>
        <w:t xml:space="preserve"> to foreclosure or proceed to foreclosure sale during this repayment plan, provided you are complying with the terms of the repayment plan:</w:t>
      </w:r>
    </w:p>
    <w:p w14:paraId="55AC20D6" w14:textId="77777777" w:rsidR="00F820DC" w:rsidRPr="005F24F1" w:rsidRDefault="00F820DC" w:rsidP="00DF3895">
      <w:pPr>
        <w:numPr>
          <w:ilvl w:val="0"/>
          <w:numId w:val="54"/>
        </w:numPr>
        <w:spacing w:after="120"/>
      </w:pPr>
      <w:r w:rsidRPr="005F24F1">
        <w:t xml:space="preserve">Any pending foreclosure action or proceeding that has been suspended may be resumed if you </w:t>
      </w:r>
      <w:r>
        <w:t>do not follow</w:t>
      </w:r>
      <w:r w:rsidRPr="005F24F1">
        <w:t xml:space="preserve"> the terms of th</w:t>
      </w:r>
      <w:r>
        <w:t>is</w:t>
      </w:r>
      <w:r w:rsidRPr="005F24F1">
        <w:t xml:space="preserve"> plan.  </w:t>
      </w:r>
    </w:p>
    <w:p w14:paraId="4774A415" w14:textId="77777777" w:rsidR="00F820DC" w:rsidRPr="005F24F1" w:rsidRDefault="00F820DC" w:rsidP="00DF3895">
      <w:pPr>
        <w:numPr>
          <w:ilvl w:val="0"/>
          <w:numId w:val="54"/>
        </w:numPr>
        <w:spacing w:after="120"/>
      </w:pPr>
      <w:r w:rsidRPr="005F24F1">
        <w:t>This repayment plan offer is contingent on you</w:t>
      </w:r>
      <w:r>
        <w:t xml:space="preserve">r having provided us with </w:t>
      </w:r>
      <w:r w:rsidRPr="005F24F1">
        <w:t xml:space="preserve">accurate and complete information. We reserve the right to revoke this offer or terminate the </w:t>
      </w:r>
      <w:r>
        <w:t xml:space="preserve">repayment </w:t>
      </w:r>
      <w:r w:rsidRPr="005F24F1">
        <w:t xml:space="preserve">plan following your acceptance if we learn of information that would make you ineligible.  </w:t>
      </w:r>
    </w:p>
    <w:p w14:paraId="60C79A82" w14:textId="77777777" w:rsidR="00F820DC" w:rsidRPr="005F24F1" w:rsidRDefault="00F820DC" w:rsidP="00DF3895">
      <w:pPr>
        <w:numPr>
          <w:ilvl w:val="0"/>
          <w:numId w:val="6"/>
        </w:numPr>
        <w:tabs>
          <w:tab w:val="clear" w:pos="360"/>
          <w:tab w:val="num" w:pos="720"/>
        </w:tabs>
        <w:spacing w:after="120"/>
        <w:ind w:left="720"/>
      </w:pPr>
      <w:r>
        <w:t>W</w:t>
      </w:r>
      <w:r w:rsidRPr="005F24F1">
        <w:t xml:space="preserve">e will hold the </w:t>
      </w:r>
      <w:r>
        <w:t>additional</w:t>
      </w:r>
      <w:r w:rsidRPr="005F24F1">
        <w:t xml:space="preserve"> </w:t>
      </w:r>
      <w:r>
        <w:t>m</w:t>
      </w:r>
      <w:r w:rsidRPr="005F24F1">
        <w:t xml:space="preserve">onthly </w:t>
      </w:r>
      <w:r>
        <w:t>p</w:t>
      </w:r>
      <w:r w:rsidRPr="005F24F1">
        <w:t xml:space="preserve">ayment in an account until </w:t>
      </w:r>
      <w:r>
        <w:t xml:space="preserve">it contains </w:t>
      </w:r>
      <w:r w:rsidRPr="005F24F1">
        <w:t xml:space="preserve">sufficient funds to pay your oldest </w:t>
      </w:r>
      <w:r>
        <w:t>past due</w:t>
      </w:r>
      <w:r w:rsidRPr="005F24F1">
        <w:t xml:space="preserve"> monthly payment. </w:t>
      </w:r>
      <w:r>
        <w:t>Unless required by applicable law, there</w:t>
      </w:r>
      <w:r w:rsidRPr="005F24F1">
        <w:t xml:space="preserve"> will </w:t>
      </w:r>
      <w:r>
        <w:t>be no</w:t>
      </w:r>
      <w:r w:rsidRPr="005F24F1">
        <w:t xml:space="preserve"> interest </w:t>
      </w:r>
      <w:r>
        <w:t xml:space="preserve">paid </w:t>
      </w:r>
      <w:r w:rsidRPr="005F24F1">
        <w:t xml:space="preserve">on the </w:t>
      </w:r>
      <w:r>
        <w:t>funds</w:t>
      </w:r>
      <w:r w:rsidRPr="005F24F1">
        <w:t xml:space="preserve"> held in the account</w:t>
      </w:r>
      <w:r>
        <w:t xml:space="preserve"> and</w:t>
      </w:r>
      <w:r w:rsidRPr="005F24F1">
        <w:t xml:space="preserve"> any </w:t>
      </w:r>
      <w:r>
        <w:t>funds</w:t>
      </w:r>
      <w:r w:rsidRPr="005F24F1">
        <w:t xml:space="preserve"> left in this account at the end of the repayment plan will be posted to your account to reduce your principal balance.</w:t>
      </w:r>
    </w:p>
    <w:p w14:paraId="647F681B" w14:textId="77777777" w:rsidR="00F820DC" w:rsidRPr="005F24F1" w:rsidRDefault="00F820DC" w:rsidP="00DF3895">
      <w:pPr>
        <w:numPr>
          <w:ilvl w:val="0"/>
          <w:numId w:val="6"/>
        </w:numPr>
        <w:spacing w:after="120"/>
        <w:ind w:left="720"/>
      </w:pPr>
      <w:r w:rsidRPr="005F24F1">
        <w:t xml:space="preserve">Our acceptance of your payment during the repayment plan </w:t>
      </w:r>
      <w:r>
        <w:t>does not</w:t>
      </w:r>
      <w:r w:rsidRPr="005F24F1">
        <w:t xml:space="preserve"> waive </w:t>
      </w:r>
      <w:r>
        <w:t>our right to</w:t>
      </w:r>
      <w:r w:rsidRPr="005F24F1">
        <w:t xml:space="preserve"> </w:t>
      </w:r>
      <w:r>
        <w:t>require immediate payment in full of all</w:t>
      </w:r>
      <w:r w:rsidRPr="005F24F1">
        <w:t xml:space="preserve"> </w:t>
      </w:r>
      <w:r>
        <w:t xml:space="preserve">amounts you owe on </w:t>
      </w:r>
      <w:r w:rsidRPr="005F24F1">
        <w:t xml:space="preserve">your </w:t>
      </w:r>
      <w:r>
        <w:t>mortgage</w:t>
      </w:r>
      <w:r w:rsidRPr="005F24F1">
        <w:t xml:space="preserve">, </w:t>
      </w:r>
      <w:r>
        <w:t xml:space="preserve">including the </w:t>
      </w:r>
      <w:r w:rsidRPr="005F24F1">
        <w:t xml:space="preserve">right to resume or continue foreclosure </w:t>
      </w:r>
      <w:proofErr w:type="gramStart"/>
      <w:r>
        <w:t xml:space="preserve">action, </w:t>
      </w:r>
      <w:r w:rsidRPr="005F24F1">
        <w:t>if</w:t>
      </w:r>
      <w:proofErr w:type="gramEnd"/>
      <w:r w:rsidRPr="005F24F1">
        <w:t xml:space="preserve"> you fail to comply with the terms of the plan</w:t>
      </w:r>
      <w:r>
        <w:t>.</w:t>
      </w:r>
      <w:r w:rsidRPr="005F24F1">
        <w:t xml:space="preserve"> </w:t>
      </w:r>
      <w:r>
        <w:t>Entering a repayment plan does not mean that your</w:t>
      </w:r>
      <w:r w:rsidRPr="005F24F1">
        <w:t xml:space="preserve"> mortgage </w:t>
      </w:r>
      <w:r>
        <w:t xml:space="preserve">will be considered current, </w:t>
      </w:r>
      <w:r w:rsidRPr="005F24F1">
        <w:t xml:space="preserve">unless </w:t>
      </w:r>
      <w:r>
        <w:t>and until your</w:t>
      </w:r>
      <w:r w:rsidRPr="005F24F1">
        <w:t xml:space="preserve"> payments </w:t>
      </w:r>
      <w:r>
        <w:t xml:space="preserve">under the plan </w:t>
      </w:r>
      <w:r w:rsidRPr="005F24F1">
        <w:t xml:space="preserve">completely </w:t>
      </w:r>
      <w:r>
        <w:t>resolve all past due amounts</w:t>
      </w:r>
      <w:r w:rsidRPr="005F24F1">
        <w:t xml:space="preserve">.  </w:t>
      </w:r>
    </w:p>
    <w:p w14:paraId="06C9CFD2" w14:textId="77777777" w:rsidR="00F820DC" w:rsidRPr="005F24F1" w:rsidRDefault="00F820DC" w:rsidP="00DF3895">
      <w:pPr>
        <w:rPr>
          <w:b/>
        </w:rPr>
      </w:pPr>
      <w:r w:rsidRPr="005F24F1">
        <w:rPr>
          <w:b/>
        </w:rPr>
        <w:t xml:space="preserve">Your current </w:t>
      </w:r>
      <w:r>
        <w:rPr>
          <w:b/>
        </w:rPr>
        <w:t>mortgage</w:t>
      </w:r>
      <w:r w:rsidRPr="005F24F1">
        <w:rPr>
          <w:b/>
        </w:rPr>
        <w:t xml:space="preserve"> documents remain in effect; however, </w:t>
      </w:r>
      <w:r>
        <w:rPr>
          <w:b/>
        </w:rPr>
        <w:t xml:space="preserve">we will not pursue foreclosure if </w:t>
      </w:r>
      <w:r w:rsidRPr="005F24F1">
        <w:rPr>
          <w:b/>
        </w:rPr>
        <w:t xml:space="preserve">you make the </w:t>
      </w:r>
      <w:r>
        <w:rPr>
          <w:b/>
        </w:rPr>
        <w:t>total monthly</w:t>
      </w:r>
      <w:r w:rsidRPr="005F24F1">
        <w:rPr>
          <w:b/>
        </w:rPr>
        <w:t xml:space="preserve"> payment </w:t>
      </w:r>
      <w:r>
        <w:rPr>
          <w:b/>
        </w:rPr>
        <w:t xml:space="preserve">amounts provided above </w:t>
      </w:r>
      <w:r w:rsidRPr="005F24F1">
        <w:rPr>
          <w:b/>
        </w:rPr>
        <w:t>instead of the payment</w:t>
      </w:r>
      <w:r>
        <w:rPr>
          <w:b/>
        </w:rPr>
        <w:t>s</w:t>
      </w:r>
      <w:r w:rsidRPr="005F24F1">
        <w:rPr>
          <w:b/>
        </w:rPr>
        <w:t xml:space="preserve"> required under your </w:t>
      </w:r>
      <w:r>
        <w:rPr>
          <w:b/>
        </w:rPr>
        <w:t>mortgage</w:t>
      </w:r>
      <w:r w:rsidRPr="005F24F1">
        <w:rPr>
          <w:b/>
        </w:rPr>
        <w:t xml:space="preserve"> documents</w:t>
      </w:r>
      <w:r>
        <w:rPr>
          <w:b/>
        </w:rPr>
        <w:t>.</w:t>
      </w:r>
    </w:p>
    <w:p w14:paraId="07365002" w14:textId="77777777" w:rsidR="00F820DC" w:rsidRPr="005F24F1" w:rsidRDefault="00F820DC" w:rsidP="00DF3895">
      <w:pPr>
        <w:numPr>
          <w:ilvl w:val="0"/>
          <w:numId w:val="90"/>
        </w:numPr>
        <w:tabs>
          <w:tab w:val="clear" w:pos="1080"/>
          <w:tab w:val="num" w:pos="720"/>
        </w:tabs>
        <w:ind w:left="720"/>
      </w:pPr>
      <w:r>
        <w:t>A</w:t>
      </w:r>
      <w:r w:rsidRPr="005F24F1">
        <w:t xml:space="preserve">ll terms and provisions of your current mortgage </w:t>
      </w:r>
      <w:r>
        <w:t>documents</w:t>
      </w:r>
      <w:r w:rsidRPr="005F24F1">
        <w:t xml:space="preserve"> remain in effect </w:t>
      </w:r>
      <w:r>
        <w:t>during the repayment plan. N</w:t>
      </w:r>
      <w:r w:rsidRPr="005F24F1">
        <w:t xml:space="preserve">othing in the repayment plan shall be understood to be a satisfaction or release in whole or in part of </w:t>
      </w:r>
      <w:r>
        <w:t>your</w:t>
      </w:r>
      <w:r w:rsidRPr="005F24F1">
        <w:t xml:space="preserve"> obligations contained in the </w:t>
      </w:r>
      <w:r>
        <w:t>mortgage</w:t>
      </w:r>
      <w:r w:rsidRPr="005F24F1">
        <w:t xml:space="preserve"> documents.</w:t>
      </w:r>
    </w:p>
    <w:p w14:paraId="49A8105A" w14:textId="77777777" w:rsidR="00F820DC" w:rsidRPr="005F24F1" w:rsidRDefault="00F820DC" w:rsidP="00DF3895">
      <w:pPr>
        <w:pStyle w:val="BodyText"/>
        <w:numPr>
          <w:ilvl w:val="12"/>
          <w:numId w:val="0"/>
        </w:numPr>
        <w:spacing w:after="0"/>
        <w:rPr>
          <w:b/>
          <w:bCs/>
        </w:rPr>
      </w:pPr>
    </w:p>
    <w:p w14:paraId="4F882C4E" w14:textId="77777777" w:rsidR="00F820DC" w:rsidRPr="005F24F1" w:rsidRDefault="00F820DC" w:rsidP="00166A70">
      <w:pPr>
        <w:numPr>
          <w:ilvl w:val="12"/>
          <w:numId w:val="0"/>
        </w:numPr>
        <w:rPr>
          <w:b/>
          <w:i/>
          <w:color w:val="FF0000"/>
        </w:rPr>
      </w:pPr>
      <w:r w:rsidRPr="005F24F1">
        <w:rPr>
          <w:b/>
          <w:i/>
          <w:color w:val="FF0000"/>
          <w:highlight w:val="yellow"/>
        </w:rPr>
        <w:t xml:space="preserve">[Mortgage Servicing Regulatory Notice and Right of Appeal* If review is based on an evaluation of </w:t>
      </w:r>
      <w:r>
        <w:rPr>
          <w:b/>
          <w:i/>
          <w:color w:val="FF0000"/>
          <w:highlight w:val="yellow"/>
        </w:rPr>
        <w:t>a</w:t>
      </w:r>
      <w:r w:rsidRPr="005F24F1">
        <w:rPr>
          <w:b/>
          <w:i/>
          <w:color w:val="FF0000"/>
          <w:highlight w:val="yellow"/>
        </w:rPr>
        <w:t xml:space="preserve"> </w:t>
      </w:r>
      <w:r>
        <w:rPr>
          <w:b/>
          <w:i/>
          <w:color w:val="FF0000"/>
          <w:highlight w:val="yellow"/>
        </w:rPr>
        <w:t>c</w:t>
      </w:r>
      <w:r w:rsidRPr="005F24F1">
        <w:rPr>
          <w:b/>
          <w:i/>
          <w:color w:val="FF0000"/>
          <w:highlight w:val="yellow"/>
        </w:rPr>
        <w:t xml:space="preserve">omplete </w:t>
      </w:r>
      <w:r w:rsidR="00624A7A">
        <w:rPr>
          <w:b/>
          <w:i/>
          <w:color w:val="FF0000"/>
          <w:highlight w:val="yellow"/>
        </w:rPr>
        <w:t>BRP</w:t>
      </w:r>
      <w:r w:rsidRPr="005F24F1">
        <w:rPr>
          <w:b/>
          <w:i/>
          <w:color w:val="FF0000"/>
          <w:highlight w:val="yellow"/>
        </w:rPr>
        <w:t xml:space="preserve">  and concerns property serving as the </w:t>
      </w:r>
      <w:r w:rsidR="0016247F">
        <w:rPr>
          <w:b/>
          <w:i/>
          <w:color w:val="FF0000"/>
          <w:highlight w:val="yellow"/>
        </w:rPr>
        <w:t>b</w:t>
      </w:r>
      <w:r w:rsidRPr="005F24F1">
        <w:rPr>
          <w:b/>
          <w:i/>
          <w:color w:val="FF0000"/>
          <w:highlight w:val="yellow"/>
        </w:rPr>
        <w:t xml:space="preserve">orrower's </w:t>
      </w:r>
      <w:r w:rsidR="0016247F">
        <w:rPr>
          <w:b/>
          <w:i/>
          <w:color w:val="FF0000"/>
          <w:highlight w:val="yellow"/>
        </w:rPr>
        <w:t>p</w:t>
      </w:r>
      <w:r w:rsidR="006B6F68" w:rsidRPr="00DF3895">
        <w:rPr>
          <w:b/>
          <w:i/>
          <w:color w:val="FF0000"/>
          <w:highlight w:val="yellow"/>
        </w:rPr>
        <w:t>rincipal</w:t>
      </w:r>
      <w:r w:rsidR="00974233">
        <w:rPr>
          <w:b/>
          <w:i/>
          <w:color w:val="FF0000"/>
          <w:highlight w:val="yellow"/>
        </w:rPr>
        <w:t xml:space="preserve"> </w:t>
      </w:r>
      <w:r w:rsidR="0016247F">
        <w:rPr>
          <w:b/>
          <w:i/>
          <w:color w:val="FF0000"/>
          <w:highlight w:val="yellow"/>
        </w:rPr>
        <w:t>r</w:t>
      </w:r>
      <w:r w:rsidRPr="005F24F1">
        <w:rPr>
          <w:b/>
          <w:i/>
          <w:color w:val="FF0000"/>
          <w:highlight w:val="yellow"/>
        </w:rPr>
        <w:t xml:space="preserve">esidence, </w:t>
      </w:r>
      <w:r>
        <w:rPr>
          <w:b/>
          <w:i/>
          <w:color w:val="FF0000"/>
          <w:highlight w:val="yellow"/>
        </w:rPr>
        <w:t xml:space="preserve">then </w:t>
      </w:r>
      <w:r w:rsidR="00BE5CC1">
        <w:rPr>
          <w:b/>
          <w:i/>
          <w:color w:val="FF0000"/>
          <w:highlight w:val="yellow"/>
        </w:rPr>
        <w:t>if</w:t>
      </w:r>
      <w:r>
        <w:rPr>
          <w:b/>
          <w:i/>
          <w:color w:val="FF0000"/>
          <w:highlight w:val="yellow"/>
        </w:rPr>
        <w:t xml:space="preserve"> required by applicable law, such as 12C.F.R. </w:t>
      </w:r>
      <w:r w:rsidRPr="00B471C1">
        <w:rPr>
          <w:b/>
          <w:i/>
          <w:color w:val="FF0000"/>
          <w:highlight w:val="yellow"/>
        </w:rPr>
        <w:t>§ 1024.41</w:t>
      </w:r>
      <w:r>
        <w:rPr>
          <w:b/>
          <w:i/>
          <w:color w:val="FF0000"/>
          <w:highlight w:val="yellow"/>
        </w:rPr>
        <w:t xml:space="preserve">, </w:t>
      </w:r>
      <w:r w:rsidRPr="005F24F1">
        <w:rPr>
          <w:b/>
          <w:i/>
          <w:color w:val="FF0000"/>
          <w:highlight w:val="yellow"/>
        </w:rPr>
        <w:t>add the following:</w:t>
      </w:r>
    </w:p>
    <w:p w14:paraId="36187D7C" w14:textId="77777777" w:rsidR="00F820DC" w:rsidRPr="005F24F1" w:rsidRDefault="00F820DC" w:rsidP="006E4849">
      <w:pPr>
        <w:rPr>
          <w:b/>
          <w:bCs/>
        </w:rPr>
      </w:pPr>
    </w:p>
    <w:p w14:paraId="6492CD05" w14:textId="77777777" w:rsidR="00F820DC" w:rsidRPr="00E944CF" w:rsidRDefault="00F820DC" w:rsidP="00DF3895">
      <w:pPr>
        <w:pStyle w:val="BodyText"/>
        <w:keepNext/>
        <w:numPr>
          <w:ilvl w:val="12"/>
          <w:numId w:val="0"/>
        </w:numPr>
        <w:spacing w:after="0"/>
        <w:rPr>
          <w:b/>
          <w:iCs/>
        </w:rPr>
      </w:pPr>
      <w:r w:rsidRPr="00E944CF">
        <w:rPr>
          <w:b/>
          <w:iCs/>
        </w:rPr>
        <w:t>You were not approved for a loan modification trial period plan</w:t>
      </w:r>
    </w:p>
    <w:p w14:paraId="6ED023E3" w14:textId="77777777" w:rsidR="003700E7" w:rsidRDefault="00F820DC" w:rsidP="006E4849">
      <w:pPr>
        <w:numPr>
          <w:ilvl w:val="12"/>
          <w:numId w:val="0"/>
        </w:numPr>
      </w:pPr>
      <w:r w:rsidRPr="00E944CF">
        <w:t xml:space="preserve">You were evaluated for a loan modification trial period plan based on the eligibility requirements of </w:t>
      </w:r>
      <w:r w:rsidR="00A00D09" w:rsidRPr="00DF3895">
        <w:t>Fannie Mae</w:t>
      </w:r>
      <w:r w:rsidRPr="00E944CF">
        <w:t>, the owne</w:t>
      </w:r>
      <w:r w:rsidR="003700E7">
        <w:t xml:space="preserve">r of your mortgage. </w:t>
      </w:r>
    </w:p>
    <w:p w14:paraId="41FDAAF5" w14:textId="77777777" w:rsidR="003700E7" w:rsidRDefault="003700E7" w:rsidP="006E4849">
      <w:pPr>
        <w:numPr>
          <w:ilvl w:val="12"/>
          <w:numId w:val="0"/>
        </w:numPr>
      </w:pPr>
    </w:p>
    <w:p w14:paraId="3B945DA2" w14:textId="77777777" w:rsidR="00F820DC" w:rsidRPr="00E944CF" w:rsidRDefault="00F820DC" w:rsidP="006E4849">
      <w:pPr>
        <w:numPr>
          <w:ilvl w:val="12"/>
          <w:numId w:val="0"/>
        </w:numPr>
      </w:pPr>
      <w:r w:rsidRPr="00E944CF">
        <w:t>Based on our review of the information you provided, we are unable to offer you a loan modification trial period plan for the reasons described below:</w:t>
      </w:r>
    </w:p>
    <w:p w14:paraId="45D8E785" w14:textId="77777777" w:rsidR="00F820DC" w:rsidRPr="00E944CF" w:rsidRDefault="00F820DC" w:rsidP="0016247F">
      <w:pPr>
        <w:numPr>
          <w:ilvl w:val="0"/>
          <w:numId w:val="64"/>
        </w:numPr>
        <w:tabs>
          <w:tab w:val="left" w:pos="5130"/>
        </w:tabs>
        <w:overflowPunct w:val="0"/>
        <w:autoSpaceDE w:val="0"/>
        <w:autoSpaceDN w:val="0"/>
        <w:adjustRightInd w:val="0"/>
        <w:spacing w:after="120"/>
        <w:textAlignment w:val="baseline"/>
      </w:pPr>
      <w:r w:rsidRPr="00E944CF">
        <w:t>Flex Modification [</w:t>
      </w:r>
      <w:r w:rsidRPr="00E944CF">
        <w:rPr>
          <w:highlight w:val="yellow"/>
        </w:rPr>
        <w:t>PROVIDE REASONS FOR INELIGIBILITY</w:t>
      </w:r>
      <w:r w:rsidRPr="00E944CF">
        <w:t xml:space="preserve">] </w:t>
      </w:r>
    </w:p>
    <w:p w14:paraId="2D36A0B9" w14:textId="77777777" w:rsidR="00F820DC" w:rsidRPr="00E944CF" w:rsidRDefault="00F820DC" w:rsidP="00F245EC">
      <w:pPr>
        <w:numPr>
          <w:ilvl w:val="0"/>
          <w:numId w:val="64"/>
        </w:numPr>
        <w:tabs>
          <w:tab w:val="left" w:pos="5130"/>
        </w:tabs>
        <w:overflowPunct w:val="0"/>
        <w:autoSpaceDE w:val="0"/>
        <w:autoSpaceDN w:val="0"/>
        <w:adjustRightInd w:val="0"/>
        <w:textAlignment w:val="baseline"/>
      </w:pPr>
      <w:r w:rsidRPr="00E944CF">
        <w:t>[</w:t>
      </w:r>
      <w:r w:rsidRPr="00E944CF">
        <w:rPr>
          <w:highlight w:val="yellow"/>
        </w:rPr>
        <w:t>INSERT OTHER MODIFICATION PROGRAMS AND REASONS FOR INELIGIBILITY]</w:t>
      </w:r>
      <w:r w:rsidRPr="00E944CF">
        <w:t xml:space="preserve"> </w:t>
      </w:r>
    </w:p>
    <w:p w14:paraId="23C0B705" w14:textId="77777777" w:rsidR="00F820DC" w:rsidRPr="00E944CF" w:rsidRDefault="00F820DC" w:rsidP="006E4849">
      <w:pPr>
        <w:tabs>
          <w:tab w:val="left" w:pos="5130"/>
        </w:tabs>
        <w:ind w:left="720"/>
      </w:pPr>
    </w:p>
    <w:p w14:paraId="3339FE2E" w14:textId="77777777" w:rsidR="00F820DC" w:rsidRPr="00E944CF" w:rsidRDefault="00F820DC" w:rsidP="006E4849">
      <w:pPr>
        <w:numPr>
          <w:ilvl w:val="12"/>
          <w:numId w:val="0"/>
        </w:numPr>
        <w:rPr>
          <w:b/>
        </w:rPr>
      </w:pPr>
      <w:r w:rsidRPr="00E944CF">
        <w:rPr>
          <w:b/>
        </w:rPr>
        <w:t>Right to Appeal</w:t>
      </w:r>
    </w:p>
    <w:p w14:paraId="52D8E980" w14:textId="77777777" w:rsidR="00F820DC" w:rsidRPr="00E944CF" w:rsidRDefault="00F820DC" w:rsidP="006E4849">
      <w:pPr>
        <w:numPr>
          <w:ilvl w:val="12"/>
          <w:numId w:val="0"/>
        </w:numPr>
      </w:pPr>
      <w:r w:rsidRPr="00E944CF">
        <w:t>You have the right to appeal our decision not to offer you the loan modification trial period plan(s) described above. If you would like to appeal, you must c</w:t>
      </w:r>
      <w:r w:rsidRPr="00E944CF">
        <w:rPr>
          <w:bCs/>
          <w:iCs/>
        </w:rPr>
        <w:t xml:space="preserve">ontact us </w:t>
      </w:r>
      <w:r w:rsidRPr="00E944CF">
        <w:t xml:space="preserve">in writing no later than </w:t>
      </w:r>
      <w:r w:rsidRPr="00E944CF">
        <w:rPr>
          <w:highlight w:val="yellow"/>
        </w:rPr>
        <w:t>[</w:t>
      </w:r>
      <w:r w:rsidRPr="00E944CF">
        <w:rPr>
          <w:b/>
          <w:i/>
          <w:highlight w:val="yellow"/>
        </w:rPr>
        <w:t>DATE – 14 CALENDAR DAYS FROM THE DATE OF THIS LETTER</w:t>
      </w:r>
      <w:r w:rsidRPr="00E944CF">
        <w:rPr>
          <w:highlight w:val="yellow"/>
        </w:rPr>
        <w:t>]</w:t>
      </w:r>
      <w:r w:rsidRPr="00E944CF">
        <w:t xml:space="preserve">, and let us know that you are requesting an appeal of our decision. You must include the following in the appeal: </w:t>
      </w:r>
    </w:p>
    <w:p w14:paraId="6682B594" w14:textId="77777777" w:rsidR="00F820DC" w:rsidRPr="00E944CF" w:rsidRDefault="00F820DC" w:rsidP="00DF3895">
      <w:pPr>
        <w:pStyle w:val="ListParagraph"/>
        <w:numPr>
          <w:ilvl w:val="0"/>
          <w:numId w:val="114"/>
        </w:numPr>
        <w:spacing w:after="120"/>
        <w:contextualSpacing w:val="0"/>
        <w:rPr>
          <w:rFonts w:ascii="Arial" w:hAnsi="Arial" w:cs="Arial"/>
          <w:szCs w:val="22"/>
        </w:rPr>
      </w:pPr>
      <w:r w:rsidRPr="00E944CF">
        <w:rPr>
          <w:rFonts w:ascii="Arial" w:hAnsi="Arial" w:cs="Arial"/>
          <w:szCs w:val="22"/>
        </w:rPr>
        <w:t xml:space="preserve">your name, </w:t>
      </w:r>
    </w:p>
    <w:p w14:paraId="3F7CE60D" w14:textId="77777777" w:rsidR="00F820DC" w:rsidRPr="00E944CF" w:rsidRDefault="00F820DC" w:rsidP="00DF3895">
      <w:pPr>
        <w:pStyle w:val="ListParagraph"/>
        <w:numPr>
          <w:ilvl w:val="0"/>
          <w:numId w:val="114"/>
        </w:numPr>
        <w:spacing w:after="120"/>
        <w:contextualSpacing w:val="0"/>
        <w:rPr>
          <w:rFonts w:ascii="Arial" w:hAnsi="Arial" w:cs="Arial"/>
          <w:szCs w:val="22"/>
        </w:rPr>
      </w:pPr>
      <w:r w:rsidRPr="00E944CF">
        <w:rPr>
          <w:rFonts w:ascii="Arial" w:hAnsi="Arial" w:cs="Arial"/>
          <w:szCs w:val="22"/>
        </w:rPr>
        <w:t xml:space="preserve">property address, and </w:t>
      </w:r>
    </w:p>
    <w:p w14:paraId="35926128" w14:textId="77777777" w:rsidR="00F820DC" w:rsidRPr="00E944CF" w:rsidRDefault="00F820DC" w:rsidP="00DF3895">
      <w:pPr>
        <w:pStyle w:val="ListParagraph"/>
        <w:numPr>
          <w:ilvl w:val="0"/>
          <w:numId w:val="114"/>
        </w:numPr>
        <w:contextualSpacing w:val="0"/>
        <w:rPr>
          <w:rFonts w:ascii="Arial" w:hAnsi="Arial" w:cs="Arial"/>
          <w:szCs w:val="22"/>
        </w:rPr>
      </w:pPr>
      <w:r w:rsidRPr="00E944CF">
        <w:rPr>
          <w:rFonts w:ascii="Arial" w:hAnsi="Arial" w:cs="Arial"/>
          <w:szCs w:val="22"/>
        </w:rPr>
        <w:t xml:space="preserve">mortgage loan number </w:t>
      </w:r>
    </w:p>
    <w:p w14:paraId="4BA60C9A" w14:textId="77777777" w:rsidR="00F820DC" w:rsidRPr="00E944CF" w:rsidRDefault="00F820DC" w:rsidP="006E4849">
      <w:pPr>
        <w:numPr>
          <w:ilvl w:val="12"/>
          <w:numId w:val="0"/>
        </w:numPr>
      </w:pPr>
    </w:p>
    <w:p w14:paraId="3C3E5E51" w14:textId="77777777" w:rsidR="00F820DC" w:rsidRPr="00E944CF" w:rsidRDefault="00F820DC" w:rsidP="006E4849">
      <w:pPr>
        <w:numPr>
          <w:ilvl w:val="12"/>
          <w:numId w:val="0"/>
        </w:numPr>
      </w:pPr>
      <w:r w:rsidRPr="00E944CF">
        <w:t xml:space="preserve">You may also specify the reasons for your appeal, and provide any supporting documentation. Your right to appeal expires </w:t>
      </w:r>
      <w:r w:rsidRPr="00E944CF">
        <w:rPr>
          <w:highlight w:val="yellow"/>
        </w:rPr>
        <w:t>[</w:t>
      </w:r>
      <w:r w:rsidRPr="00E944CF">
        <w:rPr>
          <w:b/>
          <w:i/>
          <w:highlight w:val="yellow"/>
        </w:rPr>
        <w:t>DATE – 14 CALENDAR DAYS FROM THE DATE OF THIS LETTER</w:t>
      </w:r>
      <w:r w:rsidRPr="00E944CF">
        <w:rPr>
          <w:highlight w:val="yellow"/>
        </w:rPr>
        <w:t>]</w:t>
      </w:r>
      <w:r w:rsidRPr="00E944CF">
        <w:t xml:space="preserve">. Appeal requests or documentation received after this date may not be considered.  </w:t>
      </w:r>
    </w:p>
    <w:p w14:paraId="3FB51242" w14:textId="77777777" w:rsidR="00F820DC" w:rsidRPr="00E944CF" w:rsidRDefault="00F820DC" w:rsidP="006E4849">
      <w:pPr>
        <w:numPr>
          <w:ilvl w:val="12"/>
          <w:numId w:val="0"/>
        </w:numPr>
      </w:pPr>
    </w:p>
    <w:p w14:paraId="208A36BC" w14:textId="77777777" w:rsidR="00F820DC" w:rsidRPr="00E944CF" w:rsidRDefault="00F820DC" w:rsidP="006E4849">
      <w:pPr>
        <w:numPr>
          <w:ilvl w:val="12"/>
          <w:numId w:val="0"/>
        </w:numPr>
      </w:pPr>
      <w:r w:rsidRPr="00E944CF">
        <w:t xml:space="preserve">If you elect to appeal: </w:t>
      </w:r>
    </w:p>
    <w:p w14:paraId="71628C15" w14:textId="77777777" w:rsidR="00F820DC" w:rsidRPr="0016247F" w:rsidRDefault="00F820DC" w:rsidP="00D61CE6">
      <w:pPr>
        <w:pStyle w:val="ListParagraph"/>
        <w:numPr>
          <w:ilvl w:val="0"/>
          <w:numId w:val="65"/>
        </w:numPr>
        <w:spacing w:after="120"/>
        <w:ind w:left="720" w:hanging="270"/>
        <w:contextualSpacing w:val="0"/>
        <w:rPr>
          <w:rFonts w:ascii="Arial" w:hAnsi="Arial" w:cs="Arial"/>
          <w:szCs w:val="22"/>
        </w:rPr>
      </w:pPr>
      <w:r w:rsidRPr="00E944CF">
        <w:rPr>
          <w:rFonts w:ascii="Arial" w:hAnsi="Arial" w:cs="Arial"/>
          <w:szCs w:val="22"/>
        </w:rPr>
        <w:t>We will provide you with a written notice of our appeal decision within 30 calendar days of receiving your appeal. Our appeal decision is final, and not subject to further appeal.</w:t>
      </w:r>
    </w:p>
    <w:p w14:paraId="6CA4EDE6" w14:textId="77777777" w:rsidR="00F820DC" w:rsidRPr="0016247F" w:rsidRDefault="00F820DC" w:rsidP="00D61CE6">
      <w:pPr>
        <w:pStyle w:val="BodyText"/>
        <w:numPr>
          <w:ilvl w:val="0"/>
          <w:numId w:val="65"/>
        </w:numPr>
        <w:overflowPunct w:val="0"/>
        <w:autoSpaceDE w:val="0"/>
        <w:autoSpaceDN w:val="0"/>
        <w:adjustRightInd w:val="0"/>
        <w:ind w:left="720" w:hanging="270"/>
        <w:textAlignment w:val="baseline"/>
      </w:pPr>
      <w:r w:rsidRPr="00E944CF">
        <w:t>You do not have to accept this offer until resolution of the appeal. If we determine on appeal that you are eligible for a loan modification trial period plan described above, we will send you an offer for that trial period plan.  In that case, you will be given 14 days from the date of the appeal decision</w:t>
      </w:r>
      <w:r w:rsidRPr="00E944CF">
        <w:rPr>
          <w:rStyle w:val="CommentReference"/>
          <w:sz w:val="22"/>
          <w:szCs w:val="22"/>
        </w:rPr>
        <w:t xml:space="preserve"> to let us know that you intend to </w:t>
      </w:r>
      <w:r w:rsidRPr="00E944CF">
        <w:t>accept the current repayment plan (which may be revised to reflect new due dates if you have not already accepted the offer) or the new trial period plan offer. If you wait to accept the current offer until after receiving our appeal decision, your mortgage will become more delinquent.</w:t>
      </w:r>
    </w:p>
    <w:p w14:paraId="0E477C88" w14:textId="77777777" w:rsidR="00F820DC" w:rsidRPr="00E944CF" w:rsidRDefault="00F820DC" w:rsidP="00D61CE6">
      <w:pPr>
        <w:pStyle w:val="ListParagraph"/>
        <w:numPr>
          <w:ilvl w:val="0"/>
          <w:numId w:val="65"/>
        </w:numPr>
        <w:spacing w:after="120"/>
        <w:ind w:left="720" w:hanging="270"/>
        <w:contextualSpacing w:val="0"/>
        <w:rPr>
          <w:rFonts w:ascii="Arial" w:hAnsi="Arial" w:cs="Arial"/>
          <w:szCs w:val="22"/>
        </w:rPr>
      </w:pPr>
      <w:r w:rsidRPr="00E944CF">
        <w:rPr>
          <w:rFonts w:ascii="Arial" w:hAnsi="Arial" w:cs="Arial"/>
          <w:szCs w:val="22"/>
        </w:rPr>
        <w:t>Any unpaid interest, and other unpaid amounts, such as escrows for taxes and insurance, will continue to accrue on your mortgage during the appeal.</w:t>
      </w:r>
    </w:p>
    <w:p w14:paraId="67811724" w14:textId="77777777" w:rsidR="00F820DC" w:rsidRPr="00E944CF" w:rsidRDefault="00F820DC" w:rsidP="006E4849">
      <w:pPr>
        <w:numPr>
          <w:ilvl w:val="12"/>
          <w:numId w:val="0"/>
        </w:numPr>
      </w:pPr>
    </w:p>
    <w:p w14:paraId="5E61A096" w14:textId="77777777" w:rsidR="00F820DC" w:rsidRPr="00E944CF" w:rsidRDefault="00F820DC" w:rsidP="006E4849">
      <w:r w:rsidRPr="00E944CF">
        <w:rPr>
          <w:b/>
          <w:i/>
          <w:color w:val="FF0000"/>
          <w:highlight w:val="yellow"/>
        </w:rPr>
        <w:t>*Servicers must not send this Mortgage Servicing Regulatory Notic</w:t>
      </w:r>
      <w:r w:rsidR="001A2AE8">
        <w:rPr>
          <w:b/>
          <w:i/>
          <w:color w:val="FF0000"/>
          <w:highlight w:val="yellow"/>
        </w:rPr>
        <w:t>e and Right of Appeal to b</w:t>
      </w:r>
      <w:r w:rsidRPr="00E944CF">
        <w:rPr>
          <w:b/>
          <w:i/>
          <w:color w:val="FF0000"/>
          <w:highlight w:val="yellow"/>
        </w:rPr>
        <w:t xml:space="preserve">orrowers whose </w:t>
      </w:r>
      <w:r w:rsidR="001A2AE8">
        <w:rPr>
          <w:b/>
          <w:i/>
          <w:color w:val="FF0000"/>
          <w:highlight w:val="yellow"/>
        </w:rPr>
        <w:t>properties do not serve as the b</w:t>
      </w:r>
      <w:r w:rsidRPr="00E944CF">
        <w:rPr>
          <w:b/>
          <w:i/>
          <w:color w:val="FF0000"/>
          <w:highlight w:val="yellow"/>
        </w:rPr>
        <w:t xml:space="preserve">orrower's </w:t>
      </w:r>
      <w:r w:rsidR="001A2AE8">
        <w:rPr>
          <w:b/>
          <w:i/>
          <w:color w:val="FF0000"/>
          <w:highlight w:val="yellow"/>
        </w:rPr>
        <w:t>p</w:t>
      </w:r>
      <w:r w:rsidR="006B6F68" w:rsidRPr="00DF3895">
        <w:rPr>
          <w:b/>
          <w:i/>
          <w:color w:val="FF0000"/>
          <w:highlight w:val="yellow"/>
        </w:rPr>
        <w:t>rincipal</w:t>
      </w:r>
      <w:r w:rsidR="001A2AE8">
        <w:rPr>
          <w:b/>
          <w:i/>
          <w:color w:val="FF0000"/>
          <w:highlight w:val="yellow"/>
        </w:rPr>
        <w:t xml:space="preserve"> r</w:t>
      </w:r>
      <w:r w:rsidRPr="00E944CF">
        <w:rPr>
          <w:b/>
          <w:i/>
          <w:color w:val="FF0000"/>
          <w:highlight w:val="yellow"/>
        </w:rPr>
        <w:t>esidence. Servicers must only send t</w:t>
      </w:r>
      <w:r w:rsidR="001A2AE8">
        <w:rPr>
          <w:b/>
          <w:i/>
          <w:color w:val="FF0000"/>
          <w:highlight w:val="yellow"/>
        </w:rPr>
        <w:t>he right of appeal language to b</w:t>
      </w:r>
      <w:r w:rsidRPr="00E944CF">
        <w:rPr>
          <w:b/>
          <w:i/>
          <w:color w:val="FF0000"/>
          <w:highlight w:val="yellow"/>
        </w:rPr>
        <w:t>orrowers who have such a right under applicable law, such as 12 C.F.R. §1024.41(h).]</w:t>
      </w:r>
    </w:p>
    <w:p w14:paraId="625A7288" w14:textId="77777777" w:rsidR="005D414F" w:rsidRDefault="005D414F" w:rsidP="006E4849"/>
    <w:p w14:paraId="42E8B5A8" w14:textId="77777777" w:rsidR="00F820DC" w:rsidRDefault="00F820DC" w:rsidP="006E4849"/>
    <w:p w14:paraId="748DB73C" w14:textId="77777777" w:rsidR="00F820DC" w:rsidRDefault="00F820DC" w:rsidP="006E4849">
      <w:pPr>
        <w:spacing w:after="160" w:line="259" w:lineRule="auto"/>
      </w:pPr>
      <w:r>
        <w:br w:type="page"/>
      </w:r>
    </w:p>
    <w:p w14:paraId="7BBB6464" w14:textId="77777777" w:rsidR="002F6FD3" w:rsidRDefault="002F6FD3" w:rsidP="006E4849">
      <w:pPr>
        <w:pStyle w:val="Heading1"/>
        <w:rPr>
          <w:szCs w:val="24"/>
        </w:rPr>
      </w:pPr>
      <w:bookmarkStart w:id="12" w:name="_Toc521317521"/>
      <w:bookmarkStart w:id="13" w:name="ForbearancePlanOfferReducedPayment"/>
      <w:r>
        <w:t>FORBEARANCE PLAN OFFER – REDUCED PAYMENT</w:t>
      </w:r>
      <w:bookmarkEnd w:id="12"/>
      <w:r>
        <w:t xml:space="preserve"> </w:t>
      </w:r>
    </w:p>
    <w:bookmarkEnd w:id="13"/>
    <w:p w14:paraId="5F074A3C" w14:textId="77777777" w:rsidR="002F6FD3" w:rsidRDefault="002F6FD3" w:rsidP="006E4849">
      <w:pPr>
        <w:pStyle w:val="BodyText"/>
        <w:numPr>
          <w:ilvl w:val="12"/>
          <w:numId w:val="0"/>
        </w:numPr>
      </w:pPr>
    </w:p>
    <w:p w14:paraId="35B7CE04" w14:textId="77777777" w:rsidR="002F6FD3" w:rsidRPr="00DE569C" w:rsidRDefault="002F6FD3" w:rsidP="00DF3895">
      <w:pPr>
        <w:ind w:left="7200" w:firstLine="720"/>
        <w:jc w:val="right"/>
      </w:pPr>
      <w:r w:rsidRPr="00DE569C">
        <w:t>[</w:t>
      </w:r>
      <w:r w:rsidRPr="00DE569C">
        <w:rPr>
          <w:highlight w:val="yellow"/>
        </w:rPr>
        <w:t>DATE</w:t>
      </w:r>
      <w:r w:rsidRPr="00DE569C">
        <w:t>]</w:t>
      </w:r>
    </w:p>
    <w:p w14:paraId="676750B5" w14:textId="77777777" w:rsidR="002F6FD3" w:rsidRPr="00DE569C" w:rsidRDefault="002F6FD3" w:rsidP="006E4849">
      <w:pPr>
        <w:ind w:left="7200" w:firstLine="720"/>
      </w:pPr>
    </w:p>
    <w:p w14:paraId="0190271E" w14:textId="77777777" w:rsidR="002F6FD3" w:rsidRPr="00DE569C" w:rsidRDefault="002F6FD3" w:rsidP="006E4849">
      <w:r w:rsidRPr="00DE569C">
        <w:t>Dear [</w:t>
      </w:r>
      <w:r w:rsidRPr="00DE569C">
        <w:rPr>
          <w:highlight w:val="yellow"/>
        </w:rPr>
        <w:t>BORROWER NAME(S)</w:t>
      </w:r>
      <w:r w:rsidRPr="00DE569C">
        <w:t>]:</w:t>
      </w:r>
    </w:p>
    <w:p w14:paraId="12396AF0" w14:textId="77777777" w:rsidR="002F6FD3" w:rsidRPr="00DE569C" w:rsidRDefault="002F6FD3" w:rsidP="006E4849"/>
    <w:p w14:paraId="3FC84624" w14:textId="77777777" w:rsidR="002F6FD3" w:rsidRPr="00DE569C" w:rsidRDefault="002F6FD3" w:rsidP="00DF3895">
      <w:pPr>
        <w:pStyle w:val="BodyText"/>
        <w:numPr>
          <w:ilvl w:val="12"/>
          <w:numId w:val="0"/>
        </w:numPr>
        <w:spacing w:after="0"/>
      </w:pPr>
      <w:r w:rsidRPr="00DE569C">
        <w:t xml:space="preserve">Thank you for contacting us about your mortgage. Based on careful review of the information you provided, we are offering you an opportunity to enter into a forbearance plan. It is important that you read all the information in this letter so that you understand the actions you must take to complete this forbearance plan and any additional steps you must take to resolve your delinquency. </w:t>
      </w:r>
    </w:p>
    <w:p w14:paraId="0137A6F7" w14:textId="77777777" w:rsidR="002F6FD3" w:rsidRPr="00DE569C" w:rsidRDefault="002F6FD3" w:rsidP="00DF3895">
      <w:pPr>
        <w:pStyle w:val="BodyText"/>
        <w:numPr>
          <w:ilvl w:val="12"/>
          <w:numId w:val="0"/>
        </w:numPr>
        <w:spacing w:after="0"/>
      </w:pPr>
    </w:p>
    <w:p w14:paraId="4F0CFF49" w14:textId="77777777" w:rsidR="002F6FD3" w:rsidRPr="00DE569C" w:rsidRDefault="002F6FD3" w:rsidP="00DF3895">
      <w:pPr>
        <w:pStyle w:val="BodyText"/>
        <w:numPr>
          <w:ilvl w:val="12"/>
          <w:numId w:val="0"/>
        </w:numPr>
        <w:spacing w:after="0"/>
        <w:rPr>
          <w:b/>
        </w:rPr>
      </w:pPr>
      <w:r w:rsidRPr="00DE569C">
        <w:rPr>
          <w:b/>
        </w:rPr>
        <w:t>What is a Forbearance Plan?</w:t>
      </w:r>
    </w:p>
    <w:p w14:paraId="40AA7E25" w14:textId="77777777" w:rsidR="002F6FD3" w:rsidRPr="00DE569C" w:rsidRDefault="002F6FD3" w:rsidP="00DF3895">
      <w:pPr>
        <w:pStyle w:val="BodyText"/>
        <w:numPr>
          <w:ilvl w:val="12"/>
          <w:numId w:val="0"/>
        </w:numPr>
        <w:spacing w:after="0"/>
        <w:rPr>
          <w:b/>
        </w:rPr>
      </w:pPr>
    </w:p>
    <w:p w14:paraId="67B62296" w14:textId="77777777" w:rsidR="002F6FD3" w:rsidRDefault="002F6FD3" w:rsidP="00DF3895">
      <w:pPr>
        <w:pStyle w:val="BodyText"/>
        <w:numPr>
          <w:ilvl w:val="12"/>
          <w:numId w:val="0"/>
        </w:numPr>
        <w:spacing w:after="0"/>
      </w:pPr>
      <w:bookmarkStart w:id="14" w:name="_Hlk515436478"/>
      <w:r w:rsidRPr="00DE569C">
        <w:rPr>
          <w:bCs/>
        </w:rPr>
        <w:t>A forbearance plan is an agreement that allows borrowers experiencing a temporary hardship to make a reduced mortgage payment or no mortgage payment at all during the plan’s term.</w:t>
      </w:r>
      <w:r w:rsidRPr="00DE569C" w:rsidDel="00EC1BE7">
        <w:rPr>
          <w:bCs/>
        </w:rPr>
        <w:t xml:space="preserve"> </w:t>
      </w:r>
      <w:r w:rsidRPr="00DE569C">
        <w:t>During the [</w:t>
      </w:r>
      <w:r w:rsidRPr="00DE569C">
        <w:rPr>
          <w:highlight w:val="yellow"/>
        </w:rPr>
        <w:t>NUMBER OF MONTHS</w:t>
      </w:r>
      <w:r w:rsidRPr="00DE569C">
        <w:t>] month term of this forbearance plan, you may make the reduced payments in the table below in lieu of your regular mortgage payment</w:t>
      </w:r>
      <w:r>
        <w:t xml:space="preserve">. </w:t>
      </w:r>
    </w:p>
    <w:p w14:paraId="5159C9D4" w14:textId="77777777" w:rsidR="002F6FD3" w:rsidRDefault="002F6FD3" w:rsidP="006E4849">
      <w:pPr>
        <w:pStyle w:val="BodyText"/>
        <w:numPr>
          <w:ilvl w:val="12"/>
          <w:numId w:val="0"/>
        </w:numPr>
      </w:pPr>
    </w:p>
    <w:tbl>
      <w:tblPr>
        <w:tblpPr w:leftFromText="180" w:rightFromText="180" w:vertAnchor="text" w:horzAnchor="margin" w:tblpXSpec="center" w:tblpY="25"/>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5"/>
        <w:gridCol w:w="4976"/>
        <w:gridCol w:w="2374"/>
      </w:tblGrid>
      <w:tr w:rsidR="002F6FD3" w:rsidRPr="004953E8" w14:paraId="0D649584" w14:textId="77777777" w:rsidTr="004953E8">
        <w:tc>
          <w:tcPr>
            <w:tcW w:w="3445" w:type="dxa"/>
            <w:tcBorders>
              <w:top w:val="single" w:sz="4" w:space="0" w:color="auto"/>
              <w:left w:val="single" w:sz="4" w:space="0" w:color="auto"/>
              <w:bottom w:val="single" w:sz="4" w:space="0" w:color="auto"/>
              <w:right w:val="single" w:sz="4" w:space="0" w:color="auto"/>
            </w:tcBorders>
            <w:shd w:val="clear" w:color="auto" w:fill="auto"/>
            <w:hideMark/>
          </w:tcPr>
          <w:p w14:paraId="7CA0B516" w14:textId="77777777" w:rsidR="002F6FD3" w:rsidRPr="004953E8" w:rsidRDefault="002F6FD3" w:rsidP="004953E8">
            <w:pPr>
              <w:jc w:val="center"/>
              <w:rPr>
                <w:rFonts w:eastAsia="Arial"/>
                <w:b/>
                <w:szCs w:val="20"/>
              </w:rPr>
            </w:pPr>
            <w:r w:rsidRPr="004953E8">
              <w:rPr>
                <w:rFonts w:eastAsia="Arial"/>
                <w:b/>
                <w:szCs w:val="20"/>
              </w:rPr>
              <w:t>Forbearance Plan Payment</w:t>
            </w:r>
          </w:p>
        </w:tc>
        <w:tc>
          <w:tcPr>
            <w:tcW w:w="4976" w:type="dxa"/>
            <w:tcBorders>
              <w:top w:val="single" w:sz="4" w:space="0" w:color="auto"/>
              <w:left w:val="single" w:sz="4" w:space="0" w:color="auto"/>
              <w:bottom w:val="single" w:sz="4" w:space="0" w:color="auto"/>
              <w:right w:val="single" w:sz="4" w:space="0" w:color="auto"/>
            </w:tcBorders>
            <w:shd w:val="clear" w:color="auto" w:fill="auto"/>
            <w:hideMark/>
          </w:tcPr>
          <w:p w14:paraId="3C4FFC7C" w14:textId="77777777" w:rsidR="002F6FD3" w:rsidRPr="004953E8" w:rsidRDefault="002F6FD3" w:rsidP="004953E8">
            <w:pPr>
              <w:spacing w:after="120"/>
              <w:jc w:val="center"/>
              <w:rPr>
                <w:rFonts w:eastAsia="Arial"/>
                <w:b/>
                <w:szCs w:val="20"/>
              </w:rPr>
            </w:pPr>
            <w:r w:rsidRPr="004953E8">
              <w:rPr>
                <w:rFonts w:eastAsia="Arial"/>
                <w:b/>
                <w:szCs w:val="20"/>
              </w:rPr>
              <w:t>Reduced Payment Amount Due</w:t>
            </w:r>
          </w:p>
        </w:tc>
        <w:tc>
          <w:tcPr>
            <w:tcW w:w="2374" w:type="dxa"/>
            <w:tcBorders>
              <w:top w:val="single" w:sz="4" w:space="0" w:color="auto"/>
              <w:left w:val="single" w:sz="4" w:space="0" w:color="auto"/>
              <w:bottom w:val="single" w:sz="4" w:space="0" w:color="auto"/>
              <w:right w:val="single" w:sz="4" w:space="0" w:color="auto"/>
            </w:tcBorders>
            <w:shd w:val="clear" w:color="auto" w:fill="auto"/>
            <w:hideMark/>
          </w:tcPr>
          <w:p w14:paraId="639605AC" w14:textId="77777777" w:rsidR="002F6FD3" w:rsidRPr="004953E8" w:rsidRDefault="002F6FD3" w:rsidP="004953E8">
            <w:pPr>
              <w:spacing w:after="120"/>
              <w:jc w:val="center"/>
              <w:rPr>
                <w:rFonts w:eastAsia="Arial"/>
                <w:b/>
                <w:szCs w:val="20"/>
              </w:rPr>
            </w:pPr>
            <w:r w:rsidRPr="004953E8">
              <w:rPr>
                <w:rFonts w:eastAsia="Arial"/>
                <w:b/>
                <w:szCs w:val="20"/>
              </w:rPr>
              <w:t>Due Date</w:t>
            </w:r>
          </w:p>
        </w:tc>
      </w:tr>
      <w:tr w:rsidR="002F6FD3" w:rsidRPr="004953E8" w14:paraId="16438FB0" w14:textId="77777777" w:rsidTr="004953E8">
        <w:tc>
          <w:tcPr>
            <w:tcW w:w="3445" w:type="dxa"/>
            <w:tcBorders>
              <w:top w:val="single" w:sz="4" w:space="0" w:color="auto"/>
              <w:left w:val="single" w:sz="4" w:space="0" w:color="auto"/>
              <w:bottom w:val="single" w:sz="4" w:space="0" w:color="auto"/>
              <w:right w:val="single" w:sz="4" w:space="0" w:color="auto"/>
            </w:tcBorders>
            <w:shd w:val="clear" w:color="auto" w:fill="auto"/>
            <w:hideMark/>
          </w:tcPr>
          <w:p w14:paraId="66C8B05C" w14:textId="77777777" w:rsidR="002F6FD3" w:rsidRPr="004953E8" w:rsidRDefault="002F6FD3" w:rsidP="004953E8">
            <w:pPr>
              <w:rPr>
                <w:rFonts w:eastAsia="Arial"/>
                <w:szCs w:val="20"/>
              </w:rPr>
            </w:pPr>
            <w:r w:rsidRPr="004953E8">
              <w:rPr>
                <w:rFonts w:eastAsia="Arial"/>
                <w:szCs w:val="20"/>
              </w:rPr>
              <w:t>[</w:t>
            </w:r>
            <w:r w:rsidR="00EB6FB5" w:rsidRPr="004953E8">
              <w:rPr>
                <w:rFonts w:eastAsia="Arial"/>
                <w:szCs w:val="20"/>
                <w:highlight w:val="yellow"/>
              </w:rPr>
              <w:t>FIRST</w:t>
            </w:r>
            <w:r w:rsidRPr="004953E8">
              <w:rPr>
                <w:rFonts w:eastAsia="Arial"/>
                <w:szCs w:val="20"/>
              </w:rPr>
              <w:t>]</w:t>
            </w:r>
          </w:p>
        </w:tc>
        <w:tc>
          <w:tcPr>
            <w:tcW w:w="4976" w:type="dxa"/>
            <w:tcBorders>
              <w:top w:val="single" w:sz="4" w:space="0" w:color="auto"/>
              <w:left w:val="single" w:sz="4" w:space="0" w:color="auto"/>
              <w:bottom w:val="single" w:sz="4" w:space="0" w:color="auto"/>
              <w:right w:val="single" w:sz="4" w:space="0" w:color="auto"/>
            </w:tcBorders>
            <w:shd w:val="clear" w:color="auto" w:fill="auto"/>
          </w:tcPr>
          <w:p w14:paraId="3C22973C" w14:textId="77777777" w:rsidR="002F6FD3" w:rsidRPr="004953E8" w:rsidRDefault="002F6FD3" w:rsidP="004953E8">
            <w:pPr>
              <w:spacing w:after="120"/>
              <w:rPr>
                <w:rFonts w:eastAsia="Arial"/>
                <w:szCs w:val="20"/>
                <w:highlight w:val="yellow"/>
              </w:rPr>
            </w:pPr>
          </w:p>
        </w:tc>
        <w:tc>
          <w:tcPr>
            <w:tcW w:w="2374" w:type="dxa"/>
            <w:tcBorders>
              <w:top w:val="single" w:sz="4" w:space="0" w:color="auto"/>
              <w:left w:val="single" w:sz="4" w:space="0" w:color="auto"/>
              <w:bottom w:val="single" w:sz="4" w:space="0" w:color="auto"/>
              <w:right w:val="single" w:sz="4" w:space="0" w:color="auto"/>
            </w:tcBorders>
            <w:shd w:val="clear" w:color="auto" w:fill="auto"/>
          </w:tcPr>
          <w:p w14:paraId="16109C29" w14:textId="77777777" w:rsidR="002F6FD3" w:rsidRPr="004953E8" w:rsidRDefault="002F6FD3" w:rsidP="004953E8">
            <w:pPr>
              <w:spacing w:after="120"/>
              <w:rPr>
                <w:rFonts w:eastAsia="Arial"/>
                <w:szCs w:val="20"/>
              </w:rPr>
            </w:pPr>
          </w:p>
        </w:tc>
      </w:tr>
      <w:tr w:rsidR="002F6FD3" w:rsidRPr="004953E8" w14:paraId="03F4A1FB" w14:textId="77777777" w:rsidTr="004953E8">
        <w:tc>
          <w:tcPr>
            <w:tcW w:w="3445" w:type="dxa"/>
            <w:tcBorders>
              <w:top w:val="single" w:sz="4" w:space="0" w:color="auto"/>
              <w:left w:val="single" w:sz="4" w:space="0" w:color="auto"/>
              <w:bottom w:val="single" w:sz="4" w:space="0" w:color="auto"/>
              <w:right w:val="single" w:sz="4" w:space="0" w:color="auto"/>
            </w:tcBorders>
            <w:shd w:val="clear" w:color="auto" w:fill="auto"/>
            <w:hideMark/>
          </w:tcPr>
          <w:p w14:paraId="38EC0EA8" w14:textId="77777777" w:rsidR="002F6FD3" w:rsidRPr="004953E8" w:rsidRDefault="002F6FD3" w:rsidP="004953E8">
            <w:pPr>
              <w:rPr>
                <w:rFonts w:eastAsia="Arial"/>
                <w:szCs w:val="20"/>
              </w:rPr>
            </w:pPr>
            <w:r w:rsidRPr="004953E8">
              <w:rPr>
                <w:rFonts w:eastAsia="Arial"/>
                <w:szCs w:val="20"/>
                <w:highlight w:val="yellow"/>
              </w:rPr>
              <w:t>[</w:t>
            </w:r>
            <w:r w:rsidR="00EB6FB5" w:rsidRPr="004953E8">
              <w:rPr>
                <w:rFonts w:eastAsia="Arial"/>
                <w:szCs w:val="20"/>
                <w:highlight w:val="yellow"/>
              </w:rPr>
              <w:t>SECOND</w:t>
            </w:r>
            <w:r w:rsidRPr="004953E8">
              <w:rPr>
                <w:rFonts w:eastAsia="Arial"/>
                <w:szCs w:val="20"/>
                <w:highlight w:val="yellow"/>
              </w:rPr>
              <w:t>]</w:t>
            </w:r>
          </w:p>
        </w:tc>
        <w:tc>
          <w:tcPr>
            <w:tcW w:w="4976" w:type="dxa"/>
            <w:tcBorders>
              <w:top w:val="single" w:sz="4" w:space="0" w:color="auto"/>
              <w:left w:val="single" w:sz="4" w:space="0" w:color="auto"/>
              <w:bottom w:val="single" w:sz="4" w:space="0" w:color="auto"/>
              <w:right w:val="single" w:sz="4" w:space="0" w:color="auto"/>
            </w:tcBorders>
            <w:shd w:val="clear" w:color="auto" w:fill="auto"/>
          </w:tcPr>
          <w:p w14:paraId="52FB13F4" w14:textId="77777777" w:rsidR="002F6FD3" w:rsidRPr="004953E8" w:rsidRDefault="002F6FD3" w:rsidP="004953E8">
            <w:pPr>
              <w:spacing w:after="120"/>
              <w:rPr>
                <w:rFonts w:eastAsia="Arial"/>
                <w:szCs w:val="20"/>
                <w:highlight w:val="yellow"/>
              </w:rPr>
            </w:pPr>
          </w:p>
        </w:tc>
        <w:tc>
          <w:tcPr>
            <w:tcW w:w="2374" w:type="dxa"/>
            <w:tcBorders>
              <w:top w:val="single" w:sz="4" w:space="0" w:color="auto"/>
              <w:left w:val="single" w:sz="4" w:space="0" w:color="auto"/>
              <w:bottom w:val="single" w:sz="4" w:space="0" w:color="auto"/>
              <w:right w:val="single" w:sz="4" w:space="0" w:color="auto"/>
            </w:tcBorders>
            <w:shd w:val="clear" w:color="auto" w:fill="auto"/>
          </w:tcPr>
          <w:p w14:paraId="05395814" w14:textId="77777777" w:rsidR="002F6FD3" w:rsidRPr="004953E8" w:rsidRDefault="002F6FD3" w:rsidP="004953E8">
            <w:pPr>
              <w:spacing w:after="120"/>
              <w:rPr>
                <w:rFonts w:eastAsia="Arial"/>
                <w:szCs w:val="20"/>
              </w:rPr>
            </w:pPr>
          </w:p>
        </w:tc>
      </w:tr>
      <w:tr w:rsidR="002F6FD3" w:rsidRPr="004953E8" w14:paraId="4B03B7A4" w14:textId="77777777" w:rsidTr="004953E8">
        <w:tc>
          <w:tcPr>
            <w:tcW w:w="3445" w:type="dxa"/>
            <w:tcBorders>
              <w:top w:val="single" w:sz="4" w:space="0" w:color="auto"/>
              <w:left w:val="single" w:sz="4" w:space="0" w:color="auto"/>
              <w:bottom w:val="single" w:sz="4" w:space="0" w:color="auto"/>
              <w:right w:val="single" w:sz="4" w:space="0" w:color="auto"/>
            </w:tcBorders>
            <w:shd w:val="clear" w:color="auto" w:fill="auto"/>
            <w:hideMark/>
          </w:tcPr>
          <w:p w14:paraId="5AF6BBD3" w14:textId="77777777" w:rsidR="002F6FD3" w:rsidRPr="004953E8" w:rsidRDefault="002F6FD3" w:rsidP="004953E8">
            <w:pPr>
              <w:rPr>
                <w:rFonts w:eastAsia="Arial"/>
                <w:szCs w:val="20"/>
              </w:rPr>
            </w:pPr>
            <w:r w:rsidRPr="004953E8">
              <w:rPr>
                <w:rFonts w:eastAsia="Arial"/>
                <w:szCs w:val="20"/>
                <w:highlight w:val="yellow"/>
              </w:rPr>
              <w:t>[</w:t>
            </w:r>
            <w:r w:rsidR="00EB6FB5" w:rsidRPr="004953E8">
              <w:rPr>
                <w:rFonts w:eastAsia="Arial"/>
                <w:szCs w:val="20"/>
                <w:highlight w:val="yellow"/>
              </w:rPr>
              <w:t>THIRD</w:t>
            </w:r>
            <w:r w:rsidRPr="004953E8">
              <w:rPr>
                <w:rFonts w:eastAsia="Arial"/>
                <w:szCs w:val="20"/>
                <w:highlight w:val="yellow"/>
              </w:rPr>
              <w:t>]</w:t>
            </w:r>
          </w:p>
        </w:tc>
        <w:tc>
          <w:tcPr>
            <w:tcW w:w="4976" w:type="dxa"/>
            <w:tcBorders>
              <w:top w:val="single" w:sz="4" w:space="0" w:color="auto"/>
              <w:left w:val="single" w:sz="4" w:space="0" w:color="auto"/>
              <w:bottom w:val="single" w:sz="4" w:space="0" w:color="auto"/>
              <w:right w:val="single" w:sz="4" w:space="0" w:color="auto"/>
            </w:tcBorders>
            <w:shd w:val="clear" w:color="auto" w:fill="auto"/>
          </w:tcPr>
          <w:p w14:paraId="46907CD9" w14:textId="77777777" w:rsidR="002F6FD3" w:rsidRPr="004953E8" w:rsidRDefault="002F6FD3" w:rsidP="004953E8">
            <w:pPr>
              <w:spacing w:after="120"/>
              <w:rPr>
                <w:rFonts w:eastAsia="Arial"/>
                <w:szCs w:val="20"/>
                <w:highlight w:val="yellow"/>
              </w:rPr>
            </w:pPr>
          </w:p>
        </w:tc>
        <w:tc>
          <w:tcPr>
            <w:tcW w:w="2374" w:type="dxa"/>
            <w:tcBorders>
              <w:top w:val="single" w:sz="4" w:space="0" w:color="auto"/>
              <w:left w:val="single" w:sz="4" w:space="0" w:color="auto"/>
              <w:bottom w:val="single" w:sz="4" w:space="0" w:color="auto"/>
              <w:right w:val="single" w:sz="4" w:space="0" w:color="auto"/>
            </w:tcBorders>
            <w:shd w:val="clear" w:color="auto" w:fill="auto"/>
          </w:tcPr>
          <w:p w14:paraId="30125997" w14:textId="77777777" w:rsidR="002F6FD3" w:rsidRPr="004953E8" w:rsidRDefault="002F6FD3" w:rsidP="004953E8">
            <w:pPr>
              <w:spacing w:after="120"/>
              <w:rPr>
                <w:rFonts w:eastAsia="Arial"/>
                <w:szCs w:val="20"/>
              </w:rPr>
            </w:pPr>
          </w:p>
        </w:tc>
      </w:tr>
    </w:tbl>
    <w:p w14:paraId="68A8FAD9" w14:textId="77777777" w:rsidR="002F6FD3" w:rsidRDefault="002F6FD3" w:rsidP="006E4849">
      <w:pPr>
        <w:pStyle w:val="BodyText"/>
        <w:numPr>
          <w:ilvl w:val="12"/>
          <w:numId w:val="0"/>
        </w:numPr>
      </w:pPr>
    </w:p>
    <w:bookmarkEnd w:id="14"/>
    <w:p w14:paraId="35AC42BB" w14:textId="77777777" w:rsidR="002F6FD3" w:rsidRDefault="002F6FD3" w:rsidP="006E4849">
      <w:r w:rsidRPr="00A571CC">
        <w:t>We will not pursue foreclosure during the forbearance plan term</w:t>
      </w:r>
      <w:r>
        <w:t>.</w:t>
      </w:r>
      <w:r w:rsidRPr="00A571CC">
        <w:t xml:space="preserve"> </w:t>
      </w:r>
      <w:r>
        <w:t>H</w:t>
      </w:r>
      <w:r w:rsidRPr="00A571CC">
        <w:t>owever, the terms of your mortgage remain unchanged</w:t>
      </w:r>
      <w:r>
        <w:t>.</w:t>
      </w:r>
      <w:r w:rsidRPr="00A571CC">
        <w:t xml:space="preserve"> </w:t>
      </w:r>
      <w:r>
        <w:t>B</w:t>
      </w:r>
      <w:r w:rsidRPr="00A571CC">
        <w:t>y making reduced payments during the plan’s term</w:t>
      </w:r>
      <w:r>
        <w:t>,</w:t>
      </w:r>
      <w:r w:rsidRPr="00A571CC">
        <w:t xml:space="preserve"> you will become more delinquent and your credit score may be impacted.</w:t>
      </w:r>
      <w:r>
        <w:t xml:space="preserve"> </w:t>
      </w:r>
      <w:r w:rsidRPr="00A571CC">
        <w:t>For more information</w:t>
      </w:r>
      <w:r>
        <w:t xml:space="preserve"> refer to the </w:t>
      </w:r>
      <w:r w:rsidRPr="00A03555">
        <w:rPr>
          <w:b/>
        </w:rPr>
        <w:t>Additional Forbearance Plan Information and Legal Notices</w:t>
      </w:r>
      <w:r>
        <w:t>.</w:t>
      </w:r>
    </w:p>
    <w:p w14:paraId="2C88C8FD" w14:textId="77777777" w:rsidR="002F6FD3" w:rsidRDefault="002F6FD3" w:rsidP="006E4849"/>
    <w:p w14:paraId="16936F93" w14:textId="77777777" w:rsidR="002F6FD3" w:rsidRDefault="002F6FD3" w:rsidP="00DF3895">
      <w:r w:rsidRPr="00A571CC">
        <w:t xml:space="preserve">We hope this will provide you with the time and flexibility you need to address your hardship and improve your financial position.  </w:t>
      </w:r>
    </w:p>
    <w:p w14:paraId="312C0FD4" w14:textId="77777777" w:rsidR="002F6FD3" w:rsidRDefault="002F6FD3" w:rsidP="006E4849">
      <w:pPr>
        <w:tabs>
          <w:tab w:val="left" w:pos="720"/>
        </w:tabs>
      </w:pPr>
    </w:p>
    <w:tbl>
      <w:tblPr>
        <w:tblpPr w:leftFromText="180" w:rightFromText="180" w:vertAnchor="text" w:horzAnchor="margin" w:tblpXSpec="center" w:tblpY="-5"/>
        <w:tblW w:w="10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19"/>
      </w:tblGrid>
      <w:tr w:rsidR="002F6FD3" w:rsidRPr="004953E8" w14:paraId="73465DD7" w14:textId="77777777" w:rsidTr="004953E8">
        <w:tc>
          <w:tcPr>
            <w:tcW w:w="10819" w:type="dxa"/>
            <w:tcBorders>
              <w:top w:val="single" w:sz="12" w:space="0" w:color="5B9BD5"/>
              <w:left w:val="single" w:sz="12" w:space="0" w:color="5B9BD5"/>
              <w:bottom w:val="single" w:sz="12" w:space="0" w:color="5B9BD5"/>
              <w:right w:val="single" w:sz="12" w:space="0" w:color="5B9BD5"/>
            </w:tcBorders>
            <w:shd w:val="clear" w:color="auto" w:fill="DEEAF6"/>
          </w:tcPr>
          <w:p w14:paraId="0267FF0D" w14:textId="77777777" w:rsidR="002F6FD3" w:rsidRPr="004953E8" w:rsidRDefault="002F6FD3" w:rsidP="004953E8">
            <w:pPr>
              <w:jc w:val="center"/>
              <w:rPr>
                <w:rFonts w:eastAsia="Arial"/>
                <w:b/>
                <w:sz w:val="28"/>
                <w:szCs w:val="28"/>
              </w:rPr>
            </w:pPr>
            <w:r w:rsidRPr="004953E8">
              <w:rPr>
                <w:rFonts w:eastAsia="Arial"/>
              </w:rPr>
              <w:t xml:space="preserve"> </w:t>
            </w:r>
            <w:r w:rsidRPr="004953E8">
              <w:rPr>
                <w:rFonts w:eastAsia="Arial"/>
                <w:b/>
                <w:sz w:val="28"/>
                <w:szCs w:val="28"/>
              </w:rPr>
              <w:t>QUESTIONS? CONTACT US</w:t>
            </w:r>
          </w:p>
          <w:p w14:paraId="6AB050B0" w14:textId="77777777" w:rsidR="002F6FD3" w:rsidRPr="004953E8" w:rsidRDefault="002F6FD3" w:rsidP="004953E8">
            <w:pPr>
              <w:jc w:val="center"/>
              <w:rPr>
                <w:rFonts w:eastAsia="Arial"/>
              </w:rPr>
            </w:pPr>
          </w:p>
          <w:p w14:paraId="09146E46" w14:textId="77777777" w:rsidR="002F6FD3" w:rsidRPr="004953E8" w:rsidRDefault="002F6FD3" w:rsidP="004953E8">
            <w:pPr>
              <w:jc w:val="center"/>
              <w:rPr>
                <w:rFonts w:eastAsia="Arial"/>
                <w:b/>
              </w:rPr>
            </w:pPr>
            <w:r w:rsidRPr="004953E8">
              <w:rPr>
                <w:rFonts w:eastAsia="Arial"/>
                <w:b/>
              </w:rPr>
              <w:t>[</w:t>
            </w:r>
            <w:r w:rsidRPr="004953E8">
              <w:rPr>
                <w:rFonts w:eastAsia="Arial"/>
                <w:b/>
                <w:highlight w:val="yellow"/>
              </w:rPr>
              <w:t>SERVICER’S NAME</w:t>
            </w:r>
            <w:r w:rsidRPr="004953E8">
              <w:rPr>
                <w:rFonts w:eastAsia="Arial"/>
                <w:b/>
              </w:rPr>
              <w:t>]</w:t>
            </w:r>
          </w:p>
          <w:p w14:paraId="6FD720FC" w14:textId="77777777" w:rsidR="002F6FD3" w:rsidRPr="004953E8" w:rsidRDefault="002F6FD3" w:rsidP="004953E8">
            <w:pPr>
              <w:jc w:val="center"/>
              <w:rPr>
                <w:rFonts w:eastAsia="Arial"/>
                <w:b/>
              </w:rPr>
            </w:pPr>
            <w:r w:rsidRPr="004953E8">
              <w:rPr>
                <w:rFonts w:eastAsia="Arial"/>
                <w:b/>
              </w:rPr>
              <w:t>Phone: [</w:t>
            </w:r>
            <w:r w:rsidRPr="004953E8">
              <w:rPr>
                <w:rFonts w:eastAsia="Arial"/>
                <w:b/>
                <w:highlight w:val="yellow"/>
              </w:rPr>
              <w:t>8XX-XXX-XXXX</w:t>
            </w:r>
            <w:r w:rsidRPr="004953E8">
              <w:rPr>
                <w:rFonts w:eastAsia="Arial"/>
                <w:b/>
              </w:rPr>
              <w:t>]</w:t>
            </w:r>
          </w:p>
          <w:p w14:paraId="2B194E2C" w14:textId="77777777" w:rsidR="002F6FD3" w:rsidRPr="004953E8" w:rsidRDefault="002F6FD3" w:rsidP="004953E8">
            <w:pPr>
              <w:jc w:val="center"/>
              <w:rPr>
                <w:rFonts w:eastAsia="Arial"/>
                <w:b/>
              </w:rPr>
            </w:pPr>
            <w:r w:rsidRPr="004953E8">
              <w:rPr>
                <w:rFonts w:eastAsia="Arial"/>
                <w:b/>
              </w:rPr>
              <w:t>Email Address: [</w:t>
            </w:r>
            <w:r w:rsidRPr="004953E8">
              <w:rPr>
                <w:rFonts w:eastAsia="Arial"/>
                <w:b/>
                <w:highlight w:val="yellow"/>
              </w:rPr>
              <w:t>SERVICER’S EMAIL</w:t>
            </w:r>
            <w:r w:rsidRPr="004953E8">
              <w:rPr>
                <w:rFonts w:eastAsia="Arial"/>
                <w:b/>
              </w:rPr>
              <w:t>]</w:t>
            </w:r>
          </w:p>
          <w:p w14:paraId="04D8B3BF" w14:textId="77777777" w:rsidR="002F6FD3" w:rsidRPr="004953E8" w:rsidRDefault="002F6FD3" w:rsidP="004953E8">
            <w:pPr>
              <w:jc w:val="center"/>
              <w:rPr>
                <w:rFonts w:eastAsia="Arial"/>
                <w:b/>
              </w:rPr>
            </w:pPr>
            <w:r w:rsidRPr="004953E8">
              <w:rPr>
                <w:rFonts w:eastAsia="Arial"/>
                <w:b/>
              </w:rPr>
              <w:t>Website: [</w:t>
            </w:r>
            <w:r w:rsidRPr="004953E8">
              <w:rPr>
                <w:rFonts w:eastAsia="Arial"/>
                <w:b/>
                <w:highlight w:val="yellow"/>
              </w:rPr>
              <w:t>SERVICER’S WEBSITE</w:t>
            </w:r>
            <w:r w:rsidR="001C674A" w:rsidRPr="004953E8">
              <w:rPr>
                <w:rFonts w:eastAsia="Arial"/>
                <w:b/>
              </w:rPr>
              <w:t>]</w:t>
            </w:r>
            <w:r w:rsidR="00197972" w:rsidRPr="004953E8">
              <w:rPr>
                <w:rFonts w:eastAsia="Arial"/>
                <w:b/>
              </w:rPr>
              <w:t xml:space="preserve"> </w:t>
            </w:r>
          </w:p>
          <w:p w14:paraId="08745DFD" w14:textId="77777777" w:rsidR="00207A71" w:rsidRPr="004953E8" w:rsidRDefault="00207A71" w:rsidP="004953E8">
            <w:pPr>
              <w:jc w:val="center"/>
              <w:rPr>
                <w:rFonts w:eastAsia="Arial"/>
                <w:b/>
              </w:rPr>
            </w:pPr>
          </w:p>
        </w:tc>
      </w:tr>
    </w:tbl>
    <w:p w14:paraId="6D8B0461" w14:textId="77777777" w:rsidR="002F6FD3" w:rsidRDefault="002F6FD3" w:rsidP="006E4849">
      <w:pPr>
        <w:rPr>
          <w:b/>
        </w:rPr>
      </w:pPr>
    </w:p>
    <w:p w14:paraId="0933E013" w14:textId="77777777" w:rsidR="002F6FD3" w:rsidRDefault="002F6FD3" w:rsidP="006E4849">
      <w:pPr>
        <w:pStyle w:val="BodyText2"/>
        <w:rPr>
          <w:bCs/>
        </w:rPr>
      </w:pPr>
    </w:p>
    <w:p w14:paraId="2627DC7F" w14:textId="77777777" w:rsidR="00290337" w:rsidRDefault="00290337" w:rsidP="006E4849">
      <w:pPr>
        <w:numPr>
          <w:ilvl w:val="12"/>
          <w:numId w:val="0"/>
        </w:numPr>
        <w:rPr>
          <w:b/>
        </w:rPr>
      </w:pPr>
    </w:p>
    <w:p w14:paraId="6242B253" w14:textId="77777777" w:rsidR="00290337" w:rsidRDefault="00290337" w:rsidP="006E4849">
      <w:pPr>
        <w:numPr>
          <w:ilvl w:val="12"/>
          <w:numId w:val="0"/>
        </w:numPr>
        <w:rPr>
          <w:b/>
        </w:rPr>
      </w:pPr>
    </w:p>
    <w:p w14:paraId="33C01137" w14:textId="77777777" w:rsidR="00290337" w:rsidRPr="004618A9" w:rsidRDefault="00290337" w:rsidP="00DF3895">
      <w:pPr>
        <w:spacing w:after="160" w:line="259" w:lineRule="auto"/>
      </w:pPr>
    </w:p>
    <w:tbl>
      <w:tblPr>
        <w:tblW w:w="10841" w:type="dxa"/>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41"/>
      </w:tblGrid>
      <w:tr w:rsidR="00290337" w:rsidRPr="004953E8" w14:paraId="2E74F6AA" w14:textId="77777777" w:rsidTr="004953E8">
        <w:trPr>
          <w:trHeight w:val="433"/>
        </w:trPr>
        <w:tc>
          <w:tcPr>
            <w:tcW w:w="10841" w:type="dxa"/>
            <w:tcBorders>
              <w:top w:val="nil"/>
              <w:left w:val="nil"/>
              <w:bottom w:val="nil"/>
              <w:right w:val="nil"/>
            </w:tcBorders>
            <w:shd w:val="clear" w:color="auto" w:fill="2E74B5"/>
            <w:vAlign w:val="center"/>
          </w:tcPr>
          <w:p w14:paraId="6A613682" w14:textId="77777777" w:rsidR="00290337" w:rsidRPr="004953E8" w:rsidRDefault="00290337" w:rsidP="006E4849">
            <w:pPr>
              <w:pStyle w:val="BodyText"/>
              <w:numPr>
                <w:ilvl w:val="12"/>
                <w:numId w:val="0"/>
              </w:numPr>
              <w:spacing w:after="0"/>
              <w:ind w:left="43"/>
              <w:jc w:val="center"/>
              <w:rPr>
                <w:b/>
                <w:iCs/>
                <w:sz w:val="32"/>
                <w:szCs w:val="32"/>
              </w:rPr>
            </w:pPr>
            <w:r w:rsidRPr="004953E8">
              <w:rPr>
                <w:b/>
                <w:iCs/>
                <w:color w:val="FFFFFF"/>
                <w:sz w:val="28"/>
                <w:szCs w:val="32"/>
              </w:rPr>
              <w:t>ACT NOW!</w:t>
            </w:r>
          </w:p>
        </w:tc>
      </w:tr>
    </w:tbl>
    <w:p w14:paraId="58279EA4" w14:textId="77777777" w:rsidR="00290337" w:rsidRDefault="00290337" w:rsidP="006E4849">
      <w:pPr>
        <w:numPr>
          <w:ilvl w:val="12"/>
          <w:numId w:val="0"/>
        </w:numPr>
        <w:rPr>
          <w:b/>
        </w:rPr>
      </w:pPr>
    </w:p>
    <w:p w14:paraId="02FDCCFA" w14:textId="77777777" w:rsidR="002F6FD3" w:rsidRDefault="002F6FD3" w:rsidP="006E4849">
      <w:pPr>
        <w:numPr>
          <w:ilvl w:val="12"/>
          <w:numId w:val="0"/>
        </w:numPr>
        <w:rPr>
          <w:b/>
        </w:rPr>
      </w:pPr>
      <w:r>
        <w:rPr>
          <w:b/>
        </w:rPr>
        <w:t>To Prevent Foreclosure Action</w:t>
      </w:r>
    </w:p>
    <w:p w14:paraId="5DAD4CAA" w14:textId="77777777" w:rsidR="00197972" w:rsidRDefault="00197972" w:rsidP="006E4849">
      <w:pPr>
        <w:numPr>
          <w:ilvl w:val="12"/>
          <w:numId w:val="0"/>
        </w:numPr>
      </w:pPr>
      <w:r>
        <w:t xml:space="preserve">You must do one of the following by </w:t>
      </w:r>
      <w:r>
        <w:rPr>
          <w:highlight w:val="yellow"/>
        </w:rPr>
        <w:t>[</w:t>
      </w:r>
      <w:r>
        <w:rPr>
          <w:b/>
          <w:i/>
          <w:highlight w:val="yellow"/>
        </w:rPr>
        <w:t>DATE – 14 CALENDAR DAYS FROM THE DATE OF THIS LETTER</w:t>
      </w:r>
      <w:r>
        <w:rPr>
          <w:highlight w:val="yellow"/>
        </w:rPr>
        <w:t>]</w:t>
      </w:r>
      <w:r>
        <w:t>:</w:t>
      </w:r>
    </w:p>
    <w:p w14:paraId="5C62F84A" w14:textId="77777777" w:rsidR="002F6FD3" w:rsidRPr="00054D27" w:rsidRDefault="002F6FD3" w:rsidP="00DF3895">
      <w:pPr>
        <w:pStyle w:val="ListParagraph"/>
        <w:numPr>
          <w:ilvl w:val="0"/>
          <w:numId w:val="95"/>
        </w:numPr>
        <w:spacing w:after="120"/>
        <w:ind w:left="720"/>
        <w:contextualSpacing w:val="0"/>
        <w:textAlignment w:val="auto"/>
        <w:rPr>
          <w:rFonts w:ascii="Arial" w:hAnsi="Arial" w:cs="Arial"/>
          <w:szCs w:val="22"/>
        </w:rPr>
      </w:pPr>
      <w:r>
        <w:rPr>
          <w:rFonts w:ascii="Arial" w:hAnsi="Arial" w:cs="Arial"/>
          <w:szCs w:val="22"/>
        </w:rPr>
        <w:t xml:space="preserve">Contact us by phone or in writing to let us know that you intend accept this offer, </w:t>
      </w:r>
      <w:r>
        <w:rPr>
          <w:rFonts w:ascii="Arial" w:hAnsi="Arial" w:cs="Arial"/>
          <w:b/>
          <w:szCs w:val="22"/>
        </w:rPr>
        <w:t>OR</w:t>
      </w:r>
      <w:r w:rsidRPr="00054D27">
        <w:rPr>
          <w:rFonts w:ascii="Arial" w:hAnsi="Arial" w:cs="Arial"/>
          <w:szCs w:val="22"/>
        </w:rPr>
        <w:t xml:space="preserve">  </w:t>
      </w:r>
    </w:p>
    <w:p w14:paraId="5BDC1A41" w14:textId="77777777" w:rsidR="002F6FD3" w:rsidRDefault="002F6FD3" w:rsidP="00DF3895">
      <w:pPr>
        <w:pStyle w:val="ListParagraph"/>
        <w:numPr>
          <w:ilvl w:val="0"/>
          <w:numId w:val="95"/>
        </w:numPr>
        <w:ind w:left="720"/>
        <w:textAlignment w:val="auto"/>
        <w:rPr>
          <w:rFonts w:ascii="Arial" w:hAnsi="Arial" w:cs="Arial"/>
          <w:szCs w:val="22"/>
        </w:rPr>
      </w:pPr>
      <w:r>
        <w:rPr>
          <w:rFonts w:ascii="Arial" w:hAnsi="Arial" w:cs="Arial"/>
          <w:szCs w:val="22"/>
        </w:rPr>
        <w:t>Accept this offer by sending us your first reduced payment amount.</w:t>
      </w:r>
    </w:p>
    <w:p w14:paraId="25E8149E" w14:textId="77777777" w:rsidR="002F6FD3" w:rsidRDefault="002F6FD3" w:rsidP="006E4849">
      <w:pPr>
        <w:pStyle w:val="ListParagraph"/>
        <w:rPr>
          <w:rFonts w:ascii="Arial" w:hAnsi="Arial" w:cs="Arial"/>
          <w:szCs w:val="22"/>
        </w:rPr>
      </w:pPr>
    </w:p>
    <w:p w14:paraId="536BC58B" w14:textId="77777777" w:rsidR="002F6FD3" w:rsidRDefault="002F6FD3" w:rsidP="006E4849">
      <w:pPr>
        <w:pStyle w:val="ListParagraph"/>
        <w:ind w:left="0"/>
        <w:rPr>
          <w:rFonts w:ascii="Arial" w:hAnsi="Arial" w:cs="Arial"/>
          <w:szCs w:val="22"/>
        </w:rPr>
      </w:pPr>
      <w:r>
        <w:rPr>
          <w:rFonts w:ascii="Arial" w:hAnsi="Arial" w:cs="Arial"/>
          <w:szCs w:val="22"/>
        </w:rPr>
        <w:t>If you do not contact us or send a payment by the above deadline, we may refer your loan to foreclosure.</w:t>
      </w:r>
    </w:p>
    <w:p w14:paraId="68863EA9" w14:textId="77777777" w:rsidR="002F6FD3" w:rsidRDefault="002F6FD3" w:rsidP="006E4849">
      <w:pPr>
        <w:pStyle w:val="ListParagraph"/>
        <w:rPr>
          <w:rFonts w:ascii="Arial" w:hAnsi="Arial" w:cs="Arial"/>
          <w:szCs w:val="22"/>
        </w:rPr>
      </w:pPr>
    </w:p>
    <w:p w14:paraId="011EB915" w14:textId="77777777" w:rsidR="002F6FD3" w:rsidRDefault="002F6FD3" w:rsidP="006E4849">
      <w:pPr>
        <w:pStyle w:val="ListParagraph"/>
        <w:ind w:left="0"/>
        <w:rPr>
          <w:rFonts w:ascii="Arial" w:hAnsi="Arial" w:cs="Arial"/>
          <w:b/>
        </w:rPr>
      </w:pPr>
      <w:r>
        <w:rPr>
          <w:rFonts w:ascii="Arial" w:hAnsi="Arial" w:cs="Arial"/>
          <w:b/>
        </w:rPr>
        <w:t>To Accept This Offer</w:t>
      </w:r>
    </w:p>
    <w:p w14:paraId="12AF0C62" w14:textId="77777777" w:rsidR="00DA5176" w:rsidRPr="00EC1BE7" w:rsidRDefault="002F6FD3" w:rsidP="001323DE">
      <w:pPr>
        <w:pStyle w:val="ListParagraph"/>
        <w:ind w:left="0"/>
        <w:rPr>
          <w:rFonts w:ascii="Arial" w:hAnsi="Arial" w:cs="Arial"/>
          <w:szCs w:val="22"/>
        </w:rPr>
      </w:pPr>
      <w:r>
        <w:rPr>
          <w:rFonts w:ascii="Arial" w:hAnsi="Arial" w:cs="Arial"/>
          <w:szCs w:val="22"/>
        </w:rPr>
        <w:t xml:space="preserve">You must send your first reduced payment amount noted above on or before </w:t>
      </w:r>
      <w:r>
        <w:rPr>
          <w:rFonts w:ascii="Arial" w:hAnsi="Arial" w:cs="Arial"/>
          <w:szCs w:val="22"/>
          <w:highlight w:val="yellow"/>
        </w:rPr>
        <w:t>[FIRST PAYMENT DUE DATE]</w:t>
      </w:r>
      <w:r>
        <w:rPr>
          <w:rFonts w:ascii="Arial" w:hAnsi="Arial" w:cs="Arial"/>
          <w:szCs w:val="22"/>
        </w:rPr>
        <w:t>.</w:t>
      </w:r>
    </w:p>
    <w:p w14:paraId="607AD674" w14:textId="77777777" w:rsidR="002F6FD3" w:rsidRDefault="002F6FD3" w:rsidP="00DF3895">
      <w:pPr>
        <w:pStyle w:val="ListParagraph"/>
        <w:ind w:left="0"/>
      </w:pPr>
    </w:p>
    <w:p w14:paraId="63821716" w14:textId="77777777" w:rsidR="002F6FD3" w:rsidRPr="00054855" w:rsidRDefault="002F6FD3" w:rsidP="00DF3895">
      <w:pPr>
        <w:pStyle w:val="BodyText2"/>
        <w:spacing w:after="0" w:line="240" w:lineRule="auto"/>
      </w:pPr>
      <w:r w:rsidRPr="00054855">
        <w:rPr>
          <w:bCs/>
        </w:rPr>
        <w:t xml:space="preserve">If you do not send your first </w:t>
      </w:r>
      <w:r w:rsidRPr="00054855">
        <w:t xml:space="preserve">temporarily reduced mortgage </w:t>
      </w:r>
      <w:r w:rsidRPr="00054855">
        <w:rPr>
          <w:bCs/>
        </w:rPr>
        <w:t>payment by the last day of the month in which it is due</w:t>
      </w:r>
      <w:r w:rsidRPr="00054855">
        <w:t>, this offer is revoked at that time and we may refer your mortgage to foreclosure, or, if applicable, continue foreclosure proceedings, and a foreclosure sale may occur.</w:t>
      </w:r>
    </w:p>
    <w:p w14:paraId="10BCA194" w14:textId="77777777" w:rsidR="002F6FD3" w:rsidRDefault="002F6FD3" w:rsidP="006E4849"/>
    <w:p w14:paraId="2F8F6489" w14:textId="77777777" w:rsidR="002F6FD3" w:rsidRPr="00777C12" w:rsidRDefault="002F6FD3" w:rsidP="00DF3895">
      <w:pPr>
        <w:pStyle w:val="ListParagraph"/>
        <w:ind w:left="0"/>
      </w:pPr>
      <w:r>
        <w:rPr>
          <w:rFonts w:ascii="Arial" w:hAnsi="Arial" w:cs="Arial"/>
          <w:b/>
        </w:rPr>
        <w:t>Next Steps If You Accept This Offer</w:t>
      </w:r>
    </w:p>
    <w:p w14:paraId="2B10B755" w14:textId="77777777" w:rsidR="002F6FD3" w:rsidRPr="004E4F73" w:rsidRDefault="002F6FD3" w:rsidP="00DF3895">
      <w:pPr>
        <w:pStyle w:val="ListParagraph"/>
        <w:numPr>
          <w:ilvl w:val="0"/>
          <w:numId w:val="96"/>
        </w:numPr>
        <w:spacing w:after="120"/>
        <w:contextualSpacing w:val="0"/>
        <w:textAlignment w:val="auto"/>
        <w:rPr>
          <w:rFonts w:ascii="Arial" w:hAnsi="Arial" w:cs="Arial"/>
          <w:szCs w:val="22"/>
        </w:rPr>
      </w:pPr>
      <w:r>
        <w:rPr>
          <w:rFonts w:ascii="Arial" w:hAnsi="Arial" w:cs="Arial"/>
          <w:szCs w:val="22"/>
        </w:rPr>
        <w:t>Continue making your temporarily reduced mortgage payment on time.</w:t>
      </w:r>
    </w:p>
    <w:p w14:paraId="3B56105F" w14:textId="77777777" w:rsidR="002F6FD3" w:rsidRDefault="002F6FD3" w:rsidP="00E3626F">
      <w:pPr>
        <w:pStyle w:val="ListParagraph"/>
        <w:numPr>
          <w:ilvl w:val="0"/>
          <w:numId w:val="96"/>
        </w:numPr>
        <w:spacing w:after="120"/>
        <w:contextualSpacing w:val="0"/>
        <w:textAlignment w:val="auto"/>
        <w:rPr>
          <w:rFonts w:ascii="Arial" w:hAnsi="Arial" w:cs="Arial"/>
          <w:szCs w:val="22"/>
        </w:rPr>
      </w:pPr>
      <w:r>
        <w:rPr>
          <w:rFonts w:ascii="Arial" w:hAnsi="Arial" w:cs="Arial"/>
          <w:szCs w:val="22"/>
        </w:rPr>
        <w:t>Contact us immediately i</w:t>
      </w:r>
      <w:r w:rsidRPr="00E36278">
        <w:rPr>
          <w:rFonts w:ascii="Arial" w:hAnsi="Arial" w:cs="Arial"/>
          <w:szCs w:val="22"/>
        </w:rPr>
        <w:t xml:space="preserve">f your financial </w:t>
      </w:r>
      <w:r>
        <w:rPr>
          <w:rFonts w:ascii="Arial" w:hAnsi="Arial" w:cs="Arial"/>
          <w:szCs w:val="22"/>
        </w:rPr>
        <w:t>circumstances</w:t>
      </w:r>
      <w:r w:rsidRPr="00E36278">
        <w:rPr>
          <w:rFonts w:ascii="Arial" w:hAnsi="Arial" w:cs="Arial"/>
          <w:szCs w:val="22"/>
        </w:rPr>
        <w:t xml:space="preserve"> change during the term of your </w:t>
      </w:r>
      <w:r>
        <w:rPr>
          <w:rFonts w:ascii="Arial" w:hAnsi="Arial" w:cs="Arial"/>
          <w:szCs w:val="22"/>
        </w:rPr>
        <w:t>f</w:t>
      </w:r>
      <w:r w:rsidRPr="00E36278">
        <w:rPr>
          <w:rFonts w:ascii="Arial" w:hAnsi="Arial" w:cs="Arial"/>
          <w:szCs w:val="22"/>
        </w:rPr>
        <w:t xml:space="preserve">orbearance </w:t>
      </w:r>
      <w:r>
        <w:rPr>
          <w:rFonts w:ascii="Arial" w:hAnsi="Arial" w:cs="Arial"/>
          <w:szCs w:val="22"/>
        </w:rPr>
        <w:t>p</w:t>
      </w:r>
      <w:r w:rsidRPr="00E36278">
        <w:rPr>
          <w:rFonts w:ascii="Arial" w:hAnsi="Arial" w:cs="Arial"/>
          <w:szCs w:val="22"/>
        </w:rPr>
        <w:t xml:space="preserve">lan </w:t>
      </w:r>
      <w:r>
        <w:rPr>
          <w:rFonts w:ascii="Arial" w:hAnsi="Arial" w:cs="Arial"/>
          <w:szCs w:val="22"/>
        </w:rPr>
        <w:t>so that we may</w:t>
      </w:r>
      <w:r w:rsidRPr="00E36278">
        <w:rPr>
          <w:rFonts w:ascii="Arial" w:hAnsi="Arial" w:cs="Arial"/>
          <w:szCs w:val="22"/>
        </w:rPr>
        <w:t xml:space="preserve"> discuss potential </w:t>
      </w:r>
      <w:r>
        <w:rPr>
          <w:rFonts w:ascii="Arial" w:hAnsi="Arial" w:cs="Arial"/>
          <w:szCs w:val="22"/>
        </w:rPr>
        <w:t>options to resolve your delinquency</w:t>
      </w:r>
      <w:r w:rsidRPr="00E36278">
        <w:rPr>
          <w:rFonts w:ascii="Arial" w:hAnsi="Arial" w:cs="Arial"/>
          <w:szCs w:val="22"/>
        </w:rPr>
        <w:t xml:space="preserve">.  </w:t>
      </w:r>
    </w:p>
    <w:p w14:paraId="6FBED3D7" w14:textId="77777777" w:rsidR="002F6FD3" w:rsidRDefault="002F6FD3" w:rsidP="007A4577">
      <w:pPr>
        <w:pStyle w:val="ListParagraph"/>
        <w:numPr>
          <w:ilvl w:val="0"/>
          <w:numId w:val="96"/>
        </w:numPr>
        <w:spacing w:after="120"/>
        <w:contextualSpacing w:val="0"/>
        <w:textAlignment w:val="auto"/>
        <w:rPr>
          <w:rFonts w:ascii="Arial" w:hAnsi="Arial" w:cs="Arial"/>
          <w:szCs w:val="22"/>
        </w:rPr>
      </w:pPr>
      <w:r>
        <w:rPr>
          <w:rFonts w:ascii="Arial" w:hAnsi="Arial" w:cs="Arial"/>
          <w:szCs w:val="22"/>
        </w:rPr>
        <w:t>P</w:t>
      </w:r>
      <w:r w:rsidRPr="00E36278">
        <w:rPr>
          <w:rFonts w:ascii="Arial" w:hAnsi="Arial" w:cs="Arial"/>
          <w:szCs w:val="22"/>
        </w:rPr>
        <w:t xml:space="preserve">rior to the end of the </w:t>
      </w:r>
      <w:r>
        <w:rPr>
          <w:rFonts w:ascii="Arial" w:hAnsi="Arial" w:cs="Arial"/>
          <w:szCs w:val="22"/>
        </w:rPr>
        <w:t>f</w:t>
      </w:r>
      <w:r w:rsidRPr="00E36278">
        <w:rPr>
          <w:rFonts w:ascii="Arial" w:hAnsi="Arial" w:cs="Arial"/>
          <w:szCs w:val="22"/>
        </w:rPr>
        <w:t xml:space="preserve">orbearance </w:t>
      </w:r>
      <w:r>
        <w:rPr>
          <w:rFonts w:ascii="Arial" w:hAnsi="Arial" w:cs="Arial"/>
          <w:szCs w:val="22"/>
        </w:rPr>
        <w:t>p</w:t>
      </w:r>
      <w:r w:rsidRPr="00E36278">
        <w:rPr>
          <w:rFonts w:ascii="Arial" w:hAnsi="Arial" w:cs="Arial"/>
          <w:szCs w:val="22"/>
        </w:rPr>
        <w:t xml:space="preserve">lan, we </w:t>
      </w:r>
      <w:r>
        <w:rPr>
          <w:rFonts w:ascii="Arial" w:hAnsi="Arial" w:cs="Arial"/>
          <w:szCs w:val="22"/>
        </w:rPr>
        <w:t>will contact you to discuss your situation and provide information</w:t>
      </w:r>
      <w:r w:rsidRPr="00E36278">
        <w:rPr>
          <w:rFonts w:ascii="Arial" w:hAnsi="Arial" w:cs="Arial"/>
          <w:szCs w:val="22"/>
        </w:rPr>
        <w:t xml:space="preserve"> </w:t>
      </w:r>
      <w:r>
        <w:rPr>
          <w:rFonts w:ascii="Arial" w:hAnsi="Arial" w:cs="Arial"/>
          <w:szCs w:val="22"/>
        </w:rPr>
        <w:t>on options that may be available to you. Options to resolve your delinquency may include</w:t>
      </w:r>
      <w:r w:rsidRPr="00E36278">
        <w:rPr>
          <w:rFonts w:ascii="Arial" w:hAnsi="Arial" w:cs="Arial"/>
          <w:szCs w:val="22"/>
        </w:rPr>
        <w:t xml:space="preserve"> a reinstatement, repayment plan</w:t>
      </w:r>
      <w:r>
        <w:rPr>
          <w:rFonts w:ascii="Arial" w:hAnsi="Arial" w:cs="Arial"/>
          <w:szCs w:val="22"/>
        </w:rPr>
        <w:t>,</w:t>
      </w:r>
      <w:r w:rsidRPr="00E36278">
        <w:rPr>
          <w:rFonts w:ascii="Arial" w:hAnsi="Arial" w:cs="Arial"/>
          <w:szCs w:val="22"/>
        </w:rPr>
        <w:t xml:space="preserve"> or loan modification. </w:t>
      </w:r>
      <w:r w:rsidRPr="00A571CC">
        <w:rPr>
          <w:rFonts w:ascii="Arial" w:hAnsi="Arial" w:cs="Arial"/>
          <w:szCs w:val="22"/>
        </w:rPr>
        <w:t>If you are unable to resolve your delinquency, there may be options that allow you to leave your home while avoiding foreclosure.</w:t>
      </w:r>
      <w:r w:rsidRPr="00E3626F">
        <w:rPr>
          <w:rFonts w:ascii="Arial" w:hAnsi="Arial" w:cs="Arial"/>
          <w:szCs w:val="22"/>
        </w:rPr>
        <w:t xml:space="preserve"> </w:t>
      </w:r>
    </w:p>
    <w:p w14:paraId="06D1DC51" w14:textId="77777777" w:rsidR="007A4577" w:rsidRDefault="007A4577" w:rsidP="007A4577">
      <w:pPr>
        <w:pStyle w:val="ListParagraph"/>
        <w:ind w:left="0"/>
        <w:rPr>
          <w:rFonts w:ascii="Arial" w:hAnsi="Arial" w:cs="Arial"/>
          <w:szCs w:val="22"/>
        </w:rPr>
      </w:pPr>
    </w:p>
    <w:p w14:paraId="3BFDB09F" w14:textId="77777777" w:rsidR="007A4577" w:rsidRPr="007C1FBB" w:rsidRDefault="007A4577" w:rsidP="007A4577">
      <w:pPr>
        <w:pStyle w:val="ListParagraph"/>
        <w:spacing w:after="120"/>
        <w:ind w:left="0"/>
        <w:contextualSpacing w:val="0"/>
        <w:textAlignment w:val="auto"/>
        <w:rPr>
          <w:rFonts w:ascii="Arial" w:eastAsia="Calibri" w:hAnsi="Arial" w:cs="Arial"/>
          <w:szCs w:val="22"/>
        </w:rPr>
      </w:pPr>
      <w:r w:rsidRPr="007C1FBB">
        <w:rPr>
          <w:rFonts w:ascii="Arial" w:eastAsia="Calibri" w:hAnsi="Arial" w:cs="Arial"/>
          <w:szCs w:val="22"/>
        </w:rPr>
        <w:t xml:space="preserve">If you have questions about this forbearance plan offer, please contact us.  In addition, there are options available to you for housing counseling.  We encourage you to review the </w:t>
      </w:r>
      <w:r w:rsidRPr="007C1FBB">
        <w:rPr>
          <w:rFonts w:ascii="Arial" w:eastAsia="Calibri" w:hAnsi="Arial" w:cs="Arial"/>
          <w:b/>
          <w:bCs/>
          <w:szCs w:val="22"/>
        </w:rPr>
        <w:t>Additional Resources</w:t>
      </w:r>
      <w:r w:rsidRPr="007C1FBB">
        <w:rPr>
          <w:rFonts w:ascii="Arial" w:eastAsia="Calibri" w:hAnsi="Arial" w:cs="Arial"/>
          <w:szCs w:val="22"/>
        </w:rPr>
        <w:t xml:space="preserve"> for more details.</w:t>
      </w:r>
    </w:p>
    <w:tbl>
      <w:tblPr>
        <w:tblW w:w="10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12"/>
        <w:gridCol w:w="73"/>
      </w:tblGrid>
      <w:tr w:rsidR="007A4577" w:rsidRPr="004953E8" w14:paraId="736DC38A" w14:textId="77777777" w:rsidTr="0053092C">
        <w:trPr>
          <w:gridAfter w:val="1"/>
          <w:wAfter w:w="33" w:type="dxa"/>
          <w:trHeight w:val="2445"/>
        </w:trPr>
        <w:tc>
          <w:tcPr>
            <w:tcW w:w="10785" w:type="dxa"/>
            <w:tcBorders>
              <w:top w:val="single" w:sz="12" w:space="0" w:color="5B9BD5"/>
              <w:left w:val="single" w:sz="12" w:space="0" w:color="5B9BD5"/>
              <w:bottom w:val="single" w:sz="12" w:space="0" w:color="5B9BD5"/>
              <w:right w:val="single" w:sz="12" w:space="0" w:color="5B9BD5"/>
            </w:tcBorders>
            <w:shd w:val="clear" w:color="auto" w:fill="D9E2F3"/>
          </w:tcPr>
          <w:p w14:paraId="0E6D8926" w14:textId="77777777" w:rsidR="007A4577" w:rsidRPr="004953E8" w:rsidRDefault="007A4577" w:rsidP="0053092C">
            <w:pPr>
              <w:spacing w:before="120"/>
              <w:contextualSpacing/>
              <w:jc w:val="center"/>
              <w:rPr>
                <w:rFonts w:eastAsia="Times New Roman"/>
                <w:b/>
                <w:color w:val="000000"/>
                <w:szCs w:val="20"/>
                <w:u w:val="single"/>
              </w:rPr>
            </w:pPr>
            <w:r w:rsidRPr="004953E8">
              <w:rPr>
                <w:rFonts w:eastAsia="Times New Roman" w:cs="Times New Roman"/>
                <w:b/>
                <w:color w:val="000000"/>
                <w:szCs w:val="20"/>
              </w:rPr>
              <w:t>Additional Resources</w:t>
            </w:r>
          </w:p>
          <w:p w14:paraId="1B3331ED" w14:textId="77777777" w:rsidR="00676430" w:rsidRDefault="00676430" w:rsidP="00676430">
            <w:pPr>
              <w:spacing w:before="120"/>
              <w:contextualSpacing/>
              <w:rPr>
                <w:rFonts w:eastAsia="Times New Roman"/>
                <w:color w:val="000000"/>
              </w:rPr>
            </w:pPr>
            <w:r>
              <w:t xml:space="preserve">If you are experiencing a financial </w:t>
            </w:r>
            <w:proofErr w:type="gramStart"/>
            <w:r>
              <w:t>hardship</w:t>
            </w:r>
            <w:proofErr w:type="gramEnd"/>
            <w:r>
              <w:t xml:space="preserve"> you may be eligible for mortgage assistance from your state’s housing finance agency or other state or local government agency.</w:t>
            </w:r>
          </w:p>
          <w:p w14:paraId="160F10A4" w14:textId="77777777" w:rsidR="007A4577" w:rsidRPr="004953E8" w:rsidRDefault="007A4577" w:rsidP="0053092C">
            <w:pPr>
              <w:spacing w:before="120"/>
              <w:contextualSpacing/>
              <w:rPr>
                <w:rFonts w:eastAsia="Times New Roman"/>
                <w:color w:val="000000"/>
                <w:szCs w:val="20"/>
              </w:rPr>
            </w:pPr>
            <w:r w:rsidRPr="004953E8">
              <w:rPr>
                <w:rFonts w:eastAsia="Times New Roman" w:cs="Times New Roman"/>
                <w:color w:val="000000"/>
                <w:szCs w:val="20"/>
              </w:rPr>
              <w:t>For a list of HUD-approved housing counseling agencies that can provide free foreclosure prevention and debt management information</w:t>
            </w:r>
            <w:r w:rsidR="00971881">
              <w:rPr>
                <w:rFonts w:eastAsia="Times New Roman" w:cs="Times New Roman"/>
                <w:color w:val="000000"/>
                <w:szCs w:val="20"/>
              </w:rPr>
              <w:t xml:space="preserve">, information on state or local government mortgage assistance programs that may be available, </w:t>
            </w:r>
            <w:r w:rsidRPr="004953E8">
              <w:rPr>
                <w:rFonts w:eastAsia="Times New Roman" w:cs="Times New Roman"/>
                <w:color w:val="000000"/>
                <w:szCs w:val="20"/>
              </w:rPr>
              <w:t>as well as translation or other language assistance, contact one of the following federal government agencies.</w:t>
            </w:r>
          </w:p>
          <w:p w14:paraId="5AFE1840" w14:textId="77777777" w:rsidR="007A4577" w:rsidRPr="004953E8" w:rsidRDefault="007A4577" w:rsidP="007A4577">
            <w:pPr>
              <w:numPr>
                <w:ilvl w:val="0"/>
                <w:numId w:val="86"/>
              </w:numPr>
              <w:spacing w:before="120"/>
              <w:contextualSpacing/>
              <w:rPr>
                <w:rFonts w:eastAsia="Times New Roman"/>
                <w:color w:val="000000"/>
                <w:szCs w:val="20"/>
              </w:rPr>
            </w:pPr>
            <w:r w:rsidRPr="004953E8">
              <w:rPr>
                <w:rFonts w:eastAsia="Times New Roman" w:cs="Times New Roman"/>
                <w:color w:val="000000"/>
                <w:szCs w:val="20"/>
              </w:rPr>
              <w:t xml:space="preserve">The U.S. Department of Housing and Urban Development (HUD) at (800) 569-4287 or </w:t>
            </w:r>
            <w:r w:rsidRPr="004953E8">
              <w:rPr>
                <w:rFonts w:eastAsia="Times New Roman"/>
                <w:color w:val="000000"/>
                <w:szCs w:val="20"/>
              </w:rPr>
              <w:t xml:space="preserve">             </w:t>
            </w:r>
            <w:hyperlink r:id="rId43" w:history="1">
              <w:r w:rsidRPr="004953E8">
                <w:rPr>
                  <w:rStyle w:val="Hyperlink"/>
                  <w:rFonts w:eastAsia="Times New Roman" w:cs="Times New Roman"/>
                  <w:szCs w:val="20"/>
                </w:rPr>
                <w:t>www.hud.gov/counseling</w:t>
              </w:r>
            </w:hyperlink>
          </w:p>
          <w:p w14:paraId="60F543B0" w14:textId="77777777" w:rsidR="007A4577" w:rsidRPr="004953E8" w:rsidRDefault="007A4577" w:rsidP="007A4577">
            <w:pPr>
              <w:numPr>
                <w:ilvl w:val="0"/>
                <w:numId w:val="86"/>
              </w:numPr>
              <w:spacing w:before="120"/>
              <w:contextualSpacing/>
              <w:rPr>
                <w:rFonts w:eastAsia="Times New Roman"/>
                <w:color w:val="000000"/>
                <w:szCs w:val="20"/>
              </w:rPr>
            </w:pPr>
            <w:r w:rsidRPr="004953E8">
              <w:rPr>
                <w:rFonts w:eastAsia="Times New Roman" w:cs="Times New Roman"/>
                <w:color w:val="000000"/>
                <w:szCs w:val="20"/>
              </w:rPr>
              <w:t xml:space="preserve">The Consumer Financial Protection Bureau (CFPB) at (855) 411-2372 or </w:t>
            </w:r>
            <w:r w:rsidRPr="004953E8">
              <w:rPr>
                <w:rFonts w:eastAsia="Times New Roman"/>
                <w:color w:val="000000"/>
                <w:szCs w:val="20"/>
              </w:rPr>
              <w:t xml:space="preserve">           </w:t>
            </w:r>
            <w:hyperlink r:id="rId44" w:history="1">
              <w:r w:rsidRPr="004953E8">
                <w:rPr>
                  <w:rStyle w:val="Hyperlink"/>
                  <w:rFonts w:eastAsia="Times New Roman" w:cs="Times New Roman"/>
                  <w:szCs w:val="20"/>
                </w:rPr>
                <w:t>www.consumerfinance.gov/mortgagehelp</w:t>
              </w:r>
            </w:hyperlink>
          </w:p>
          <w:p w14:paraId="3C329B1E" w14:textId="77777777" w:rsidR="007A4577" w:rsidRPr="004953E8" w:rsidRDefault="007A4577" w:rsidP="0053092C">
            <w:pPr>
              <w:spacing w:after="240"/>
              <w:contextualSpacing/>
              <w:rPr>
                <w:rFonts w:eastAsia="Times New Roman"/>
                <w:szCs w:val="20"/>
              </w:rPr>
            </w:pPr>
          </w:p>
          <w:p w14:paraId="7C75A21D" w14:textId="77777777" w:rsidR="007A4577" w:rsidRPr="004953E8" w:rsidRDefault="007A4577" w:rsidP="0053092C">
            <w:pPr>
              <w:spacing w:after="240"/>
              <w:contextualSpacing/>
              <w:rPr>
                <w:rStyle w:val="Hyperlink"/>
                <w:b/>
              </w:rPr>
            </w:pPr>
            <w:r w:rsidRPr="004953E8">
              <w:rPr>
                <w:rFonts w:eastAsia="Times New Roman" w:cs="Times New Roman"/>
                <w:b/>
                <w:color w:val="000000"/>
                <w:szCs w:val="20"/>
              </w:rPr>
              <w:t>For additional information on how to avoid foreclosure,</w:t>
            </w:r>
            <w:r w:rsidRPr="004953E8">
              <w:rPr>
                <w:rFonts w:eastAsia="Times New Roman"/>
                <w:b/>
                <w:szCs w:val="20"/>
              </w:rPr>
              <w:t xml:space="preserve"> including help for military </w:t>
            </w:r>
            <w:r w:rsidRPr="004953E8">
              <w:rPr>
                <w:rFonts w:eastAsia="Times New Roman" w:cs="Times New Roman"/>
                <w:b/>
                <w:szCs w:val="20"/>
              </w:rPr>
              <w:t>servicemembers</w:t>
            </w:r>
            <w:r w:rsidRPr="004953E8">
              <w:rPr>
                <w:rFonts w:eastAsia="Times New Roman"/>
                <w:b/>
                <w:szCs w:val="20"/>
              </w:rPr>
              <w:t xml:space="preserve">, </w:t>
            </w:r>
            <w:r w:rsidRPr="004953E8">
              <w:rPr>
                <w:rFonts w:eastAsia="Times New Roman" w:cs="Times New Roman"/>
                <w:b/>
                <w:color w:val="000000"/>
                <w:szCs w:val="20"/>
              </w:rPr>
              <w:t>you may also visit</w:t>
            </w:r>
            <w:r w:rsidRPr="004953E8">
              <w:rPr>
                <w:rFonts w:eastAsia="Times New Roman" w:cs="Times New Roman"/>
                <w:color w:val="000000"/>
                <w:szCs w:val="20"/>
              </w:rPr>
              <w:t xml:space="preserve"> </w:t>
            </w:r>
            <w:r w:rsidRPr="004953E8">
              <w:rPr>
                <w:rFonts w:eastAsia="Times New Roman" w:cs="Times New Roman"/>
                <w:b/>
                <w:color w:val="000000"/>
                <w:szCs w:val="20"/>
              </w:rPr>
              <w:t xml:space="preserve">Fannie Mae’s </w:t>
            </w:r>
            <w:hyperlink r:id="rId45" w:history="1">
              <w:r w:rsidR="00901858" w:rsidRPr="006578A7">
                <w:rPr>
                  <w:rStyle w:val="Hyperlink"/>
                  <w:rFonts w:eastAsia="Times New Roman" w:cs="Times New Roman"/>
                  <w:b/>
                  <w:szCs w:val="20"/>
                </w:rPr>
                <w:t>c</w:t>
              </w:r>
              <w:r w:rsidR="00901858" w:rsidRPr="006578A7">
                <w:rPr>
                  <w:rStyle w:val="Hyperlink"/>
                  <w:rFonts w:eastAsia="Times New Roman" w:cs="Times New Roman"/>
                  <w:b/>
                </w:rPr>
                <w:t>onsumer</w:t>
              </w:r>
              <w:r w:rsidR="00901858" w:rsidRPr="006578A7">
                <w:rPr>
                  <w:rStyle w:val="Hyperlink"/>
                  <w:rFonts w:eastAsia="Times New Roman" w:cs="Times New Roman"/>
                  <w:b/>
                  <w:szCs w:val="20"/>
                </w:rPr>
                <w:t xml:space="preserve"> </w:t>
              </w:r>
              <w:r w:rsidR="00901858" w:rsidRPr="006578A7">
                <w:rPr>
                  <w:rStyle w:val="Hyperlink"/>
                  <w:rFonts w:eastAsia="Times New Roman" w:cs="Times New Roman"/>
                  <w:b/>
                </w:rPr>
                <w:t>website</w:t>
              </w:r>
            </w:hyperlink>
            <w:r w:rsidRPr="004953E8">
              <w:rPr>
                <w:rStyle w:val="Hyperlink"/>
                <w:rFonts w:ascii="Times New Roman" w:eastAsia="Times New Roman" w:hAnsi="Times New Roman" w:cs="Times New Roman"/>
                <w:b/>
                <w:szCs w:val="20"/>
                <w:u w:val="none"/>
              </w:rPr>
              <w:t>.</w:t>
            </w:r>
            <w:r w:rsidR="00676430">
              <w:rPr>
                <w:rStyle w:val="Hyperlink"/>
                <w:rFonts w:ascii="Times New Roman" w:eastAsia="Times New Roman" w:hAnsi="Times New Roman" w:cs="Times New Roman"/>
                <w:b/>
                <w:szCs w:val="20"/>
                <w:u w:val="none"/>
              </w:rPr>
              <w:t xml:space="preserve"> </w:t>
            </w:r>
            <w:r w:rsidR="00676430" w:rsidRPr="00AC6C7D">
              <w:rPr>
                <w:rFonts w:eastAsia="Times New Roman"/>
                <w:b/>
              </w:rPr>
              <w:t>Fannie Mae is the owner of your mortgage loan.</w:t>
            </w:r>
          </w:p>
          <w:p w14:paraId="47D93908" w14:textId="77777777" w:rsidR="007A4577" w:rsidRPr="004953E8" w:rsidRDefault="007A4577" w:rsidP="0053092C">
            <w:pPr>
              <w:spacing w:after="240"/>
              <w:contextualSpacing/>
              <w:rPr>
                <w:rFonts w:eastAsia="Times New Roman"/>
              </w:rPr>
            </w:pPr>
            <w:r w:rsidRPr="004953E8">
              <w:rPr>
                <w:rFonts w:eastAsia="Times New Roman" w:cs="Times New Roman"/>
                <w:color w:val="000000"/>
                <w:szCs w:val="20"/>
                <w:highlight w:val="yellow"/>
              </w:rPr>
              <w:t xml:space="preserve"> </w:t>
            </w:r>
          </w:p>
        </w:tc>
      </w:tr>
      <w:tr w:rsidR="002F6FD3" w:rsidRPr="004953E8" w14:paraId="1E269C5E" w14:textId="77777777" w:rsidTr="0017193F">
        <w:tblPrEx>
          <w:tblLook w:val="0000" w:firstRow="0" w:lastRow="0" w:firstColumn="0" w:lastColumn="0" w:noHBand="0" w:noVBand="0"/>
        </w:tblPrEx>
        <w:trPr>
          <w:trHeight w:val="408"/>
        </w:trPr>
        <w:tc>
          <w:tcPr>
            <w:tcW w:w="10859" w:type="dxa"/>
            <w:gridSpan w:val="2"/>
            <w:tcBorders>
              <w:top w:val="nil"/>
              <w:left w:val="nil"/>
              <w:bottom w:val="nil"/>
              <w:right w:val="nil"/>
            </w:tcBorders>
            <w:shd w:val="clear" w:color="auto" w:fill="2E74B5"/>
            <w:vAlign w:val="center"/>
          </w:tcPr>
          <w:p w14:paraId="54F38AF4" w14:textId="77777777" w:rsidR="002F6FD3" w:rsidRPr="004953E8" w:rsidRDefault="002F6FD3" w:rsidP="006E4849">
            <w:pPr>
              <w:pStyle w:val="BodyText"/>
              <w:numPr>
                <w:ilvl w:val="12"/>
                <w:numId w:val="0"/>
              </w:numPr>
              <w:spacing w:after="0"/>
              <w:ind w:left="43"/>
              <w:jc w:val="center"/>
              <w:rPr>
                <w:b/>
                <w:iCs/>
                <w:sz w:val="32"/>
                <w:szCs w:val="32"/>
              </w:rPr>
            </w:pPr>
            <w:r w:rsidRPr="004953E8">
              <w:rPr>
                <w:b/>
                <w:iCs/>
                <w:color w:val="FFFFFF"/>
                <w:sz w:val="28"/>
                <w:szCs w:val="32"/>
              </w:rPr>
              <w:t>Additional Forbearance Plan Information and Legal Notices</w:t>
            </w:r>
          </w:p>
        </w:tc>
      </w:tr>
    </w:tbl>
    <w:p w14:paraId="4A4980F0" w14:textId="77777777" w:rsidR="002F6FD3" w:rsidRDefault="002F6FD3" w:rsidP="006E4849">
      <w:pPr>
        <w:pStyle w:val="BodyText"/>
        <w:numPr>
          <w:ilvl w:val="12"/>
          <w:numId w:val="0"/>
        </w:numPr>
        <w:rPr>
          <w:b/>
          <w:bCs/>
        </w:rPr>
      </w:pPr>
    </w:p>
    <w:p w14:paraId="00E45946" w14:textId="77777777" w:rsidR="002F6FD3" w:rsidRPr="00E944CF" w:rsidRDefault="002F6FD3" w:rsidP="006E4849">
      <w:r w:rsidRPr="00E944CF">
        <w:rPr>
          <w:b/>
        </w:rPr>
        <w:t>Credit Reporting</w:t>
      </w:r>
      <w:r w:rsidRPr="00E944CF">
        <w:t xml:space="preserve">: </w:t>
      </w:r>
    </w:p>
    <w:p w14:paraId="53417CFD" w14:textId="77777777" w:rsidR="002F6FD3" w:rsidRPr="00E944CF" w:rsidRDefault="002F6FD3" w:rsidP="004E4F73">
      <w:pPr>
        <w:pStyle w:val="ListParagraph"/>
        <w:numPr>
          <w:ilvl w:val="0"/>
          <w:numId w:val="18"/>
        </w:numPr>
        <w:spacing w:after="120"/>
        <w:contextualSpacing w:val="0"/>
        <w:textAlignment w:val="auto"/>
        <w:rPr>
          <w:rFonts w:ascii="Arial" w:hAnsi="Arial" w:cs="Arial"/>
          <w:szCs w:val="22"/>
        </w:rPr>
      </w:pPr>
      <w:r w:rsidRPr="00E944CF">
        <w:rPr>
          <w:rFonts w:ascii="Arial" w:hAnsi="Arial" w:cs="Arial"/>
          <w:szCs w:val="22"/>
        </w:rPr>
        <w:t xml:space="preserve">We will continue to report the delinquency status of your mortgage as well as your entry into a forbearance plan to credit reporting agencies in accordance with applicable law. </w:t>
      </w:r>
    </w:p>
    <w:p w14:paraId="1264D659" w14:textId="77777777" w:rsidR="002F6FD3" w:rsidRPr="00E944CF" w:rsidRDefault="002F6FD3" w:rsidP="004E4F73">
      <w:pPr>
        <w:pStyle w:val="ListParagraph"/>
        <w:numPr>
          <w:ilvl w:val="0"/>
          <w:numId w:val="18"/>
        </w:numPr>
        <w:spacing w:after="120"/>
        <w:contextualSpacing w:val="0"/>
        <w:textAlignment w:val="auto"/>
        <w:rPr>
          <w:rFonts w:ascii="Arial" w:hAnsi="Arial" w:cs="Arial"/>
          <w:b/>
          <w:bCs/>
          <w:szCs w:val="22"/>
        </w:rPr>
      </w:pPr>
      <w:r w:rsidRPr="00E944CF">
        <w:rPr>
          <w:rFonts w:ascii="Arial" w:hAnsi="Arial" w:cs="Arial"/>
          <w:b/>
          <w:bCs/>
          <w:szCs w:val="22"/>
        </w:rPr>
        <w:t>CREDIT REPORTING AGENCIES GENERALLY CONSIDER THE ENTRY INTO A PLAN WITH REDUCED PAYMENTS AS AN INCREASED CREDIT RISK. HOWEVER, A FORECLOSURE WOULD HAVE A MORE NEGATIVE IMPACT TO YOUR CREDIT SCORE.</w:t>
      </w:r>
    </w:p>
    <w:p w14:paraId="417FCA81" w14:textId="77777777" w:rsidR="002F6FD3" w:rsidRDefault="002F6FD3" w:rsidP="006E4849">
      <w:pPr>
        <w:spacing w:after="120"/>
        <w:rPr>
          <w:b/>
        </w:rPr>
      </w:pPr>
    </w:p>
    <w:p w14:paraId="5E889D37" w14:textId="77777777" w:rsidR="009F36C7" w:rsidRDefault="009F36C7" w:rsidP="006E4849">
      <w:pPr>
        <w:spacing w:after="120"/>
        <w:rPr>
          <w:b/>
        </w:rPr>
      </w:pPr>
    </w:p>
    <w:p w14:paraId="3A042577" w14:textId="77777777" w:rsidR="002F6FD3" w:rsidRDefault="002F6FD3" w:rsidP="00DF3895">
      <w:pPr>
        <w:rPr>
          <w:b/>
        </w:rPr>
      </w:pPr>
      <w:bookmarkStart w:id="15" w:name="_Hlk517191250"/>
      <w:r>
        <w:rPr>
          <w:b/>
        </w:rPr>
        <w:t>We will not refer your mortgage to foreclosure or proceed to foreclosure sale during this forbearance plan, provided you are complying with its terms:</w:t>
      </w:r>
    </w:p>
    <w:p w14:paraId="4C1E21F1" w14:textId="77777777" w:rsidR="002F6FD3" w:rsidRPr="00DF32D5" w:rsidRDefault="002F6FD3" w:rsidP="00F245EC">
      <w:pPr>
        <w:numPr>
          <w:ilvl w:val="0"/>
          <w:numId w:val="16"/>
        </w:numPr>
        <w:autoSpaceDN w:val="0"/>
        <w:spacing w:after="120"/>
      </w:pPr>
      <w:bookmarkStart w:id="16" w:name="_Hlk517095603"/>
      <w:r>
        <w:t>Any pending foreclosure action or proceeding that has been suspended may be resumed if you do not follow the terms of the forbearance plan</w:t>
      </w:r>
      <w:r w:rsidRPr="00DF32D5">
        <w:t xml:space="preserve">. </w:t>
      </w:r>
      <w:bookmarkEnd w:id="15"/>
      <w:r w:rsidRPr="00DF32D5">
        <w:t xml:space="preserve"> </w:t>
      </w:r>
    </w:p>
    <w:bookmarkEnd w:id="16"/>
    <w:p w14:paraId="3B0900FA" w14:textId="77777777" w:rsidR="002F6FD3" w:rsidRDefault="002F6FD3" w:rsidP="00F245EC">
      <w:pPr>
        <w:numPr>
          <w:ilvl w:val="0"/>
          <w:numId w:val="16"/>
        </w:numPr>
        <w:autoSpaceDN w:val="0"/>
        <w:spacing w:after="120"/>
      </w:pPr>
      <w:r>
        <w:t xml:space="preserve">This forbearance plan offer is contingent on your having provided us with accurate and complete information. We reserve the right to revoke this offer or terminate the forbearance plan following your acceptance if we learn of information that would make you ineligible.  </w:t>
      </w:r>
    </w:p>
    <w:p w14:paraId="63775C45" w14:textId="77777777" w:rsidR="002F6FD3" w:rsidRDefault="002F6FD3" w:rsidP="00F245EC">
      <w:pPr>
        <w:numPr>
          <w:ilvl w:val="0"/>
          <w:numId w:val="16"/>
        </w:numPr>
        <w:autoSpaceDN w:val="0"/>
        <w:spacing w:after="120"/>
      </w:pPr>
      <w:r>
        <w:t xml:space="preserve">We will hold the forbearance plan payments in an account until it contains sufficient funds to pay your oldest past due monthly payment. Unless required by applicable law, there will be no interest paid on the funds in the account. If any funds are in the account at the end of the forbearance plan, those funds will be applied to </w:t>
      </w:r>
      <w:bookmarkStart w:id="17" w:name="_Hlk517095660"/>
      <w:r>
        <w:t xml:space="preserve">your mortgage </w:t>
      </w:r>
      <w:bookmarkEnd w:id="17"/>
      <w:r>
        <w:t>in accordance with your mortgage documents.</w:t>
      </w:r>
    </w:p>
    <w:p w14:paraId="751BC105" w14:textId="77777777" w:rsidR="002F6FD3" w:rsidRPr="00106B68" w:rsidRDefault="002F6FD3" w:rsidP="00DF3895">
      <w:pPr>
        <w:numPr>
          <w:ilvl w:val="0"/>
          <w:numId w:val="16"/>
        </w:numPr>
        <w:autoSpaceDN w:val="0"/>
        <w:spacing w:after="120"/>
      </w:pPr>
      <w:r>
        <w:t xml:space="preserve">Our acceptance of any payment you make during the forbearance plan does not waive our right to require immediate payment in full of all amounts you owe on your mortgage, including the right to resume or continue foreclosure action if you fail to comply with the terms of the plan. Entering a forbearance plan does not mean that your mortgage will be considered current. </w:t>
      </w:r>
    </w:p>
    <w:p w14:paraId="44C8C39E" w14:textId="77777777" w:rsidR="002F6FD3" w:rsidRDefault="002F6FD3" w:rsidP="00DF3895">
      <w:pPr>
        <w:rPr>
          <w:b/>
        </w:rPr>
      </w:pPr>
      <w:r>
        <w:rPr>
          <w:b/>
        </w:rPr>
        <w:t>Your current mortgage documents remain in effect; however, we will not pursue foreclosure if you make the temporarily reduced payments under the forbearance plan.</w:t>
      </w:r>
    </w:p>
    <w:p w14:paraId="65056654" w14:textId="77777777" w:rsidR="002F6FD3" w:rsidRDefault="002F6FD3" w:rsidP="00DF3895">
      <w:pPr>
        <w:numPr>
          <w:ilvl w:val="0"/>
          <w:numId w:val="91"/>
        </w:numPr>
        <w:tabs>
          <w:tab w:val="clear" w:pos="1080"/>
          <w:tab w:val="num" w:pos="720"/>
        </w:tabs>
        <w:autoSpaceDN w:val="0"/>
        <w:spacing w:after="120"/>
        <w:ind w:left="720"/>
      </w:pPr>
      <w:r>
        <w:t>All the terms of your current mortgage documents remain in effect during the term of the forbearance plan. Nothing in the forbearance plan shall be understood to be a satisfaction or release in whole or in part of your obligations contained in the mortgage documents.</w:t>
      </w:r>
    </w:p>
    <w:p w14:paraId="1B338DDE" w14:textId="77777777" w:rsidR="002F6FD3" w:rsidRDefault="002F6FD3" w:rsidP="006E4849">
      <w:pPr>
        <w:rPr>
          <w:b/>
          <w:bCs/>
          <w:color w:val="FF0000"/>
          <w:highlight w:val="yellow"/>
        </w:rPr>
      </w:pPr>
    </w:p>
    <w:p w14:paraId="6A233972" w14:textId="77777777" w:rsidR="002F6FD3" w:rsidRDefault="002F6FD3" w:rsidP="006E4849">
      <w:pPr>
        <w:numPr>
          <w:ilvl w:val="12"/>
          <w:numId w:val="0"/>
        </w:numPr>
        <w:rPr>
          <w:b/>
          <w:i/>
          <w:color w:val="FF0000"/>
        </w:rPr>
      </w:pPr>
      <w:r>
        <w:rPr>
          <w:b/>
          <w:i/>
          <w:color w:val="FF0000"/>
          <w:highlight w:val="yellow"/>
        </w:rPr>
        <w:t xml:space="preserve">[Mortgage Servicing Regulatory Notice and Right of Appeal* If review is based on an evaluation of a complete </w:t>
      </w:r>
      <w:r w:rsidR="00624A7A">
        <w:rPr>
          <w:b/>
          <w:i/>
          <w:color w:val="FF0000"/>
          <w:highlight w:val="yellow"/>
        </w:rPr>
        <w:t>BRP</w:t>
      </w:r>
      <w:r>
        <w:rPr>
          <w:b/>
          <w:i/>
          <w:color w:val="FF0000"/>
          <w:highlight w:val="yellow"/>
        </w:rPr>
        <w:t xml:space="preserve"> and concerns property serving as the </w:t>
      </w:r>
      <w:r w:rsidR="00C74E93">
        <w:rPr>
          <w:b/>
          <w:i/>
          <w:color w:val="FF0000"/>
          <w:highlight w:val="yellow"/>
        </w:rPr>
        <w:t>b</w:t>
      </w:r>
      <w:r w:rsidR="00B63792">
        <w:rPr>
          <w:b/>
          <w:i/>
          <w:color w:val="FF0000"/>
          <w:highlight w:val="yellow"/>
        </w:rPr>
        <w:t>orrower’s principal residence</w:t>
      </w:r>
      <w:r>
        <w:rPr>
          <w:b/>
          <w:i/>
          <w:color w:val="FF0000"/>
          <w:highlight w:val="yellow"/>
        </w:rPr>
        <w:t xml:space="preserve">, then </w:t>
      </w:r>
      <w:r w:rsidR="00BE5CC1">
        <w:rPr>
          <w:b/>
          <w:i/>
          <w:color w:val="FF0000"/>
          <w:highlight w:val="yellow"/>
        </w:rPr>
        <w:t>if</w:t>
      </w:r>
      <w:r>
        <w:rPr>
          <w:b/>
          <w:i/>
          <w:color w:val="FF0000"/>
          <w:highlight w:val="yellow"/>
        </w:rPr>
        <w:t xml:space="preserve"> required by applicable law, such as 12C.F.R. </w:t>
      </w:r>
      <w:r w:rsidRPr="00B471C1">
        <w:rPr>
          <w:b/>
          <w:i/>
          <w:color w:val="FF0000"/>
          <w:highlight w:val="yellow"/>
        </w:rPr>
        <w:t>§ 1024.41</w:t>
      </w:r>
      <w:r>
        <w:rPr>
          <w:b/>
          <w:i/>
          <w:color w:val="FF0000"/>
          <w:highlight w:val="yellow"/>
        </w:rPr>
        <w:t>, add the following</w:t>
      </w:r>
      <w:r w:rsidRPr="00DB78FD">
        <w:rPr>
          <w:b/>
          <w:i/>
          <w:color w:val="FF0000"/>
          <w:highlight w:val="yellow"/>
        </w:rPr>
        <w:t>:</w:t>
      </w:r>
    </w:p>
    <w:p w14:paraId="645FBCC1" w14:textId="77777777" w:rsidR="002F6FD3" w:rsidRDefault="002F6FD3" w:rsidP="006E4849">
      <w:pPr>
        <w:rPr>
          <w:b/>
          <w:bCs/>
        </w:rPr>
      </w:pPr>
    </w:p>
    <w:p w14:paraId="47D918FF" w14:textId="77777777" w:rsidR="002F6FD3" w:rsidRDefault="002F6FD3" w:rsidP="006E4849">
      <w:pPr>
        <w:numPr>
          <w:ilvl w:val="12"/>
          <w:numId w:val="0"/>
        </w:numPr>
        <w:rPr>
          <w:b/>
          <w:iCs/>
        </w:rPr>
      </w:pPr>
      <w:r>
        <w:rPr>
          <w:b/>
          <w:iCs/>
        </w:rPr>
        <w:t xml:space="preserve">You were not approved for a loan modification </w:t>
      </w:r>
      <w:r w:rsidR="00BE5CC1">
        <w:rPr>
          <w:b/>
          <w:iCs/>
        </w:rPr>
        <w:t>trial p</w:t>
      </w:r>
      <w:r>
        <w:rPr>
          <w:b/>
          <w:iCs/>
        </w:rPr>
        <w:t xml:space="preserve">eriod </w:t>
      </w:r>
      <w:r w:rsidR="00BE5CC1">
        <w:rPr>
          <w:b/>
          <w:iCs/>
        </w:rPr>
        <w:t>p</w:t>
      </w:r>
      <w:r>
        <w:rPr>
          <w:b/>
          <w:iCs/>
        </w:rPr>
        <w:t>lan</w:t>
      </w:r>
    </w:p>
    <w:p w14:paraId="6EA0C327" w14:textId="77777777" w:rsidR="00197972" w:rsidRDefault="002F6FD3" w:rsidP="006E4849">
      <w:pPr>
        <w:numPr>
          <w:ilvl w:val="12"/>
          <w:numId w:val="0"/>
        </w:numPr>
      </w:pPr>
      <w:r>
        <w:t xml:space="preserve">You were evaluated for a loan modification trial period plan based on the eligibility requirements of </w:t>
      </w:r>
      <w:r w:rsidR="00A00D09" w:rsidRPr="00DF3895">
        <w:t xml:space="preserve">Fannie Mae, </w:t>
      </w:r>
      <w:r w:rsidR="00197972" w:rsidRPr="00A00D09">
        <w:t>th</w:t>
      </w:r>
      <w:r w:rsidR="00197972">
        <w:t xml:space="preserve">e owner of your mortgage. </w:t>
      </w:r>
    </w:p>
    <w:p w14:paraId="286BAB2D" w14:textId="77777777" w:rsidR="006A2DE8" w:rsidRDefault="006A2DE8" w:rsidP="006E4849">
      <w:pPr>
        <w:numPr>
          <w:ilvl w:val="12"/>
          <w:numId w:val="0"/>
        </w:numPr>
      </w:pPr>
    </w:p>
    <w:p w14:paraId="4592A880" w14:textId="77777777" w:rsidR="006A2DE8" w:rsidRDefault="006A2DE8" w:rsidP="006E4849">
      <w:pPr>
        <w:numPr>
          <w:ilvl w:val="12"/>
          <w:numId w:val="0"/>
        </w:numPr>
      </w:pPr>
      <w:r>
        <w:t>Based on our review of the information you provided, we are unable to offer you a loan modification trial period plan for the reasons described below:</w:t>
      </w:r>
    </w:p>
    <w:p w14:paraId="26571776" w14:textId="77777777" w:rsidR="002F6FD3" w:rsidRDefault="002F6FD3" w:rsidP="004E4F73">
      <w:pPr>
        <w:numPr>
          <w:ilvl w:val="0"/>
          <w:numId w:val="9"/>
        </w:numPr>
        <w:tabs>
          <w:tab w:val="left" w:pos="5130"/>
        </w:tabs>
        <w:overflowPunct w:val="0"/>
        <w:autoSpaceDE w:val="0"/>
        <w:autoSpaceDN w:val="0"/>
        <w:adjustRightInd w:val="0"/>
        <w:spacing w:after="120"/>
      </w:pPr>
      <w:r>
        <w:t>Flex Modification</w:t>
      </w:r>
      <w:r>
        <w:rPr>
          <w:b/>
          <w:color w:val="FF0000"/>
        </w:rPr>
        <w:t xml:space="preserve"> </w:t>
      </w:r>
      <w:r w:rsidRPr="00624A4F">
        <w:t>[</w:t>
      </w:r>
      <w:r w:rsidRPr="008A3742">
        <w:rPr>
          <w:highlight w:val="yellow"/>
        </w:rPr>
        <w:t>PROVIDE REASONS FOR INELIGIBILITY</w:t>
      </w:r>
      <w:r w:rsidRPr="00624A4F">
        <w:t>]</w:t>
      </w:r>
    </w:p>
    <w:p w14:paraId="762BBEFD" w14:textId="77777777" w:rsidR="002F6FD3" w:rsidRDefault="002F6FD3" w:rsidP="00F245EC">
      <w:pPr>
        <w:numPr>
          <w:ilvl w:val="0"/>
          <w:numId w:val="9"/>
        </w:numPr>
        <w:tabs>
          <w:tab w:val="left" w:pos="5130"/>
        </w:tabs>
        <w:overflowPunct w:val="0"/>
        <w:autoSpaceDE w:val="0"/>
        <w:autoSpaceDN w:val="0"/>
        <w:adjustRightInd w:val="0"/>
      </w:pPr>
      <w:r>
        <w:t>[</w:t>
      </w:r>
      <w:r w:rsidRPr="00A571CC">
        <w:rPr>
          <w:highlight w:val="yellow"/>
        </w:rPr>
        <w:t>INSERT OTHER MODIFICATION PROGRAMS AND REASONS FOR INELIGIBILITY</w:t>
      </w:r>
      <w:r>
        <w:t>]</w:t>
      </w:r>
    </w:p>
    <w:p w14:paraId="074AE7CD" w14:textId="77777777" w:rsidR="002F6FD3" w:rsidRDefault="002F6FD3" w:rsidP="006E4849"/>
    <w:p w14:paraId="5FAB4890" w14:textId="77777777" w:rsidR="002F6FD3" w:rsidRDefault="002F6FD3" w:rsidP="006E4849">
      <w:pPr>
        <w:numPr>
          <w:ilvl w:val="12"/>
          <w:numId w:val="0"/>
        </w:numPr>
      </w:pPr>
      <w:r>
        <w:rPr>
          <w:b/>
        </w:rPr>
        <w:t>Right to Appeal</w:t>
      </w:r>
    </w:p>
    <w:p w14:paraId="490B92C8" w14:textId="77777777" w:rsidR="002F6FD3" w:rsidRDefault="002F6FD3" w:rsidP="006E4849">
      <w:pPr>
        <w:numPr>
          <w:ilvl w:val="12"/>
          <w:numId w:val="0"/>
        </w:numPr>
      </w:pPr>
      <w:r>
        <w:t>You have the right to appeal our decision not to offer you the loan modification trial period plan(s) described above. If you would like to appeal, you must c</w:t>
      </w:r>
      <w:r>
        <w:rPr>
          <w:bCs/>
          <w:iCs/>
        </w:rPr>
        <w:t xml:space="preserve">ontact us </w:t>
      </w:r>
      <w:r>
        <w:t xml:space="preserve">in writing, no later than </w:t>
      </w:r>
      <w:r>
        <w:rPr>
          <w:highlight w:val="yellow"/>
        </w:rPr>
        <w:t>[</w:t>
      </w:r>
      <w:r>
        <w:rPr>
          <w:b/>
          <w:i/>
          <w:highlight w:val="yellow"/>
        </w:rPr>
        <w:t>DATE – 14 CALENDAR DAYS FROM THE DATE OF THIS LETTER</w:t>
      </w:r>
      <w:r>
        <w:rPr>
          <w:highlight w:val="yellow"/>
        </w:rPr>
        <w:t>]</w:t>
      </w:r>
      <w:r>
        <w:t xml:space="preserve">, and let us know that you are requesting an appeal of our decision. You must include the following in the appeal: </w:t>
      </w:r>
    </w:p>
    <w:p w14:paraId="5C0ACDA8" w14:textId="77777777" w:rsidR="002F6FD3" w:rsidRDefault="002F6FD3" w:rsidP="00DF3895">
      <w:pPr>
        <w:pStyle w:val="ListParagraph"/>
        <w:numPr>
          <w:ilvl w:val="0"/>
          <w:numId w:val="116"/>
        </w:numPr>
        <w:spacing w:after="120"/>
        <w:contextualSpacing w:val="0"/>
        <w:textAlignment w:val="auto"/>
        <w:rPr>
          <w:rFonts w:ascii="Arial" w:hAnsi="Arial" w:cs="Arial"/>
          <w:szCs w:val="22"/>
        </w:rPr>
      </w:pPr>
      <w:r w:rsidRPr="00DF32D5">
        <w:rPr>
          <w:rFonts w:ascii="Arial" w:hAnsi="Arial" w:cs="Arial"/>
          <w:szCs w:val="22"/>
        </w:rPr>
        <w:t xml:space="preserve">your name, </w:t>
      </w:r>
    </w:p>
    <w:p w14:paraId="25809F6B" w14:textId="77777777" w:rsidR="002F6FD3" w:rsidRDefault="002F6FD3" w:rsidP="00DF3895">
      <w:pPr>
        <w:pStyle w:val="ListParagraph"/>
        <w:numPr>
          <w:ilvl w:val="0"/>
          <w:numId w:val="116"/>
        </w:numPr>
        <w:spacing w:after="120"/>
        <w:contextualSpacing w:val="0"/>
        <w:textAlignment w:val="auto"/>
        <w:rPr>
          <w:rFonts w:ascii="Arial" w:hAnsi="Arial" w:cs="Arial"/>
          <w:szCs w:val="22"/>
        </w:rPr>
      </w:pPr>
      <w:r w:rsidRPr="00DF32D5">
        <w:rPr>
          <w:rFonts w:ascii="Arial" w:hAnsi="Arial" w:cs="Arial"/>
          <w:szCs w:val="22"/>
        </w:rPr>
        <w:t xml:space="preserve">property address, and </w:t>
      </w:r>
    </w:p>
    <w:p w14:paraId="5270893D" w14:textId="77777777" w:rsidR="002F6FD3" w:rsidRPr="00DF3895" w:rsidRDefault="002F6FD3" w:rsidP="00DF3895">
      <w:pPr>
        <w:pStyle w:val="ListParagraph"/>
        <w:numPr>
          <w:ilvl w:val="0"/>
          <w:numId w:val="116"/>
        </w:numPr>
        <w:spacing w:after="120"/>
        <w:contextualSpacing w:val="0"/>
        <w:textAlignment w:val="auto"/>
        <w:rPr>
          <w:rFonts w:ascii="Arial" w:hAnsi="Arial" w:cs="Arial"/>
          <w:szCs w:val="22"/>
        </w:rPr>
      </w:pPr>
      <w:r w:rsidRPr="00DF32D5">
        <w:rPr>
          <w:rFonts w:ascii="Arial" w:hAnsi="Arial" w:cs="Arial"/>
          <w:szCs w:val="22"/>
        </w:rPr>
        <w:t xml:space="preserve">mortgage loan number </w:t>
      </w:r>
    </w:p>
    <w:p w14:paraId="424DB9EF" w14:textId="77777777" w:rsidR="002F6FD3" w:rsidRPr="00DF32D5" w:rsidRDefault="002F6FD3" w:rsidP="006E4849">
      <w:pPr>
        <w:pStyle w:val="ListParagraph"/>
        <w:ind w:left="0"/>
        <w:rPr>
          <w:rFonts w:ascii="Arial" w:hAnsi="Arial" w:cs="Arial"/>
          <w:szCs w:val="22"/>
        </w:rPr>
      </w:pPr>
      <w:r w:rsidRPr="00DF32D5">
        <w:rPr>
          <w:rFonts w:ascii="Arial" w:hAnsi="Arial" w:cs="Arial"/>
          <w:szCs w:val="22"/>
        </w:rPr>
        <w:t xml:space="preserve">You may also specify the reasons for your appeal, and provide any supporting documentation. Your right to appeal expires </w:t>
      </w:r>
      <w:r w:rsidRPr="00DF32D5">
        <w:rPr>
          <w:rFonts w:ascii="Arial" w:hAnsi="Arial" w:cs="Arial"/>
          <w:szCs w:val="22"/>
          <w:highlight w:val="yellow"/>
        </w:rPr>
        <w:t>[</w:t>
      </w:r>
      <w:r w:rsidRPr="00DF32D5">
        <w:rPr>
          <w:rFonts w:ascii="Arial" w:hAnsi="Arial" w:cs="Arial"/>
          <w:b/>
          <w:i/>
          <w:szCs w:val="22"/>
          <w:highlight w:val="yellow"/>
        </w:rPr>
        <w:t>DATE – 14 CALENDAR DAYS FROM THE DATE OF THIS LETTER</w:t>
      </w:r>
      <w:r w:rsidRPr="00DF32D5">
        <w:rPr>
          <w:rFonts w:ascii="Arial" w:hAnsi="Arial" w:cs="Arial"/>
          <w:szCs w:val="22"/>
          <w:highlight w:val="yellow"/>
        </w:rPr>
        <w:t>]</w:t>
      </w:r>
      <w:r w:rsidRPr="00DF32D5">
        <w:rPr>
          <w:rFonts w:ascii="Arial" w:hAnsi="Arial" w:cs="Arial"/>
          <w:szCs w:val="22"/>
        </w:rPr>
        <w:t xml:space="preserve">. Appeal requests or documentation received after </w:t>
      </w:r>
      <w:r>
        <w:rPr>
          <w:rFonts w:ascii="Arial" w:hAnsi="Arial" w:cs="Arial"/>
          <w:szCs w:val="22"/>
        </w:rPr>
        <w:t xml:space="preserve">this date </w:t>
      </w:r>
      <w:r w:rsidRPr="00DF32D5">
        <w:rPr>
          <w:rFonts w:ascii="Arial" w:hAnsi="Arial" w:cs="Arial"/>
          <w:szCs w:val="22"/>
        </w:rPr>
        <w:t xml:space="preserve">may not be considered.  </w:t>
      </w:r>
    </w:p>
    <w:p w14:paraId="3AE2D852" w14:textId="77777777" w:rsidR="002F6FD3" w:rsidRDefault="002F6FD3" w:rsidP="006E4849">
      <w:pPr>
        <w:numPr>
          <w:ilvl w:val="12"/>
          <w:numId w:val="0"/>
        </w:numPr>
      </w:pPr>
    </w:p>
    <w:p w14:paraId="2B919B1B" w14:textId="77777777" w:rsidR="002F6FD3" w:rsidRDefault="002F6FD3" w:rsidP="006E4849">
      <w:pPr>
        <w:numPr>
          <w:ilvl w:val="12"/>
          <w:numId w:val="0"/>
        </w:numPr>
      </w:pPr>
      <w:r>
        <w:t xml:space="preserve">If you elect to appeal: </w:t>
      </w:r>
    </w:p>
    <w:p w14:paraId="0BF82212" w14:textId="77777777" w:rsidR="002F6FD3" w:rsidRPr="00DE569C" w:rsidRDefault="002F6FD3" w:rsidP="00D61CE6">
      <w:pPr>
        <w:pStyle w:val="ListParagraph"/>
        <w:numPr>
          <w:ilvl w:val="0"/>
          <w:numId w:val="53"/>
        </w:numPr>
        <w:spacing w:after="120"/>
        <w:ind w:left="720"/>
        <w:contextualSpacing w:val="0"/>
        <w:textAlignment w:val="auto"/>
        <w:rPr>
          <w:rFonts w:ascii="Arial" w:hAnsi="Arial" w:cs="Arial"/>
          <w:szCs w:val="22"/>
        </w:rPr>
      </w:pPr>
      <w:r w:rsidRPr="00DE569C">
        <w:rPr>
          <w:rFonts w:ascii="Arial" w:hAnsi="Arial" w:cs="Arial"/>
          <w:szCs w:val="22"/>
        </w:rPr>
        <w:t>We will provide you with a written notice of our appeal decision within 30 calendar days of receiving your appeal. Our appeal decision is final, and not subject to further appeal.</w:t>
      </w:r>
    </w:p>
    <w:p w14:paraId="493FB60D" w14:textId="77777777" w:rsidR="002F6FD3" w:rsidRPr="00DE569C" w:rsidRDefault="002F6FD3" w:rsidP="00D61CE6">
      <w:pPr>
        <w:pStyle w:val="BodyText"/>
        <w:numPr>
          <w:ilvl w:val="0"/>
          <w:numId w:val="53"/>
        </w:numPr>
        <w:overflowPunct w:val="0"/>
        <w:autoSpaceDE w:val="0"/>
        <w:autoSpaceDN w:val="0"/>
        <w:adjustRightInd w:val="0"/>
        <w:ind w:left="720"/>
      </w:pPr>
      <w:r w:rsidRPr="00DE569C">
        <w:t>You do not have to accept this offer until resolution of the appeal. If we determine on appeal that you are eligible for a loan modification trial period plan described above, we will send you an offer for that trial period plan. In that case, you will be given 14 calendar days from the date of the appeal decision to let us know that you intend to accept the current forbearance plan offer (which may be revised to reflect new due dates if you have not already accepted the offer) or the new trial period plan offer.  If you wait to accept the current offer until after receiving our appeal decision, your loan will become more delinquent.</w:t>
      </w:r>
    </w:p>
    <w:p w14:paraId="2C37DC54" w14:textId="77777777" w:rsidR="002F6FD3" w:rsidRPr="00DE569C" w:rsidRDefault="002F6FD3" w:rsidP="00D61CE6">
      <w:pPr>
        <w:pStyle w:val="ListParagraph"/>
        <w:numPr>
          <w:ilvl w:val="0"/>
          <w:numId w:val="53"/>
        </w:numPr>
        <w:spacing w:after="120"/>
        <w:ind w:left="720"/>
        <w:contextualSpacing w:val="0"/>
        <w:textAlignment w:val="auto"/>
        <w:rPr>
          <w:rFonts w:ascii="Arial" w:hAnsi="Arial" w:cs="Arial"/>
          <w:szCs w:val="22"/>
        </w:rPr>
      </w:pPr>
      <w:r w:rsidRPr="00DE569C">
        <w:rPr>
          <w:rFonts w:ascii="Arial" w:hAnsi="Arial" w:cs="Arial"/>
          <w:szCs w:val="22"/>
        </w:rPr>
        <w:t xml:space="preserve">Any unpaid interest, and other unpaid amounts, such as escrows for taxes and insurance, will continue to accrue on your mortgage. </w:t>
      </w:r>
    </w:p>
    <w:p w14:paraId="760C408E" w14:textId="77777777" w:rsidR="002F6FD3" w:rsidRDefault="002F6FD3" w:rsidP="006E4849">
      <w:pPr>
        <w:numPr>
          <w:ilvl w:val="12"/>
          <w:numId w:val="0"/>
        </w:numPr>
      </w:pPr>
    </w:p>
    <w:p w14:paraId="4F1570B6" w14:textId="77777777" w:rsidR="002F6FD3" w:rsidRDefault="002F6FD3" w:rsidP="006E4849">
      <w:pPr>
        <w:numPr>
          <w:ilvl w:val="12"/>
          <w:numId w:val="0"/>
        </w:numPr>
        <w:rPr>
          <w:i/>
          <w:color w:val="FF0000"/>
          <w:sz w:val="24"/>
        </w:rPr>
      </w:pPr>
      <w:r>
        <w:rPr>
          <w:b/>
          <w:i/>
          <w:color w:val="FF0000"/>
          <w:highlight w:val="yellow"/>
        </w:rPr>
        <w:t>*Servicers must not send this Mortgage Servicing Regulatory Notic</w:t>
      </w:r>
      <w:r w:rsidR="00124717">
        <w:rPr>
          <w:b/>
          <w:i/>
          <w:color w:val="FF0000"/>
          <w:highlight w:val="yellow"/>
        </w:rPr>
        <w:t>e and Right of Appeal to those b</w:t>
      </w:r>
      <w:r>
        <w:rPr>
          <w:b/>
          <w:i/>
          <w:color w:val="FF0000"/>
          <w:highlight w:val="yellow"/>
        </w:rPr>
        <w:t>orrowers whose p</w:t>
      </w:r>
      <w:r w:rsidR="00124717">
        <w:rPr>
          <w:b/>
          <w:i/>
          <w:color w:val="FF0000"/>
          <w:highlight w:val="yellow"/>
        </w:rPr>
        <w:t>roperties do not serve as the b</w:t>
      </w:r>
      <w:r>
        <w:rPr>
          <w:b/>
          <w:i/>
          <w:color w:val="FF0000"/>
          <w:highlight w:val="yellow"/>
        </w:rPr>
        <w:t xml:space="preserve">orrower's </w:t>
      </w:r>
      <w:r w:rsidR="00124717">
        <w:rPr>
          <w:b/>
          <w:i/>
          <w:color w:val="FF0000"/>
          <w:highlight w:val="yellow"/>
        </w:rPr>
        <w:t>p</w:t>
      </w:r>
      <w:r w:rsidR="006B6F68" w:rsidRPr="00DF3895">
        <w:rPr>
          <w:b/>
          <w:i/>
          <w:color w:val="FF0000"/>
          <w:highlight w:val="yellow"/>
        </w:rPr>
        <w:t>rincipal</w:t>
      </w:r>
      <w:r w:rsidRPr="006B6F68">
        <w:rPr>
          <w:b/>
          <w:i/>
          <w:color w:val="FF0000"/>
          <w:highlight w:val="yellow"/>
        </w:rPr>
        <w:t xml:space="preserve"> </w:t>
      </w:r>
      <w:r w:rsidR="00124717">
        <w:rPr>
          <w:b/>
          <w:i/>
          <w:color w:val="FF0000"/>
          <w:highlight w:val="yellow"/>
        </w:rPr>
        <w:t>r</w:t>
      </w:r>
      <w:r>
        <w:rPr>
          <w:b/>
          <w:i/>
          <w:color w:val="FF0000"/>
          <w:highlight w:val="yellow"/>
        </w:rPr>
        <w:t>esidence. Servicers must only send t</w:t>
      </w:r>
      <w:r w:rsidR="00124717">
        <w:rPr>
          <w:b/>
          <w:i/>
          <w:color w:val="FF0000"/>
          <w:highlight w:val="yellow"/>
        </w:rPr>
        <w:t>he right of appeal language to b</w:t>
      </w:r>
      <w:r>
        <w:rPr>
          <w:b/>
          <w:i/>
          <w:color w:val="FF0000"/>
          <w:highlight w:val="yellow"/>
        </w:rPr>
        <w:t>orrowers who have such a right under applicable law, such as 12 C.F.R. §1024.41(h).]</w:t>
      </w:r>
    </w:p>
    <w:p w14:paraId="0491C9F7" w14:textId="77777777" w:rsidR="002F6FD3" w:rsidRDefault="002F6FD3" w:rsidP="006E4849">
      <w:pPr>
        <w:pStyle w:val="Heading2"/>
      </w:pPr>
      <w:bookmarkStart w:id="18" w:name="_FORBEARANCE_PLAN_OFFER"/>
      <w:bookmarkStart w:id="19" w:name="_FORBEARANCE_PLAN_OFFER_2"/>
      <w:bookmarkStart w:id="20" w:name="_FORBEARANCE_PLAN_OFFER_1"/>
      <w:bookmarkStart w:id="21" w:name="_FORBEARANCE_PLAN_OFFER_3"/>
      <w:bookmarkEnd w:id="18"/>
      <w:bookmarkEnd w:id="19"/>
      <w:bookmarkEnd w:id="20"/>
      <w:bookmarkEnd w:id="21"/>
    </w:p>
    <w:p w14:paraId="67FDC605" w14:textId="77777777" w:rsidR="009F0B88" w:rsidRDefault="009F0B88" w:rsidP="006E4849">
      <w:pPr>
        <w:spacing w:after="160" w:line="259" w:lineRule="auto"/>
      </w:pPr>
      <w:r>
        <w:br w:type="page"/>
      </w:r>
    </w:p>
    <w:p w14:paraId="0DA29DFD" w14:textId="77777777" w:rsidR="009F0B88" w:rsidRPr="00F72533" w:rsidRDefault="009F0B88" w:rsidP="006E4849">
      <w:pPr>
        <w:pStyle w:val="Heading1"/>
      </w:pPr>
      <w:bookmarkStart w:id="22" w:name="_Toc521317522"/>
      <w:bookmarkStart w:id="23" w:name="ForbearancePlanOfferSuspendedPayment"/>
      <w:r w:rsidRPr="00F72533">
        <w:t xml:space="preserve">FORBEARANCE PLAN OFFER – </w:t>
      </w:r>
      <w:r w:rsidRPr="00B74C91">
        <w:t>SUSPENDED</w:t>
      </w:r>
      <w:r w:rsidRPr="00F72533">
        <w:t xml:space="preserve"> PAYMENT</w:t>
      </w:r>
      <w:bookmarkEnd w:id="22"/>
    </w:p>
    <w:bookmarkEnd w:id="23"/>
    <w:p w14:paraId="3293A32A" w14:textId="77777777" w:rsidR="009F0B88" w:rsidRPr="00F72533" w:rsidRDefault="009F0B88" w:rsidP="006E4849">
      <w:pPr>
        <w:overflowPunct w:val="0"/>
        <w:autoSpaceDE w:val="0"/>
        <w:autoSpaceDN w:val="0"/>
        <w:adjustRightInd w:val="0"/>
        <w:rPr>
          <w:rFonts w:eastAsia="Times New Roman"/>
        </w:rPr>
      </w:pPr>
    </w:p>
    <w:p w14:paraId="64E75B32" w14:textId="77777777" w:rsidR="009F0B88" w:rsidRPr="00DE569C" w:rsidRDefault="009F0B88" w:rsidP="006E4849">
      <w:pPr>
        <w:overflowPunct w:val="0"/>
        <w:autoSpaceDE w:val="0"/>
        <w:autoSpaceDN w:val="0"/>
        <w:adjustRightInd w:val="0"/>
        <w:jc w:val="right"/>
        <w:rPr>
          <w:rFonts w:eastAsia="Times New Roman"/>
        </w:rPr>
      </w:pPr>
      <w:r w:rsidRPr="00DE569C">
        <w:rPr>
          <w:rFonts w:eastAsia="Times New Roman"/>
        </w:rPr>
        <w:t>[</w:t>
      </w:r>
      <w:r w:rsidRPr="00DE569C">
        <w:rPr>
          <w:rFonts w:eastAsia="Times New Roman"/>
          <w:highlight w:val="yellow"/>
        </w:rPr>
        <w:t>DATE</w:t>
      </w:r>
      <w:r w:rsidRPr="00DE569C">
        <w:rPr>
          <w:rFonts w:eastAsia="Times New Roman"/>
        </w:rPr>
        <w:t>]</w:t>
      </w:r>
    </w:p>
    <w:p w14:paraId="1AA27E4F" w14:textId="77777777" w:rsidR="009F0B88" w:rsidRPr="00DE569C" w:rsidRDefault="009F0B88" w:rsidP="006E4849">
      <w:pPr>
        <w:overflowPunct w:val="0"/>
        <w:autoSpaceDE w:val="0"/>
        <w:autoSpaceDN w:val="0"/>
        <w:adjustRightInd w:val="0"/>
        <w:rPr>
          <w:rFonts w:eastAsia="Times New Roman"/>
        </w:rPr>
      </w:pPr>
    </w:p>
    <w:p w14:paraId="66D45AD0" w14:textId="77777777" w:rsidR="009F0B88" w:rsidRPr="00DE569C" w:rsidRDefault="009F0B88" w:rsidP="006E4849">
      <w:pPr>
        <w:overflowPunct w:val="0"/>
        <w:autoSpaceDE w:val="0"/>
        <w:autoSpaceDN w:val="0"/>
        <w:adjustRightInd w:val="0"/>
        <w:rPr>
          <w:rFonts w:eastAsia="Times New Roman"/>
        </w:rPr>
      </w:pPr>
    </w:p>
    <w:p w14:paraId="7BACCDA7" w14:textId="77777777" w:rsidR="009F0B88" w:rsidRPr="00DE569C" w:rsidRDefault="009F0B88" w:rsidP="006E4849">
      <w:pPr>
        <w:overflowPunct w:val="0"/>
        <w:autoSpaceDE w:val="0"/>
        <w:autoSpaceDN w:val="0"/>
        <w:adjustRightInd w:val="0"/>
        <w:rPr>
          <w:rFonts w:eastAsia="Times New Roman"/>
        </w:rPr>
      </w:pPr>
      <w:r w:rsidRPr="00DE569C">
        <w:rPr>
          <w:rFonts w:eastAsia="Times New Roman"/>
        </w:rPr>
        <w:t>Dear [</w:t>
      </w:r>
      <w:r w:rsidRPr="00DE569C">
        <w:rPr>
          <w:rFonts w:eastAsia="Times New Roman"/>
          <w:highlight w:val="yellow"/>
        </w:rPr>
        <w:t>BORROWER NAME(S)</w:t>
      </w:r>
      <w:r w:rsidRPr="00DE569C">
        <w:rPr>
          <w:rFonts w:eastAsia="Times New Roman"/>
        </w:rPr>
        <w:t>]:</w:t>
      </w:r>
    </w:p>
    <w:p w14:paraId="2F5A75AE" w14:textId="77777777" w:rsidR="009F0B88" w:rsidRPr="00DE569C" w:rsidRDefault="009F0B88" w:rsidP="006E4849">
      <w:pPr>
        <w:overflowPunct w:val="0"/>
        <w:autoSpaceDE w:val="0"/>
        <w:autoSpaceDN w:val="0"/>
        <w:adjustRightInd w:val="0"/>
        <w:rPr>
          <w:rFonts w:eastAsia="Times New Roman"/>
        </w:rPr>
      </w:pPr>
    </w:p>
    <w:p w14:paraId="3C617159" w14:textId="77777777" w:rsidR="009F0B88" w:rsidRPr="00DE569C" w:rsidRDefault="009F0B88" w:rsidP="006E4849">
      <w:pPr>
        <w:overflowPunct w:val="0"/>
        <w:autoSpaceDE w:val="0"/>
        <w:autoSpaceDN w:val="0"/>
        <w:adjustRightInd w:val="0"/>
        <w:rPr>
          <w:rFonts w:eastAsia="Times New Roman"/>
        </w:rPr>
      </w:pPr>
      <w:r w:rsidRPr="00DE569C">
        <w:rPr>
          <w:rFonts w:eastAsia="Times New Roman"/>
        </w:rPr>
        <w:t>Thank you for contacting us about your mortgage. Based on careful review of the information you provided, we are offering you an opportunity to enter into a forbearance plan. It is important that you read all the information in this letter so that you understand the actions you must take to complete this forbearance plan and any additional steps you must take to resolve your delinquency.</w:t>
      </w:r>
    </w:p>
    <w:p w14:paraId="014634B5" w14:textId="77777777" w:rsidR="009F0B88" w:rsidRPr="00DE569C" w:rsidRDefault="009F0B88" w:rsidP="006E4849">
      <w:pPr>
        <w:overflowPunct w:val="0"/>
        <w:autoSpaceDE w:val="0"/>
        <w:autoSpaceDN w:val="0"/>
        <w:adjustRightInd w:val="0"/>
        <w:rPr>
          <w:rFonts w:eastAsia="Times New Roman"/>
        </w:rPr>
      </w:pPr>
    </w:p>
    <w:p w14:paraId="7D60C144" w14:textId="77777777" w:rsidR="009F0B88" w:rsidRPr="00DE569C" w:rsidRDefault="009F0B88" w:rsidP="006E4849">
      <w:pPr>
        <w:overflowPunct w:val="0"/>
        <w:autoSpaceDE w:val="0"/>
        <w:autoSpaceDN w:val="0"/>
        <w:adjustRightInd w:val="0"/>
        <w:rPr>
          <w:rFonts w:eastAsia="Times New Roman"/>
          <w:b/>
          <w:bCs/>
          <w:i/>
          <w:color w:val="FF0000"/>
        </w:rPr>
      </w:pPr>
      <w:r w:rsidRPr="00DE569C">
        <w:rPr>
          <w:rFonts w:eastAsia="Times New Roman"/>
          <w:b/>
          <w:bCs/>
          <w:i/>
          <w:color w:val="FF0000"/>
          <w:highlight w:val="yellow"/>
        </w:rPr>
        <w:t xml:space="preserve">[If the forbearance plan is a result of an </w:t>
      </w:r>
      <w:r w:rsidR="00DE53B8">
        <w:rPr>
          <w:rFonts w:eastAsia="Times New Roman"/>
          <w:b/>
          <w:bCs/>
          <w:i/>
          <w:color w:val="FF0000"/>
          <w:highlight w:val="yellow"/>
        </w:rPr>
        <w:t>e</w:t>
      </w:r>
      <w:r w:rsidRPr="00DE569C">
        <w:rPr>
          <w:rFonts w:eastAsia="Times New Roman"/>
          <w:b/>
          <w:bCs/>
          <w:i/>
          <w:color w:val="FF0000"/>
          <w:highlight w:val="yellow"/>
        </w:rPr>
        <w:t xml:space="preserve">ligible </w:t>
      </w:r>
      <w:r w:rsidR="00DE53B8">
        <w:rPr>
          <w:rFonts w:eastAsia="Times New Roman"/>
          <w:b/>
          <w:bCs/>
          <w:i/>
          <w:color w:val="FF0000"/>
          <w:highlight w:val="yellow"/>
        </w:rPr>
        <w:t>d</w:t>
      </w:r>
      <w:r w:rsidRPr="00DE569C">
        <w:rPr>
          <w:rFonts w:eastAsia="Times New Roman"/>
          <w:b/>
          <w:bCs/>
          <w:i/>
          <w:color w:val="FF0000"/>
          <w:highlight w:val="yellow"/>
        </w:rPr>
        <w:t>isaster and no quality right party contact has been established, then replace the preceding paragraph with the following:</w:t>
      </w:r>
    </w:p>
    <w:p w14:paraId="03E352C8" w14:textId="77777777" w:rsidR="009F0B88" w:rsidRPr="00DE569C" w:rsidRDefault="009F0B88" w:rsidP="006E4849">
      <w:pPr>
        <w:overflowPunct w:val="0"/>
        <w:autoSpaceDE w:val="0"/>
        <w:autoSpaceDN w:val="0"/>
        <w:adjustRightInd w:val="0"/>
        <w:rPr>
          <w:rFonts w:eastAsia="Times New Roman"/>
        </w:rPr>
      </w:pPr>
    </w:p>
    <w:p w14:paraId="42EB7216" w14:textId="77777777" w:rsidR="009F0B88" w:rsidRPr="00DE569C" w:rsidRDefault="009F0B88" w:rsidP="006E4849">
      <w:pPr>
        <w:overflowPunct w:val="0"/>
        <w:autoSpaceDE w:val="0"/>
        <w:autoSpaceDN w:val="0"/>
        <w:adjustRightInd w:val="0"/>
        <w:rPr>
          <w:rFonts w:eastAsia="Times New Roman"/>
        </w:rPr>
      </w:pPr>
      <w:r w:rsidRPr="00DE569C">
        <w:rPr>
          <w:rFonts w:eastAsia="Times New Roman"/>
        </w:rPr>
        <w:t xml:space="preserve">We understand that you may have been impacted by a disaster. Although we have been unable to contact you to evaluate your situation, we have determined that you are approved for a forbearance plan. It is important that you read all the information in this letter so that you understand the actions you must take to complete this forbearance plan and any additional steps you must take to resolve your delinquency. </w:t>
      </w:r>
    </w:p>
    <w:p w14:paraId="5D848F01" w14:textId="77777777" w:rsidR="009F0B88" w:rsidRPr="00DE569C" w:rsidRDefault="009F0B88" w:rsidP="006E4849">
      <w:pPr>
        <w:overflowPunct w:val="0"/>
        <w:autoSpaceDE w:val="0"/>
        <w:autoSpaceDN w:val="0"/>
        <w:adjustRightInd w:val="0"/>
        <w:rPr>
          <w:rFonts w:eastAsia="Times New Roman"/>
        </w:rPr>
      </w:pPr>
    </w:p>
    <w:p w14:paraId="416F1179" w14:textId="77777777" w:rsidR="009F0B88" w:rsidRPr="00DE569C" w:rsidRDefault="009F0B88" w:rsidP="006E4849">
      <w:pPr>
        <w:overflowPunct w:val="0"/>
        <w:autoSpaceDE w:val="0"/>
        <w:autoSpaceDN w:val="0"/>
        <w:adjustRightInd w:val="0"/>
        <w:rPr>
          <w:rFonts w:eastAsia="Times New Roman"/>
        </w:rPr>
      </w:pPr>
      <w:r w:rsidRPr="00DE569C">
        <w:rPr>
          <w:rFonts w:eastAsia="Times New Roman"/>
        </w:rPr>
        <w:t>Please contact us as soon as possible to discuss your situation and determine next steps.</w:t>
      </w:r>
      <w:r w:rsidRPr="00DE569C">
        <w:rPr>
          <w:rFonts w:eastAsia="Times New Roman"/>
          <w:b/>
          <w:i/>
          <w:color w:val="FF0000"/>
          <w:highlight w:val="yellow"/>
        </w:rPr>
        <w:t>]</w:t>
      </w:r>
    </w:p>
    <w:p w14:paraId="5CFE2F50" w14:textId="77777777" w:rsidR="009F0B88" w:rsidRPr="00DE569C" w:rsidRDefault="009F0B88" w:rsidP="006E4849">
      <w:pPr>
        <w:overflowPunct w:val="0"/>
        <w:autoSpaceDE w:val="0"/>
        <w:autoSpaceDN w:val="0"/>
        <w:adjustRightInd w:val="0"/>
        <w:rPr>
          <w:rFonts w:eastAsia="Times New Roman"/>
        </w:rPr>
      </w:pPr>
    </w:p>
    <w:p w14:paraId="1E6A0088" w14:textId="77777777" w:rsidR="009F0B88" w:rsidRPr="00DE569C" w:rsidRDefault="009F0B88" w:rsidP="006E4849">
      <w:pPr>
        <w:overflowPunct w:val="0"/>
        <w:autoSpaceDE w:val="0"/>
        <w:autoSpaceDN w:val="0"/>
        <w:adjustRightInd w:val="0"/>
        <w:rPr>
          <w:rFonts w:eastAsia="Times New Roman"/>
          <w:b/>
        </w:rPr>
      </w:pPr>
      <w:r w:rsidRPr="00DE569C">
        <w:rPr>
          <w:rFonts w:eastAsia="Times New Roman"/>
          <w:b/>
        </w:rPr>
        <w:t>What is a Forbearance Plan?</w:t>
      </w:r>
    </w:p>
    <w:p w14:paraId="63A32D88" w14:textId="77777777" w:rsidR="009F0B88" w:rsidRPr="00DE569C" w:rsidRDefault="009F0B88" w:rsidP="006E4849">
      <w:pPr>
        <w:overflowPunct w:val="0"/>
        <w:autoSpaceDE w:val="0"/>
        <w:autoSpaceDN w:val="0"/>
        <w:adjustRightInd w:val="0"/>
        <w:rPr>
          <w:rFonts w:eastAsia="Times New Roman"/>
          <w:b/>
        </w:rPr>
      </w:pPr>
    </w:p>
    <w:p w14:paraId="0616A93B" w14:textId="77777777" w:rsidR="009F0B88" w:rsidRPr="00DE569C" w:rsidRDefault="009F0B88" w:rsidP="006E4849">
      <w:pPr>
        <w:tabs>
          <w:tab w:val="left" w:pos="720"/>
        </w:tabs>
        <w:overflowPunct w:val="0"/>
        <w:autoSpaceDE w:val="0"/>
        <w:autoSpaceDN w:val="0"/>
        <w:adjustRightInd w:val="0"/>
        <w:rPr>
          <w:rFonts w:eastAsia="Times New Roman"/>
        </w:rPr>
      </w:pPr>
      <w:bookmarkStart w:id="24" w:name="_Hlk517097494"/>
      <w:r w:rsidRPr="00DE569C">
        <w:rPr>
          <w:rFonts w:eastAsia="Times New Roman"/>
          <w:bCs/>
        </w:rPr>
        <w:t>A forbearance plan is an agreement that allows borrowers experiencing a temporary hardship to make a reduced mortgage payment or no mortgage payment at all during the plan’s term.</w:t>
      </w:r>
      <w:r w:rsidRPr="00DE569C" w:rsidDel="00AA275C">
        <w:rPr>
          <w:rFonts w:eastAsia="Times New Roman"/>
          <w:bCs/>
        </w:rPr>
        <w:t xml:space="preserve"> </w:t>
      </w:r>
      <w:r w:rsidRPr="00DE569C">
        <w:rPr>
          <w:rFonts w:eastAsia="Times New Roman"/>
          <w:bCs/>
        </w:rPr>
        <w:t xml:space="preserve">Under this forbearance plan, </w:t>
      </w:r>
      <w:r w:rsidRPr="00DE569C">
        <w:rPr>
          <w:rFonts w:eastAsia="Times New Roman"/>
        </w:rPr>
        <w:t>we have suspended your monthly mortgage payment obligation, as more fully described below,</w:t>
      </w:r>
      <w:r w:rsidR="002E7970">
        <w:rPr>
          <w:rFonts w:eastAsia="Times New Roman"/>
        </w:rPr>
        <w:t xml:space="preserve"> beginning with your payment on [PAYMENT DATE]</w:t>
      </w:r>
      <w:r w:rsidRPr="00DE569C">
        <w:rPr>
          <w:rFonts w:eastAsia="Times New Roman"/>
        </w:rPr>
        <w:t xml:space="preserve"> for </w:t>
      </w:r>
      <w:r w:rsidRPr="00DE569C">
        <w:rPr>
          <w:rFonts w:eastAsia="Times New Roman"/>
          <w:highlight w:val="yellow"/>
        </w:rPr>
        <w:t>[NUMBER OF MONTHS]</w:t>
      </w:r>
      <w:r w:rsidRPr="00DE569C">
        <w:rPr>
          <w:rFonts w:eastAsia="Times New Roman"/>
        </w:rPr>
        <w:t xml:space="preserve"> months.  </w:t>
      </w:r>
    </w:p>
    <w:p w14:paraId="2E66E259" w14:textId="77777777" w:rsidR="009F0B88" w:rsidRPr="00DE569C" w:rsidRDefault="009F0B88" w:rsidP="006E4849">
      <w:pPr>
        <w:tabs>
          <w:tab w:val="left" w:pos="720"/>
        </w:tabs>
        <w:overflowPunct w:val="0"/>
        <w:autoSpaceDE w:val="0"/>
        <w:autoSpaceDN w:val="0"/>
        <w:adjustRightInd w:val="0"/>
        <w:rPr>
          <w:rFonts w:eastAsia="Times New Roman"/>
        </w:rPr>
      </w:pPr>
    </w:p>
    <w:p w14:paraId="3C0646BA" w14:textId="77777777" w:rsidR="009F0B88" w:rsidRPr="00DE569C" w:rsidRDefault="009F0B88" w:rsidP="006E4849">
      <w:pPr>
        <w:tabs>
          <w:tab w:val="left" w:pos="720"/>
        </w:tabs>
        <w:overflowPunct w:val="0"/>
        <w:autoSpaceDE w:val="0"/>
        <w:autoSpaceDN w:val="0"/>
        <w:adjustRightInd w:val="0"/>
        <w:rPr>
          <w:rFonts w:eastAsia="Times New Roman"/>
        </w:rPr>
      </w:pPr>
      <w:r w:rsidRPr="00DE569C">
        <w:rPr>
          <w:rFonts w:eastAsia="Times New Roman"/>
          <w:bCs/>
        </w:rPr>
        <w:t>We will not pursue foreclosure during the forbearance plan term.  However, t</w:t>
      </w:r>
      <w:r w:rsidRPr="00DE569C">
        <w:rPr>
          <w:rFonts w:eastAsia="Times New Roman"/>
        </w:rPr>
        <w:t>he terms of your mortgage remain unchanged. By not making your mortgage payments during the p</w:t>
      </w:r>
      <w:r w:rsidRPr="00DE569C">
        <w:rPr>
          <w:rFonts w:eastAsia="Times New Roman"/>
          <w:bCs/>
        </w:rPr>
        <w:t xml:space="preserve">lan’s term </w:t>
      </w:r>
      <w:r w:rsidRPr="00DE569C">
        <w:rPr>
          <w:rFonts w:eastAsia="Times New Roman"/>
        </w:rPr>
        <w:t>you will become more delinquent</w:t>
      </w:r>
      <w:r w:rsidRPr="00DE569C">
        <w:rPr>
          <w:rFonts w:eastAsia="Times New Roman"/>
          <w:bCs/>
        </w:rPr>
        <w:t xml:space="preserve"> and your credit score may be impacted. </w:t>
      </w:r>
      <w:r w:rsidRPr="00DE569C">
        <w:t xml:space="preserve">For more information refer to the </w:t>
      </w:r>
      <w:r w:rsidRPr="00DE569C">
        <w:rPr>
          <w:b/>
        </w:rPr>
        <w:t>Additional Forbearance Plan Information and Legal Notices</w:t>
      </w:r>
      <w:r w:rsidRPr="00DE569C">
        <w:t>.</w:t>
      </w:r>
    </w:p>
    <w:p w14:paraId="57D4119B" w14:textId="77777777" w:rsidR="009F0B88" w:rsidRPr="00DE569C" w:rsidRDefault="009F0B88" w:rsidP="006E4849">
      <w:pPr>
        <w:overflowPunct w:val="0"/>
        <w:autoSpaceDE w:val="0"/>
        <w:autoSpaceDN w:val="0"/>
        <w:adjustRightInd w:val="0"/>
        <w:rPr>
          <w:rFonts w:eastAsia="Times New Roman"/>
          <w:bCs/>
        </w:rPr>
      </w:pPr>
    </w:p>
    <w:bookmarkEnd w:id="24"/>
    <w:p w14:paraId="7DB43E72" w14:textId="77777777" w:rsidR="009F0B88" w:rsidRDefault="009F0B88" w:rsidP="00DF3895">
      <w:pPr>
        <w:tabs>
          <w:tab w:val="left" w:pos="720"/>
        </w:tabs>
        <w:overflowPunct w:val="0"/>
        <w:autoSpaceDE w:val="0"/>
        <w:autoSpaceDN w:val="0"/>
        <w:adjustRightInd w:val="0"/>
        <w:rPr>
          <w:rFonts w:eastAsia="Times New Roman"/>
        </w:rPr>
      </w:pPr>
      <w:r w:rsidRPr="00DE569C">
        <w:rPr>
          <w:rFonts w:eastAsia="Times New Roman"/>
          <w:bCs/>
        </w:rPr>
        <w:t xml:space="preserve">We hope this will provide you with the time and flexibility you need to address your hardship and improve your financial position.  </w:t>
      </w:r>
    </w:p>
    <w:p w14:paraId="06CCA523" w14:textId="77777777" w:rsidR="009F0B88" w:rsidRDefault="009F0B88" w:rsidP="006E4849">
      <w:pPr>
        <w:overflowPunct w:val="0"/>
        <w:autoSpaceDE w:val="0"/>
        <w:autoSpaceDN w:val="0"/>
        <w:adjustRightInd w:val="0"/>
        <w:rPr>
          <w:rFonts w:eastAsia="Times New Roman"/>
        </w:rPr>
      </w:pPr>
    </w:p>
    <w:tbl>
      <w:tblPr>
        <w:tblW w:w="10835" w:type="dxa"/>
        <w:jc w:val="center"/>
        <w:tblBorders>
          <w:top w:val="single" w:sz="18" w:space="0" w:color="5B9BD5"/>
          <w:left w:val="single" w:sz="18" w:space="0" w:color="5B9BD5"/>
          <w:bottom w:val="single" w:sz="18" w:space="0" w:color="5B9BD5"/>
          <w:right w:val="single" w:sz="18" w:space="0" w:color="5B9BD5"/>
          <w:insideH w:val="single" w:sz="18" w:space="0" w:color="5B9BD5"/>
          <w:insideV w:val="single" w:sz="18" w:space="0" w:color="5B9BD5"/>
        </w:tblBorders>
        <w:tblLook w:val="04A0" w:firstRow="1" w:lastRow="0" w:firstColumn="1" w:lastColumn="0" w:noHBand="0" w:noVBand="1"/>
      </w:tblPr>
      <w:tblGrid>
        <w:gridCol w:w="10835"/>
      </w:tblGrid>
      <w:tr w:rsidR="009F0B88" w:rsidRPr="004953E8" w14:paraId="578E7341" w14:textId="77777777" w:rsidTr="004953E8">
        <w:trPr>
          <w:jc w:val="center"/>
        </w:trPr>
        <w:tc>
          <w:tcPr>
            <w:tcW w:w="10835" w:type="dxa"/>
            <w:shd w:val="clear" w:color="auto" w:fill="DEEAF6"/>
          </w:tcPr>
          <w:p w14:paraId="73E7DDCB" w14:textId="77777777" w:rsidR="009F0B88" w:rsidRPr="004953E8" w:rsidRDefault="009F0B88" w:rsidP="004953E8">
            <w:pPr>
              <w:jc w:val="center"/>
              <w:rPr>
                <w:rFonts w:eastAsia="Arial"/>
                <w:b/>
                <w:sz w:val="28"/>
                <w:szCs w:val="28"/>
              </w:rPr>
            </w:pPr>
            <w:r w:rsidRPr="004953E8">
              <w:rPr>
                <w:rFonts w:eastAsia="Arial"/>
                <w:b/>
                <w:sz w:val="28"/>
                <w:szCs w:val="28"/>
              </w:rPr>
              <w:t>QUESTIONS? CONTACT US</w:t>
            </w:r>
          </w:p>
          <w:p w14:paraId="2134A9C9" w14:textId="77777777" w:rsidR="009F0B88" w:rsidRPr="004953E8" w:rsidRDefault="009F0B88" w:rsidP="004953E8">
            <w:pPr>
              <w:jc w:val="center"/>
              <w:rPr>
                <w:rFonts w:eastAsia="Arial"/>
              </w:rPr>
            </w:pPr>
          </w:p>
          <w:p w14:paraId="7C62535D" w14:textId="77777777" w:rsidR="009F0B88" w:rsidRPr="004953E8" w:rsidRDefault="009F0B88" w:rsidP="004953E8">
            <w:pPr>
              <w:jc w:val="center"/>
              <w:rPr>
                <w:rFonts w:eastAsia="Arial"/>
                <w:b/>
              </w:rPr>
            </w:pPr>
            <w:r w:rsidRPr="004953E8">
              <w:rPr>
                <w:rFonts w:eastAsia="Arial"/>
                <w:b/>
              </w:rPr>
              <w:t>[</w:t>
            </w:r>
            <w:r w:rsidRPr="004953E8">
              <w:rPr>
                <w:rFonts w:eastAsia="Arial"/>
                <w:b/>
                <w:highlight w:val="yellow"/>
              </w:rPr>
              <w:t>SERVICER’S NAME</w:t>
            </w:r>
            <w:r w:rsidRPr="004953E8">
              <w:rPr>
                <w:rFonts w:eastAsia="Arial"/>
                <w:b/>
              </w:rPr>
              <w:t>]</w:t>
            </w:r>
          </w:p>
          <w:p w14:paraId="632524B3" w14:textId="77777777" w:rsidR="009F0B88" w:rsidRPr="004953E8" w:rsidRDefault="009F0B88" w:rsidP="004953E8">
            <w:pPr>
              <w:jc w:val="center"/>
              <w:rPr>
                <w:rFonts w:eastAsia="Arial"/>
                <w:b/>
              </w:rPr>
            </w:pPr>
            <w:r w:rsidRPr="004953E8">
              <w:rPr>
                <w:rFonts w:eastAsia="Arial"/>
                <w:b/>
              </w:rPr>
              <w:t>Phone: [</w:t>
            </w:r>
            <w:r w:rsidRPr="004953E8">
              <w:rPr>
                <w:rFonts w:eastAsia="Arial"/>
                <w:b/>
                <w:highlight w:val="yellow"/>
              </w:rPr>
              <w:t>8XX-XXX-XXXX</w:t>
            </w:r>
            <w:r w:rsidRPr="004953E8">
              <w:rPr>
                <w:rFonts w:eastAsia="Arial"/>
                <w:b/>
              </w:rPr>
              <w:t>]</w:t>
            </w:r>
          </w:p>
          <w:p w14:paraId="22FDC211" w14:textId="77777777" w:rsidR="009F0B88" w:rsidRPr="004953E8" w:rsidRDefault="009F0B88" w:rsidP="004953E8">
            <w:pPr>
              <w:jc w:val="center"/>
              <w:rPr>
                <w:rFonts w:eastAsia="Arial"/>
                <w:b/>
              </w:rPr>
            </w:pPr>
            <w:r w:rsidRPr="004953E8">
              <w:rPr>
                <w:rFonts w:eastAsia="Arial"/>
                <w:b/>
              </w:rPr>
              <w:t>Email Address: [</w:t>
            </w:r>
            <w:r w:rsidRPr="004953E8">
              <w:rPr>
                <w:rFonts w:eastAsia="Arial"/>
                <w:b/>
                <w:highlight w:val="yellow"/>
              </w:rPr>
              <w:t>SERVICER’S EMAIL</w:t>
            </w:r>
            <w:r w:rsidRPr="004953E8">
              <w:rPr>
                <w:rFonts w:eastAsia="Arial"/>
                <w:b/>
              </w:rPr>
              <w:t>]</w:t>
            </w:r>
          </w:p>
          <w:p w14:paraId="7C0AD43F" w14:textId="77777777" w:rsidR="009F0B88" w:rsidRPr="004953E8" w:rsidRDefault="009F0B88" w:rsidP="004953E8">
            <w:pPr>
              <w:jc w:val="center"/>
              <w:rPr>
                <w:rFonts w:eastAsia="Arial"/>
                <w:b/>
              </w:rPr>
            </w:pPr>
            <w:r w:rsidRPr="004953E8">
              <w:rPr>
                <w:rFonts w:eastAsia="Arial"/>
                <w:b/>
              </w:rPr>
              <w:t>Website: [</w:t>
            </w:r>
            <w:r w:rsidRPr="004953E8">
              <w:rPr>
                <w:rFonts w:eastAsia="Arial"/>
                <w:b/>
                <w:highlight w:val="yellow"/>
              </w:rPr>
              <w:t>SERVICER’S WEBSITE</w:t>
            </w:r>
            <w:r w:rsidR="001C674A" w:rsidRPr="004953E8">
              <w:rPr>
                <w:rFonts w:eastAsia="Arial"/>
                <w:b/>
              </w:rPr>
              <w:t>]</w:t>
            </w:r>
          </w:p>
          <w:p w14:paraId="467D7F6E" w14:textId="77777777" w:rsidR="003700E7" w:rsidRPr="004953E8" w:rsidRDefault="003700E7" w:rsidP="004953E8">
            <w:pPr>
              <w:jc w:val="center"/>
              <w:rPr>
                <w:rFonts w:eastAsia="Arial"/>
                <w:b/>
              </w:rPr>
            </w:pPr>
          </w:p>
        </w:tc>
      </w:tr>
    </w:tbl>
    <w:p w14:paraId="0EE86BB8" w14:textId="77777777" w:rsidR="00EF2B1C" w:rsidRDefault="00EF2B1C" w:rsidP="006E4849">
      <w:pPr>
        <w:overflowPunct w:val="0"/>
        <w:autoSpaceDE w:val="0"/>
        <w:autoSpaceDN w:val="0"/>
        <w:adjustRightInd w:val="0"/>
        <w:rPr>
          <w:rFonts w:eastAsia="Times New Roman"/>
        </w:rPr>
      </w:pPr>
    </w:p>
    <w:p w14:paraId="057922ED" w14:textId="77777777" w:rsidR="009F0B88" w:rsidRPr="00EF2B1C" w:rsidRDefault="009F0B88" w:rsidP="006E4849">
      <w:pPr>
        <w:overflowPunct w:val="0"/>
        <w:autoSpaceDE w:val="0"/>
        <w:autoSpaceDN w:val="0"/>
        <w:adjustRightInd w:val="0"/>
        <w:rPr>
          <w:rFonts w:eastAsia="Times New Roman"/>
          <w:b/>
        </w:rPr>
      </w:pPr>
      <w:r w:rsidRPr="00EF2B1C">
        <w:rPr>
          <w:rFonts w:eastAsia="Times New Roman"/>
          <w:b/>
        </w:rPr>
        <w:t>Next Steps</w:t>
      </w:r>
    </w:p>
    <w:p w14:paraId="133D909A" w14:textId="77777777" w:rsidR="009F0B88" w:rsidRPr="00933917" w:rsidRDefault="009F0B88" w:rsidP="00DF3895">
      <w:pPr>
        <w:pStyle w:val="ListParagraph"/>
        <w:numPr>
          <w:ilvl w:val="0"/>
          <w:numId w:val="117"/>
        </w:numPr>
        <w:spacing w:after="120"/>
        <w:contextualSpacing w:val="0"/>
        <w:textAlignment w:val="auto"/>
        <w:rPr>
          <w:rFonts w:ascii="Arial" w:hAnsi="Arial" w:cs="Arial"/>
          <w:szCs w:val="22"/>
        </w:rPr>
      </w:pPr>
      <w:r w:rsidRPr="00EF2B1C">
        <w:rPr>
          <w:rFonts w:ascii="Arial" w:hAnsi="Arial" w:cs="Arial"/>
          <w:szCs w:val="22"/>
        </w:rPr>
        <w:t xml:space="preserve">Contact us immediately if your financial </w:t>
      </w:r>
      <w:r w:rsidRPr="00EF2B1C">
        <w:rPr>
          <w:rFonts w:ascii="Arial" w:hAnsi="Arial" w:cs="Arial"/>
          <w:bCs/>
          <w:szCs w:val="22"/>
        </w:rPr>
        <w:t xml:space="preserve">circumstances </w:t>
      </w:r>
      <w:r w:rsidRPr="00EF2B1C">
        <w:rPr>
          <w:rFonts w:ascii="Arial" w:hAnsi="Arial" w:cs="Arial"/>
          <w:szCs w:val="22"/>
        </w:rPr>
        <w:t xml:space="preserve">change during </w:t>
      </w:r>
      <w:r w:rsidRPr="00EF2B1C">
        <w:rPr>
          <w:rFonts w:ascii="Arial" w:hAnsi="Arial" w:cs="Arial"/>
          <w:bCs/>
          <w:szCs w:val="22"/>
        </w:rPr>
        <w:t xml:space="preserve">the term of </w:t>
      </w:r>
      <w:r w:rsidRPr="00EF2B1C">
        <w:rPr>
          <w:rFonts w:ascii="Arial" w:hAnsi="Arial" w:cs="Arial"/>
          <w:szCs w:val="22"/>
        </w:rPr>
        <w:t xml:space="preserve">your forbearance plan so that we may </w:t>
      </w:r>
      <w:r w:rsidRPr="00EF2B1C">
        <w:rPr>
          <w:rFonts w:ascii="Arial" w:hAnsi="Arial" w:cs="Arial"/>
          <w:bCs/>
          <w:szCs w:val="22"/>
        </w:rPr>
        <w:t>discuss potential options</w:t>
      </w:r>
      <w:r w:rsidRPr="00EF2B1C">
        <w:rPr>
          <w:rFonts w:ascii="Arial" w:hAnsi="Arial" w:cs="Arial"/>
          <w:szCs w:val="22"/>
        </w:rPr>
        <w:t xml:space="preserve"> to resolve your delinquency. </w:t>
      </w:r>
    </w:p>
    <w:p w14:paraId="3BE127C2" w14:textId="77777777" w:rsidR="009F0B88" w:rsidRPr="00EF2B1C" w:rsidRDefault="009F0B88" w:rsidP="00DF3895">
      <w:pPr>
        <w:pStyle w:val="ListParagraph"/>
        <w:numPr>
          <w:ilvl w:val="0"/>
          <w:numId w:val="117"/>
        </w:numPr>
        <w:textAlignment w:val="auto"/>
        <w:rPr>
          <w:rFonts w:ascii="Arial" w:hAnsi="Arial" w:cs="Arial"/>
          <w:szCs w:val="22"/>
        </w:rPr>
      </w:pPr>
      <w:r w:rsidRPr="00EF2B1C">
        <w:rPr>
          <w:rFonts w:ascii="Arial" w:hAnsi="Arial" w:cs="Arial"/>
          <w:szCs w:val="22"/>
        </w:rPr>
        <w:t>Prior to the end of the forbearance plan, we will contact you to discuss your situation</w:t>
      </w:r>
      <w:r w:rsidRPr="00EF2B1C">
        <w:rPr>
          <w:rFonts w:ascii="Arial" w:hAnsi="Arial" w:cs="Arial"/>
          <w:bCs/>
          <w:szCs w:val="22"/>
        </w:rPr>
        <w:t xml:space="preserve"> and provide information on options </w:t>
      </w:r>
      <w:r w:rsidRPr="00EF2B1C">
        <w:rPr>
          <w:rFonts w:ascii="Arial" w:hAnsi="Arial" w:cs="Arial"/>
          <w:szCs w:val="22"/>
        </w:rPr>
        <w:t>that may be available to you. Options to resolve your delinquency may include a reinstatement, repayment plan, or loan modification. If you are unable to resolve your delinquency, there may be options that allow you to leave your home while avoiding foreclosure.</w:t>
      </w:r>
    </w:p>
    <w:p w14:paraId="47BEFFB7" w14:textId="77777777" w:rsidR="009F0B88" w:rsidRDefault="009F0B88" w:rsidP="006E4849">
      <w:pPr>
        <w:overflowPunct w:val="0"/>
        <w:autoSpaceDE w:val="0"/>
        <w:autoSpaceDN w:val="0"/>
        <w:adjustRightInd w:val="0"/>
        <w:rPr>
          <w:rFonts w:eastAsia="Times New Roman"/>
          <w:i/>
          <w:iCs/>
        </w:rPr>
      </w:pPr>
    </w:p>
    <w:p w14:paraId="0564D8D7" w14:textId="77777777" w:rsidR="003A7392" w:rsidRPr="007C1FBB" w:rsidRDefault="003A7392" w:rsidP="003A7392">
      <w:pPr>
        <w:pStyle w:val="ListParagraph"/>
        <w:spacing w:after="120"/>
        <w:ind w:left="0"/>
        <w:contextualSpacing w:val="0"/>
        <w:textAlignment w:val="auto"/>
        <w:rPr>
          <w:rFonts w:ascii="Arial" w:eastAsia="Calibri" w:hAnsi="Arial" w:cs="Arial"/>
          <w:szCs w:val="22"/>
        </w:rPr>
      </w:pPr>
      <w:bookmarkStart w:id="25" w:name="_Hlk81307086"/>
      <w:r w:rsidRPr="007C1FBB">
        <w:rPr>
          <w:rFonts w:ascii="Arial" w:eastAsia="Calibri" w:hAnsi="Arial" w:cs="Arial"/>
          <w:szCs w:val="22"/>
        </w:rPr>
        <w:t xml:space="preserve">If you have questions about this forbearance plan offer, please contact us.  In addition, there are options available to you for housing counseling.  We encourage you to review the </w:t>
      </w:r>
      <w:r w:rsidRPr="007C1FBB">
        <w:rPr>
          <w:rFonts w:ascii="Arial" w:eastAsia="Calibri" w:hAnsi="Arial" w:cs="Arial"/>
          <w:b/>
          <w:bCs/>
          <w:szCs w:val="22"/>
        </w:rPr>
        <w:t>Additional Resources</w:t>
      </w:r>
      <w:r w:rsidRPr="007C1FBB">
        <w:rPr>
          <w:rFonts w:ascii="Arial" w:eastAsia="Calibri" w:hAnsi="Arial" w:cs="Arial"/>
          <w:szCs w:val="22"/>
        </w:rPr>
        <w:t xml:space="preserve"> for more details.</w:t>
      </w:r>
    </w:p>
    <w:tbl>
      <w:tblPr>
        <w:tblW w:w="10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85"/>
      </w:tblGrid>
      <w:tr w:rsidR="003A7392" w:rsidRPr="004953E8" w14:paraId="36AD9946" w14:textId="77777777" w:rsidTr="0053092C">
        <w:trPr>
          <w:trHeight w:val="2445"/>
        </w:trPr>
        <w:tc>
          <w:tcPr>
            <w:tcW w:w="10785" w:type="dxa"/>
            <w:tcBorders>
              <w:top w:val="single" w:sz="12" w:space="0" w:color="5B9BD5"/>
              <w:left w:val="single" w:sz="12" w:space="0" w:color="5B9BD5"/>
              <w:bottom w:val="single" w:sz="12" w:space="0" w:color="5B9BD5"/>
              <w:right w:val="single" w:sz="12" w:space="0" w:color="5B9BD5"/>
            </w:tcBorders>
            <w:shd w:val="clear" w:color="auto" w:fill="D9E2F3"/>
          </w:tcPr>
          <w:p w14:paraId="08DF5CEB" w14:textId="77777777" w:rsidR="003A7392" w:rsidRPr="004953E8" w:rsidRDefault="003A7392" w:rsidP="0053092C">
            <w:pPr>
              <w:spacing w:before="120"/>
              <w:contextualSpacing/>
              <w:jc w:val="center"/>
              <w:rPr>
                <w:rFonts w:eastAsia="Times New Roman"/>
                <w:b/>
                <w:color w:val="000000"/>
                <w:szCs w:val="20"/>
                <w:u w:val="single"/>
              </w:rPr>
            </w:pPr>
            <w:r w:rsidRPr="004953E8">
              <w:rPr>
                <w:rFonts w:eastAsia="Times New Roman" w:cs="Times New Roman"/>
                <w:b/>
                <w:color w:val="000000"/>
                <w:szCs w:val="20"/>
              </w:rPr>
              <w:t>Additional Resources</w:t>
            </w:r>
          </w:p>
          <w:p w14:paraId="7BFC484F" w14:textId="77777777" w:rsidR="00676430" w:rsidRDefault="00676430" w:rsidP="00676430">
            <w:pPr>
              <w:spacing w:before="120"/>
              <w:contextualSpacing/>
              <w:rPr>
                <w:rFonts w:eastAsia="Times New Roman"/>
                <w:color w:val="000000"/>
              </w:rPr>
            </w:pPr>
            <w:r>
              <w:t xml:space="preserve">If you are experiencing a financial </w:t>
            </w:r>
            <w:proofErr w:type="gramStart"/>
            <w:r>
              <w:t>hardship</w:t>
            </w:r>
            <w:proofErr w:type="gramEnd"/>
            <w:r>
              <w:t xml:space="preserve"> you may be eligible for mortgage assistance from your state’s housing finance agency or other state or local government agency.</w:t>
            </w:r>
          </w:p>
          <w:p w14:paraId="186EED99" w14:textId="77777777" w:rsidR="003A7392" w:rsidRPr="004953E8" w:rsidRDefault="003A7392" w:rsidP="0053092C">
            <w:pPr>
              <w:spacing w:before="120"/>
              <w:contextualSpacing/>
              <w:rPr>
                <w:rFonts w:eastAsia="Times New Roman"/>
                <w:color w:val="000000"/>
                <w:szCs w:val="20"/>
              </w:rPr>
            </w:pPr>
            <w:r w:rsidRPr="004953E8">
              <w:rPr>
                <w:rFonts w:eastAsia="Times New Roman" w:cs="Times New Roman"/>
                <w:color w:val="000000"/>
                <w:szCs w:val="20"/>
              </w:rPr>
              <w:t xml:space="preserve">For a list of HUD-approved housing counseling agencies that can provide free foreclosure prevention and debt management information, </w:t>
            </w:r>
            <w:r w:rsidR="00F30FA9">
              <w:rPr>
                <w:rFonts w:eastAsia="Times New Roman" w:cs="Times New Roman"/>
                <w:color w:val="000000"/>
                <w:szCs w:val="20"/>
              </w:rPr>
              <w:t xml:space="preserve">information on state or local government mortgage assistance programs that may be available, </w:t>
            </w:r>
            <w:r w:rsidRPr="004953E8">
              <w:rPr>
                <w:rFonts w:eastAsia="Times New Roman" w:cs="Times New Roman"/>
                <w:color w:val="000000"/>
                <w:szCs w:val="20"/>
              </w:rPr>
              <w:t>as well as translation or other language assistance, contact one of the following federal government agencies.</w:t>
            </w:r>
          </w:p>
          <w:p w14:paraId="729DB376" w14:textId="77777777" w:rsidR="003A7392" w:rsidRPr="004953E8" w:rsidRDefault="003A7392" w:rsidP="0053092C">
            <w:pPr>
              <w:numPr>
                <w:ilvl w:val="0"/>
                <w:numId w:val="86"/>
              </w:numPr>
              <w:spacing w:before="120"/>
              <w:contextualSpacing/>
              <w:rPr>
                <w:rFonts w:eastAsia="Times New Roman"/>
                <w:color w:val="000000"/>
                <w:szCs w:val="20"/>
              </w:rPr>
            </w:pPr>
            <w:r w:rsidRPr="004953E8">
              <w:rPr>
                <w:rFonts w:eastAsia="Times New Roman" w:cs="Times New Roman"/>
                <w:color w:val="000000"/>
                <w:szCs w:val="20"/>
              </w:rPr>
              <w:t xml:space="preserve">The U.S. Department of Housing and Urban Development (HUD) at (800) 569-4287 or </w:t>
            </w:r>
            <w:r w:rsidRPr="004953E8">
              <w:rPr>
                <w:rFonts w:eastAsia="Times New Roman"/>
                <w:color w:val="000000"/>
                <w:szCs w:val="20"/>
              </w:rPr>
              <w:t xml:space="preserve">             </w:t>
            </w:r>
            <w:hyperlink r:id="rId46" w:history="1">
              <w:r w:rsidRPr="004953E8">
                <w:rPr>
                  <w:rStyle w:val="Hyperlink"/>
                  <w:rFonts w:eastAsia="Times New Roman" w:cs="Times New Roman"/>
                  <w:szCs w:val="20"/>
                </w:rPr>
                <w:t>www.hud.gov/counseling</w:t>
              </w:r>
            </w:hyperlink>
          </w:p>
          <w:p w14:paraId="26FAAE81" w14:textId="77777777" w:rsidR="003A7392" w:rsidRPr="004953E8" w:rsidRDefault="003A7392" w:rsidP="0053092C">
            <w:pPr>
              <w:numPr>
                <w:ilvl w:val="0"/>
                <w:numId w:val="86"/>
              </w:numPr>
              <w:spacing w:before="120"/>
              <w:contextualSpacing/>
              <w:rPr>
                <w:rFonts w:eastAsia="Times New Roman"/>
                <w:color w:val="000000"/>
                <w:szCs w:val="20"/>
              </w:rPr>
            </w:pPr>
            <w:r w:rsidRPr="004953E8">
              <w:rPr>
                <w:rFonts w:eastAsia="Times New Roman" w:cs="Times New Roman"/>
                <w:color w:val="000000"/>
                <w:szCs w:val="20"/>
              </w:rPr>
              <w:t xml:space="preserve">The Consumer Financial Protection Bureau (CFPB) at (855) 411-2372 or </w:t>
            </w:r>
            <w:r w:rsidRPr="004953E8">
              <w:rPr>
                <w:rFonts w:eastAsia="Times New Roman"/>
                <w:color w:val="000000"/>
                <w:szCs w:val="20"/>
              </w:rPr>
              <w:t xml:space="preserve">           </w:t>
            </w:r>
            <w:hyperlink r:id="rId47" w:history="1">
              <w:r w:rsidRPr="004953E8">
                <w:rPr>
                  <w:rStyle w:val="Hyperlink"/>
                  <w:rFonts w:eastAsia="Times New Roman" w:cs="Times New Roman"/>
                  <w:szCs w:val="20"/>
                </w:rPr>
                <w:t>www.consumerfinance.gov/mortgagehelp</w:t>
              </w:r>
            </w:hyperlink>
          </w:p>
          <w:p w14:paraId="7A054F6B" w14:textId="77777777" w:rsidR="003A7392" w:rsidRPr="004953E8" w:rsidRDefault="003A7392" w:rsidP="0053092C">
            <w:pPr>
              <w:spacing w:after="240"/>
              <w:contextualSpacing/>
              <w:rPr>
                <w:rFonts w:eastAsia="Times New Roman"/>
                <w:szCs w:val="20"/>
              </w:rPr>
            </w:pPr>
          </w:p>
          <w:p w14:paraId="38C4C3CB" w14:textId="77777777" w:rsidR="003A7392" w:rsidRPr="004953E8" w:rsidRDefault="003A7392" w:rsidP="0053092C">
            <w:pPr>
              <w:spacing w:after="240"/>
              <w:contextualSpacing/>
              <w:rPr>
                <w:rStyle w:val="Hyperlink"/>
                <w:b/>
              </w:rPr>
            </w:pPr>
            <w:r w:rsidRPr="004953E8">
              <w:rPr>
                <w:rFonts w:eastAsia="Times New Roman" w:cs="Times New Roman"/>
                <w:b/>
                <w:color w:val="000000"/>
                <w:szCs w:val="20"/>
              </w:rPr>
              <w:t>For additional information on how to avoid foreclosure,</w:t>
            </w:r>
            <w:r w:rsidRPr="004953E8">
              <w:rPr>
                <w:rFonts w:eastAsia="Times New Roman"/>
                <w:b/>
                <w:szCs w:val="20"/>
              </w:rPr>
              <w:t xml:space="preserve"> including help for military </w:t>
            </w:r>
            <w:r w:rsidRPr="004953E8">
              <w:rPr>
                <w:rFonts w:eastAsia="Times New Roman" w:cs="Times New Roman"/>
                <w:b/>
                <w:szCs w:val="20"/>
              </w:rPr>
              <w:t>servicemembers</w:t>
            </w:r>
            <w:r w:rsidRPr="004953E8">
              <w:rPr>
                <w:rFonts w:eastAsia="Times New Roman"/>
                <w:b/>
                <w:szCs w:val="20"/>
              </w:rPr>
              <w:t xml:space="preserve">, </w:t>
            </w:r>
            <w:r w:rsidRPr="004953E8">
              <w:rPr>
                <w:rFonts w:eastAsia="Times New Roman" w:cs="Times New Roman"/>
                <w:b/>
                <w:color w:val="000000"/>
                <w:szCs w:val="20"/>
              </w:rPr>
              <w:t>you may also visit</w:t>
            </w:r>
            <w:r w:rsidRPr="004953E8">
              <w:rPr>
                <w:rFonts w:eastAsia="Times New Roman" w:cs="Times New Roman"/>
                <w:color w:val="000000"/>
                <w:szCs w:val="20"/>
              </w:rPr>
              <w:t xml:space="preserve"> </w:t>
            </w:r>
            <w:r w:rsidRPr="004953E8">
              <w:rPr>
                <w:rFonts w:eastAsia="Times New Roman" w:cs="Times New Roman"/>
                <w:b/>
                <w:color w:val="000000"/>
                <w:szCs w:val="20"/>
              </w:rPr>
              <w:t xml:space="preserve">Fannie Mae’s </w:t>
            </w:r>
            <w:hyperlink r:id="rId48" w:history="1">
              <w:r w:rsidR="006255B9" w:rsidRPr="006578A7">
                <w:rPr>
                  <w:rStyle w:val="Hyperlink"/>
                  <w:rFonts w:eastAsia="Times New Roman" w:cs="Times New Roman"/>
                  <w:b/>
                  <w:szCs w:val="20"/>
                </w:rPr>
                <w:t>c</w:t>
              </w:r>
              <w:r w:rsidR="006255B9" w:rsidRPr="006578A7">
                <w:rPr>
                  <w:rStyle w:val="Hyperlink"/>
                  <w:rFonts w:eastAsia="Times New Roman" w:cs="Times New Roman"/>
                  <w:b/>
                </w:rPr>
                <w:t>onsume</w:t>
              </w:r>
              <w:r w:rsidR="006255B9" w:rsidRPr="006578A7">
                <w:rPr>
                  <w:rStyle w:val="Hyperlink"/>
                  <w:rFonts w:eastAsia="Times New Roman" w:cs="Times New Roman"/>
                  <w:b/>
                  <w:szCs w:val="20"/>
                </w:rPr>
                <w:t>r website</w:t>
              </w:r>
            </w:hyperlink>
            <w:r w:rsidRPr="004953E8">
              <w:rPr>
                <w:rStyle w:val="Hyperlink"/>
                <w:rFonts w:ascii="Times New Roman" w:eastAsia="Times New Roman" w:hAnsi="Times New Roman" w:cs="Times New Roman"/>
                <w:b/>
                <w:szCs w:val="20"/>
                <w:u w:val="none"/>
              </w:rPr>
              <w:t>.</w:t>
            </w:r>
            <w:r w:rsidR="00676430">
              <w:rPr>
                <w:rStyle w:val="Hyperlink"/>
                <w:rFonts w:ascii="Times New Roman" w:eastAsia="Times New Roman" w:hAnsi="Times New Roman" w:cs="Times New Roman"/>
                <w:b/>
                <w:szCs w:val="20"/>
                <w:u w:val="none"/>
              </w:rPr>
              <w:t xml:space="preserve"> </w:t>
            </w:r>
            <w:r w:rsidR="00676430" w:rsidRPr="00AC6C7D">
              <w:rPr>
                <w:rFonts w:eastAsia="Times New Roman"/>
                <w:b/>
              </w:rPr>
              <w:t>Fannie Mae is the owner of your mortgage loan.</w:t>
            </w:r>
          </w:p>
          <w:p w14:paraId="6F980967" w14:textId="77777777" w:rsidR="003A7392" w:rsidRPr="004953E8" w:rsidRDefault="003A7392" w:rsidP="0053092C">
            <w:pPr>
              <w:spacing w:after="240"/>
              <w:contextualSpacing/>
              <w:rPr>
                <w:rFonts w:eastAsia="Times New Roman"/>
              </w:rPr>
            </w:pPr>
            <w:r w:rsidRPr="004953E8">
              <w:rPr>
                <w:rFonts w:eastAsia="Times New Roman" w:cs="Times New Roman"/>
                <w:color w:val="000000"/>
                <w:szCs w:val="20"/>
                <w:highlight w:val="yellow"/>
              </w:rPr>
              <w:t xml:space="preserve"> </w:t>
            </w:r>
          </w:p>
        </w:tc>
      </w:tr>
      <w:bookmarkEnd w:id="25"/>
    </w:tbl>
    <w:p w14:paraId="3CDDD8CA" w14:textId="77777777" w:rsidR="003A7392" w:rsidRDefault="003A7392" w:rsidP="006E4849">
      <w:pPr>
        <w:overflowPunct w:val="0"/>
        <w:autoSpaceDE w:val="0"/>
        <w:autoSpaceDN w:val="0"/>
        <w:adjustRightInd w:val="0"/>
        <w:rPr>
          <w:rFonts w:eastAsia="Times New Roman"/>
          <w:i/>
          <w:iCs/>
        </w:rPr>
      </w:pPr>
    </w:p>
    <w:p w14:paraId="25D2865D" w14:textId="77777777" w:rsidR="003A7392" w:rsidRPr="00F72533" w:rsidRDefault="003A7392" w:rsidP="006E4849">
      <w:pPr>
        <w:overflowPunct w:val="0"/>
        <w:autoSpaceDE w:val="0"/>
        <w:autoSpaceDN w:val="0"/>
        <w:adjustRightInd w:val="0"/>
        <w:rPr>
          <w:rFonts w:eastAsia="Times New Roman"/>
          <w:i/>
          <w:iCs/>
        </w:rPr>
      </w:pPr>
    </w:p>
    <w:tbl>
      <w:tblPr>
        <w:tblW w:w="108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23"/>
      </w:tblGrid>
      <w:tr w:rsidR="009F0B88" w:rsidRPr="004953E8" w14:paraId="06764C3B" w14:textId="77777777" w:rsidTr="0017193F">
        <w:trPr>
          <w:trHeight w:val="429"/>
        </w:trPr>
        <w:tc>
          <w:tcPr>
            <w:tcW w:w="10823" w:type="dxa"/>
            <w:tcBorders>
              <w:top w:val="nil"/>
              <w:left w:val="nil"/>
              <w:bottom w:val="nil"/>
              <w:right w:val="nil"/>
            </w:tcBorders>
            <w:shd w:val="clear" w:color="auto" w:fill="2E74B5"/>
            <w:vAlign w:val="center"/>
          </w:tcPr>
          <w:p w14:paraId="1879747B" w14:textId="77777777" w:rsidR="009F0B88" w:rsidRPr="00553F54" w:rsidRDefault="009F0B88" w:rsidP="006E4849">
            <w:pPr>
              <w:numPr>
                <w:ilvl w:val="12"/>
                <w:numId w:val="0"/>
              </w:numPr>
              <w:overflowPunct w:val="0"/>
              <w:autoSpaceDE w:val="0"/>
              <w:autoSpaceDN w:val="0"/>
              <w:adjustRightInd w:val="0"/>
              <w:jc w:val="center"/>
              <w:rPr>
                <w:rFonts w:eastAsia="Times New Roman"/>
                <w:b/>
                <w:iCs/>
                <w:sz w:val="28"/>
                <w:szCs w:val="32"/>
              </w:rPr>
            </w:pPr>
            <w:r w:rsidRPr="004953E8">
              <w:rPr>
                <w:rFonts w:eastAsia="Times New Roman"/>
                <w:b/>
                <w:iCs/>
                <w:color w:val="FFFFFF"/>
                <w:sz w:val="28"/>
                <w:szCs w:val="32"/>
              </w:rPr>
              <w:t>Additional Forbearance Plan Information and Legal Notices</w:t>
            </w:r>
          </w:p>
        </w:tc>
      </w:tr>
    </w:tbl>
    <w:p w14:paraId="03573A18" w14:textId="77777777" w:rsidR="009F0B88" w:rsidRPr="00F72533" w:rsidRDefault="009F0B88" w:rsidP="006E4849">
      <w:pPr>
        <w:numPr>
          <w:ilvl w:val="12"/>
          <w:numId w:val="0"/>
        </w:numPr>
        <w:overflowPunct w:val="0"/>
        <w:autoSpaceDE w:val="0"/>
        <w:autoSpaceDN w:val="0"/>
        <w:adjustRightInd w:val="0"/>
        <w:rPr>
          <w:rFonts w:eastAsia="Times New Roman"/>
          <w:b/>
          <w:bCs/>
        </w:rPr>
      </w:pPr>
    </w:p>
    <w:p w14:paraId="445C6936" w14:textId="77777777" w:rsidR="009F0B88" w:rsidRPr="00EF2B1C" w:rsidRDefault="009F0B88" w:rsidP="006E4849">
      <w:pPr>
        <w:overflowPunct w:val="0"/>
        <w:autoSpaceDE w:val="0"/>
        <w:autoSpaceDN w:val="0"/>
        <w:adjustRightInd w:val="0"/>
        <w:rPr>
          <w:rFonts w:eastAsia="Times New Roman"/>
        </w:rPr>
      </w:pPr>
      <w:r w:rsidRPr="00EF2B1C">
        <w:rPr>
          <w:rFonts w:eastAsia="Times New Roman"/>
          <w:b/>
        </w:rPr>
        <w:t>Credit Reporting</w:t>
      </w:r>
      <w:r w:rsidRPr="00EF2B1C">
        <w:rPr>
          <w:rFonts w:eastAsia="Times New Roman"/>
        </w:rPr>
        <w:t xml:space="preserve">:  </w:t>
      </w:r>
    </w:p>
    <w:p w14:paraId="283D02D4" w14:textId="77777777" w:rsidR="009F0B88" w:rsidRPr="00EF2B1C" w:rsidRDefault="009F0B88" w:rsidP="00933917">
      <w:pPr>
        <w:pStyle w:val="ListParagraph"/>
        <w:numPr>
          <w:ilvl w:val="0"/>
          <w:numId w:val="66"/>
        </w:numPr>
        <w:spacing w:after="120"/>
        <w:contextualSpacing w:val="0"/>
        <w:textAlignment w:val="auto"/>
        <w:rPr>
          <w:rFonts w:ascii="Arial" w:hAnsi="Arial" w:cs="Arial"/>
          <w:b/>
          <w:bCs/>
          <w:szCs w:val="22"/>
        </w:rPr>
      </w:pPr>
      <w:r w:rsidRPr="00EF2B1C">
        <w:rPr>
          <w:rFonts w:ascii="Arial" w:hAnsi="Arial" w:cs="Arial"/>
          <w:szCs w:val="22"/>
        </w:rPr>
        <w:t>We will continue to report the delinquency status of your mortgage as well as your entry into a forbearance plan to credit reporting agencies in accordance with applicable law.</w:t>
      </w:r>
    </w:p>
    <w:p w14:paraId="47A23A0F" w14:textId="77777777" w:rsidR="009F0B88" w:rsidRPr="00B74C91" w:rsidRDefault="009F0B88" w:rsidP="00933917">
      <w:pPr>
        <w:pStyle w:val="ListParagraph"/>
        <w:numPr>
          <w:ilvl w:val="0"/>
          <w:numId w:val="66"/>
        </w:numPr>
        <w:spacing w:after="120"/>
        <w:contextualSpacing w:val="0"/>
        <w:textAlignment w:val="auto"/>
        <w:rPr>
          <w:rFonts w:ascii="Arial" w:hAnsi="Arial" w:cs="Arial"/>
          <w:b/>
          <w:bCs/>
        </w:rPr>
      </w:pPr>
      <w:r w:rsidRPr="00EF2B1C">
        <w:rPr>
          <w:rFonts w:ascii="Arial" w:hAnsi="Arial" w:cs="Arial"/>
          <w:b/>
          <w:szCs w:val="22"/>
        </w:rPr>
        <w:t xml:space="preserve">CREDIT REPORTING AGENCIES </w:t>
      </w:r>
      <w:r w:rsidRPr="00EF2B1C">
        <w:rPr>
          <w:rFonts w:ascii="Arial" w:hAnsi="Arial" w:cs="Arial"/>
          <w:b/>
          <w:bCs/>
          <w:szCs w:val="22"/>
        </w:rPr>
        <w:t>MAY CONSIDER THE ENTRY INTO A FORBEARANCE PLAN AS AN INCREASED CREDIT RISK.  HOWEVER, A FORECLOSURE WOULD HAVE A MORE NEGATIVE IMPACT TO YOUR CREDIT SCORE</w:t>
      </w:r>
      <w:r w:rsidRPr="00B74C91">
        <w:rPr>
          <w:rFonts w:ascii="Arial" w:hAnsi="Arial" w:cs="Arial"/>
          <w:b/>
          <w:bCs/>
        </w:rPr>
        <w:t xml:space="preserve">. </w:t>
      </w:r>
    </w:p>
    <w:p w14:paraId="359A3062" w14:textId="77777777" w:rsidR="009F0B88" w:rsidRPr="00B74C91" w:rsidRDefault="009F0B88" w:rsidP="006E4849">
      <w:pPr>
        <w:overflowPunct w:val="0"/>
        <w:autoSpaceDE w:val="0"/>
        <w:autoSpaceDN w:val="0"/>
        <w:adjustRightInd w:val="0"/>
        <w:rPr>
          <w:rFonts w:eastAsia="Times New Roman"/>
          <w:b/>
          <w:bCs/>
        </w:rPr>
      </w:pPr>
    </w:p>
    <w:p w14:paraId="773EFEC2" w14:textId="77777777" w:rsidR="009F0B88" w:rsidRPr="00E944CF" w:rsidRDefault="009F0B88" w:rsidP="006E4849">
      <w:pPr>
        <w:overflowPunct w:val="0"/>
        <w:autoSpaceDE w:val="0"/>
        <w:autoSpaceDN w:val="0"/>
        <w:adjustRightInd w:val="0"/>
        <w:rPr>
          <w:rFonts w:eastAsia="Times New Roman"/>
        </w:rPr>
      </w:pPr>
    </w:p>
    <w:p w14:paraId="46C04C8A" w14:textId="77777777" w:rsidR="009F0B88" w:rsidRPr="00E944CF" w:rsidRDefault="009F0B88" w:rsidP="00933917">
      <w:pPr>
        <w:overflowPunct w:val="0"/>
        <w:autoSpaceDE w:val="0"/>
        <w:autoSpaceDN w:val="0"/>
        <w:adjustRightInd w:val="0"/>
        <w:rPr>
          <w:rFonts w:eastAsia="Times New Roman"/>
          <w:b/>
        </w:rPr>
      </w:pPr>
      <w:r w:rsidRPr="00E944CF">
        <w:rPr>
          <w:rFonts w:eastAsia="Times New Roman"/>
          <w:b/>
        </w:rPr>
        <w:t>We will not refer your mortgage to foreclosure or proceed to foreclosure sale during this forbearance plan:</w:t>
      </w:r>
    </w:p>
    <w:p w14:paraId="5A4531E8" w14:textId="77777777" w:rsidR="009F0B88" w:rsidRPr="00E944CF" w:rsidRDefault="009F0B88" w:rsidP="00DF3895">
      <w:pPr>
        <w:numPr>
          <w:ilvl w:val="0"/>
          <w:numId w:val="7"/>
        </w:numPr>
        <w:tabs>
          <w:tab w:val="clear" w:pos="360"/>
          <w:tab w:val="num" w:pos="720"/>
        </w:tabs>
        <w:overflowPunct w:val="0"/>
        <w:autoSpaceDE w:val="0"/>
        <w:autoSpaceDN w:val="0"/>
        <w:adjustRightInd w:val="0"/>
        <w:spacing w:after="120"/>
        <w:ind w:left="1080"/>
        <w:rPr>
          <w:rFonts w:eastAsia="Times New Roman"/>
        </w:rPr>
      </w:pPr>
      <w:r w:rsidRPr="00E944CF">
        <w:rPr>
          <w:rFonts w:eastAsia="Times New Roman"/>
        </w:rPr>
        <w:t>This forbearance plan offer is contingent on your having provided us with accurate and complete information. We reserve the right to revoke this offer or terminate the forbearance plan following your acceptance if we learn of information that would make you ineligible.</w:t>
      </w:r>
    </w:p>
    <w:p w14:paraId="2B988113" w14:textId="77777777" w:rsidR="009F0B88" w:rsidRPr="00E944CF" w:rsidRDefault="009F0B88" w:rsidP="00DF3895">
      <w:pPr>
        <w:numPr>
          <w:ilvl w:val="0"/>
          <w:numId w:val="7"/>
        </w:numPr>
        <w:tabs>
          <w:tab w:val="clear" w:pos="360"/>
          <w:tab w:val="num" w:pos="1080"/>
        </w:tabs>
        <w:overflowPunct w:val="0"/>
        <w:autoSpaceDE w:val="0"/>
        <w:autoSpaceDN w:val="0"/>
        <w:adjustRightInd w:val="0"/>
        <w:spacing w:after="120"/>
        <w:ind w:left="1080"/>
        <w:rPr>
          <w:rFonts w:eastAsia="Times New Roman"/>
        </w:rPr>
      </w:pPr>
      <w:r w:rsidRPr="00E944CF">
        <w:rPr>
          <w:rFonts w:eastAsia="Times New Roman"/>
        </w:rPr>
        <w:t xml:space="preserve">If you make any payments during the forbearance plan term, we will hold those payments in an account until it contains sufficient funds to pay your oldest past due monthly payment. Unless required by applicable law, there will be no interest paid on the funds held in the account. If any funds are in this account at the end of the forbearance plan term, those funds will be applied to </w:t>
      </w:r>
      <w:r w:rsidRPr="00E944CF">
        <w:t xml:space="preserve">your mortgage </w:t>
      </w:r>
      <w:r w:rsidRPr="00E944CF">
        <w:rPr>
          <w:rFonts w:eastAsia="Times New Roman"/>
        </w:rPr>
        <w:t xml:space="preserve">in accordance with your mortgage documents.  </w:t>
      </w:r>
    </w:p>
    <w:p w14:paraId="149C900B" w14:textId="77777777" w:rsidR="009F0B88" w:rsidRPr="00E944CF" w:rsidRDefault="009F0B88" w:rsidP="00DF3895">
      <w:pPr>
        <w:pStyle w:val="ListParagraph"/>
        <w:numPr>
          <w:ilvl w:val="0"/>
          <w:numId w:val="12"/>
        </w:numPr>
        <w:ind w:left="1080"/>
        <w:textAlignment w:val="auto"/>
        <w:rPr>
          <w:rFonts w:ascii="Arial" w:hAnsi="Arial" w:cs="Arial"/>
          <w:b/>
          <w:szCs w:val="22"/>
        </w:rPr>
      </w:pPr>
      <w:r w:rsidRPr="00E944CF">
        <w:rPr>
          <w:rFonts w:ascii="Arial" w:hAnsi="Arial" w:cs="Arial"/>
          <w:szCs w:val="22"/>
        </w:rPr>
        <w:t xml:space="preserve">Our acceptance of any payment you make during the forbearance plan does not waive our right to require immediate payment in full of all amounts you owe on your mortgage, including the right to resume or continue foreclosure </w:t>
      </w:r>
      <w:proofErr w:type="gramStart"/>
      <w:r w:rsidRPr="00E944CF">
        <w:rPr>
          <w:rFonts w:ascii="Arial" w:hAnsi="Arial" w:cs="Arial"/>
          <w:szCs w:val="22"/>
        </w:rPr>
        <w:t>action, if</w:t>
      </w:r>
      <w:proofErr w:type="gramEnd"/>
      <w:r w:rsidRPr="00E944CF">
        <w:rPr>
          <w:rFonts w:ascii="Arial" w:hAnsi="Arial" w:cs="Arial"/>
          <w:szCs w:val="22"/>
        </w:rPr>
        <w:t xml:space="preserve"> you fail to comply with the terms of the plan. Entering a forbearance plan does not mean that your mortgage will be considered current. </w:t>
      </w:r>
    </w:p>
    <w:p w14:paraId="554EBD2D" w14:textId="77777777" w:rsidR="009F0B88" w:rsidRPr="00E944CF" w:rsidRDefault="009F0B88" w:rsidP="006E4849">
      <w:pPr>
        <w:autoSpaceDN w:val="0"/>
        <w:spacing w:after="120"/>
        <w:rPr>
          <w:rFonts w:eastAsia="Times New Roman"/>
          <w:b/>
        </w:rPr>
      </w:pPr>
    </w:p>
    <w:p w14:paraId="48BC569E" w14:textId="77777777" w:rsidR="009F0B88" w:rsidRPr="00E944CF" w:rsidRDefault="009F0B88" w:rsidP="00933917">
      <w:pPr>
        <w:autoSpaceDN w:val="0"/>
        <w:rPr>
          <w:rFonts w:eastAsia="Times New Roman"/>
          <w:b/>
        </w:rPr>
      </w:pPr>
      <w:r w:rsidRPr="00E944CF">
        <w:rPr>
          <w:rFonts w:eastAsia="Times New Roman"/>
          <w:b/>
        </w:rPr>
        <w:t xml:space="preserve">Your current mortgage documents remain in effect; however, we are suspending your obligation to make mortgage payments during the forbearance plan term.  </w:t>
      </w:r>
    </w:p>
    <w:p w14:paraId="7C53BB1E" w14:textId="77777777" w:rsidR="009F0B88" w:rsidRPr="00E944CF" w:rsidRDefault="009F0B88" w:rsidP="00DF3895">
      <w:pPr>
        <w:numPr>
          <w:ilvl w:val="1"/>
          <w:numId w:val="92"/>
        </w:numPr>
        <w:overflowPunct w:val="0"/>
        <w:autoSpaceDE w:val="0"/>
        <w:autoSpaceDN w:val="0"/>
        <w:adjustRightInd w:val="0"/>
        <w:spacing w:after="120"/>
        <w:rPr>
          <w:rFonts w:eastAsia="Times New Roman"/>
        </w:rPr>
      </w:pPr>
      <w:r w:rsidRPr="00E944CF">
        <w:rPr>
          <w:rFonts w:eastAsia="Times New Roman"/>
        </w:rPr>
        <w:t>All the terms of your current mortgage documents remain in effect during the term of the forbearance plan. Nothing in the forbearance plan shall be understood to be a satisfaction or release in whole or in part of your obligations contained in the mortgage documents.</w:t>
      </w:r>
    </w:p>
    <w:p w14:paraId="333E784B" w14:textId="77777777" w:rsidR="009F0B88" w:rsidRPr="00E944CF" w:rsidRDefault="009F0B88" w:rsidP="006E4849">
      <w:pPr>
        <w:overflowPunct w:val="0"/>
        <w:autoSpaceDE w:val="0"/>
        <w:autoSpaceDN w:val="0"/>
        <w:adjustRightInd w:val="0"/>
        <w:rPr>
          <w:rFonts w:eastAsia="Times New Roman"/>
        </w:rPr>
      </w:pPr>
    </w:p>
    <w:p w14:paraId="70303180" w14:textId="77777777" w:rsidR="009F0B88" w:rsidRPr="00E944CF" w:rsidRDefault="009F0B88" w:rsidP="006E4849">
      <w:pPr>
        <w:overflowPunct w:val="0"/>
        <w:autoSpaceDE w:val="0"/>
        <w:autoSpaceDN w:val="0"/>
        <w:adjustRightInd w:val="0"/>
        <w:rPr>
          <w:rFonts w:eastAsia="Times New Roman"/>
        </w:rPr>
      </w:pPr>
    </w:p>
    <w:p w14:paraId="03E7E11B" w14:textId="77777777" w:rsidR="009F0B88" w:rsidRPr="00E944CF" w:rsidRDefault="009F0B88" w:rsidP="006E4849">
      <w:pPr>
        <w:numPr>
          <w:ilvl w:val="12"/>
          <w:numId w:val="0"/>
        </w:numPr>
        <w:overflowPunct w:val="0"/>
        <w:autoSpaceDE w:val="0"/>
        <w:autoSpaceDN w:val="0"/>
        <w:adjustRightInd w:val="0"/>
        <w:rPr>
          <w:rFonts w:eastAsia="Times New Roman"/>
          <w:b/>
          <w:i/>
          <w:color w:val="FF0000"/>
        </w:rPr>
      </w:pPr>
      <w:r w:rsidRPr="00E944CF">
        <w:rPr>
          <w:rFonts w:eastAsia="Times New Roman"/>
          <w:b/>
          <w:i/>
          <w:color w:val="FF0000"/>
          <w:highlight w:val="yellow"/>
        </w:rPr>
        <w:t xml:space="preserve">[Mortgage Servicing Regulatory Notice and Right of Appeal* If review is based on an evaluation of a complete </w:t>
      </w:r>
      <w:r w:rsidR="00624A7A">
        <w:rPr>
          <w:rFonts w:eastAsia="Times New Roman"/>
          <w:b/>
          <w:i/>
          <w:color w:val="FF0000"/>
          <w:highlight w:val="yellow"/>
        </w:rPr>
        <w:t>BRP</w:t>
      </w:r>
      <w:r w:rsidRPr="00E944CF">
        <w:rPr>
          <w:rFonts w:eastAsia="Times New Roman"/>
          <w:b/>
          <w:i/>
          <w:color w:val="FF0000"/>
          <w:highlight w:val="yellow"/>
        </w:rPr>
        <w:t xml:space="preserve"> and concerns property</w:t>
      </w:r>
      <w:r w:rsidR="00C74E93">
        <w:rPr>
          <w:rFonts w:eastAsia="Times New Roman"/>
          <w:b/>
          <w:i/>
          <w:color w:val="FF0000"/>
          <w:highlight w:val="yellow"/>
        </w:rPr>
        <w:t xml:space="preserve"> serving as the b</w:t>
      </w:r>
      <w:r w:rsidRPr="00E944CF">
        <w:rPr>
          <w:rFonts w:eastAsia="Times New Roman"/>
          <w:b/>
          <w:i/>
          <w:color w:val="FF0000"/>
          <w:highlight w:val="yellow"/>
        </w:rPr>
        <w:t xml:space="preserve">orrower's </w:t>
      </w:r>
      <w:r w:rsidR="00C74E93">
        <w:rPr>
          <w:rFonts w:eastAsia="Times New Roman"/>
          <w:b/>
          <w:i/>
          <w:color w:val="FF0000"/>
          <w:highlight w:val="yellow"/>
        </w:rPr>
        <w:t>p</w:t>
      </w:r>
      <w:r w:rsidR="006B6F68" w:rsidRPr="00DF3895">
        <w:rPr>
          <w:rFonts w:eastAsia="Times New Roman"/>
          <w:b/>
          <w:i/>
          <w:color w:val="FF0000"/>
          <w:highlight w:val="yellow"/>
        </w:rPr>
        <w:t>rincipal</w:t>
      </w:r>
      <w:r w:rsidRPr="006B6F68">
        <w:rPr>
          <w:rFonts w:eastAsia="Times New Roman"/>
          <w:b/>
          <w:i/>
          <w:color w:val="FF0000"/>
          <w:highlight w:val="yellow"/>
        </w:rPr>
        <w:t xml:space="preserve"> </w:t>
      </w:r>
      <w:r w:rsidR="00C74E93">
        <w:rPr>
          <w:rFonts w:eastAsia="Times New Roman"/>
          <w:b/>
          <w:i/>
          <w:color w:val="FF0000"/>
          <w:highlight w:val="yellow"/>
        </w:rPr>
        <w:t>r</w:t>
      </w:r>
      <w:r w:rsidRPr="00E944CF">
        <w:rPr>
          <w:rFonts w:eastAsia="Times New Roman"/>
          <w:b/>
          <w:i/>
          <w:color w:val="FF0000"/>
          <w:highlight w:val="yellow"/>
        </w:rPr>
        <w:t xml:space="preserve">esidence, then </w:t>
      </w:r>
      <w:r w:rsidR="00BE5CC1">
        <w:rPr>
          <w:rFonts w:eastAsia="Times New Roman"/>
          <w:b/>
          <w:i/>
          <w:color w:val="FF0000"/>
          <w:highlight w:val="yellow"/>
        </w:rPr>
        <w:t>if</w:t>
      </w:r>
      <w:r w:rsidR="00BE5CC1" w:rsidRPr="00E944CF">
        <w:rPr>
          <w:rFonts w:eastAsia="Times New Roman"/>
          <w:b/>
          <w:i/>
          <w:color w:val="FF0000"/>
          <w:highlight w:val="yellow"/>
        </w:rPr>
        <w:t xml:space="preserve"> </w:t>
      </w:r>
      <w:r w:rsidRPr="00E944CF">
        <w:rPr>
          <w:rFonts w:eastAsia="Times New Roman"/>
          <w:b/>
          <w:i/>
          <w:color w:val="FF0000"/>
          <w:highlight w:val="yellow"/>
        </w:rPr>
        <w:t>required by applicable law, such as 12C.F.R. § 1024.41, add the following:</w:t>
      </w:r>
    </w:p>
    <w:p w14:paraId="71B387F8" w14:textId="77777777" w:rsidR="009F0B88" w:rsidRPr="00E944CF" w:rsidRDefault="009F0B88" w:rsidP="006E4849">
      <w:pPr>
        <w:overflowPunct w:val="0"/>
        <w:autoSpaceDE w:val="0"/>
        <w:autoSpaceDN w:val="0"/>
        <w:adjustRightInd w:val="0"/>
        <w:rPr>
          <w:rFonts w:eastAsia="Times New Roman"/>
          <w:b/>
          <w:bCs/>
        </w:rPr>
      </w:pPr>
    </w:p>
    <w:p w14:paraId="0F743A05" w14:textId="77777777" w:rsidR="009F0B88" w:rsidRPr="00E944CF" w:rsidRDefault="009F0B88" w:rsidP="006E4849">
      <w:pPr>
        <w:numPr>
          <w:ilvl w:val="12"/>
          <w:numId w:val="0"/>
        </w:numPr>
        <w:overflowPunct w:val="0"/>
        <w:autoSpaceDE w:val="0"/>
        <w:autoSpaceDN w:val="0"/>
        <w:adjustRightInd w:val="0"/>
        <w:rPr>
          <w:rFonts w:eastAsia="Times New Roman"/>
          <w:b/>
          <w:bCs/>
        </w:rPr>
      </w:pPr>
      <w:r w:rsidRPr="00E944CF">
        <w:rPr>
          <w:rFonts w:eastAsia="Times New Roman"/>
          <w:b/>
          <w:iCs/>
        </w:rPr>
        <w:t xml:space="preserve">You were not approved for a loan modification </w:t>
      </w:r>
      <w:r w:rsidR="00BE5CC1">
        <w:rPr>
          <w:rFonts w:eastAsia="Times New Roman"/>
          <w:b/>
          <w:iCs/>
        </w:rPr>
        <w:t>t</w:t>
      </w:r>
      <w:r w:rsidRPr="00E944CF">
        <w:rPr>
          <w:rFonts w:eastAsia="Times New Roman"/>
          <w:b/>
          <w:iCs/>
        </w:rPr>
        <w:t xml:space="preserve">rial </w:t>
      </w:r>
      <w:r w:rsidR="00BE5CC1">
        <w:rPr>
          <w:rFonts w:eastAsia="Times New Roman"/>
          <w:b/>
          <w:iCs/>
        </w:rPr>
        <w:t>p</w:t>
      </w:r>
      <w:r w:rsidRPr="00E944CF">
        <w:rPr>
          <w:rFonts w:eastAsia="Times New Roman"/>
          <w:b/>
          <w:iCs/>
        </w:rPr>
        <w:t xml:space="preserve">eriod </w:t>
      </w:r>
      <w:r w:rsidR="00BE5CC1">
        <w:rPr>
          <w:rFonts w:eastAsia="Times New Roman"/>
          <w:b/>
          <w:iCs/>
        </w:rPr>
        <w:t>p</w:t>
      </w:r>
      <w:r w:rsidRPr="00E944CF">
        <w:rPr>
          <w:rFonts w:eastAsia="Times New Roman"/>
          <w:b/>
          <w:iCs/>
        </w:rPr>
        <w:t>lan</w:t>
      </w:r>
    </w:p>
    <w:p w14:paraId="78E28E48" w14:textId="77777777" w:rsidR="009F0B88" w:rsidRPr="00E944CF" w:rsidRDefault="009F0B88" w:rsidP="006E4849">
      <w:pPr>
        <w:numPr>
          <w:ilvl w:val="12"/>
          <w:numId w:val="0"/>
        </w:numPr>
        <w:overflowPunct w:val="0"/>
        <w:autoSpaceDE w:val="0"/>
        <w:autoSpaceDN w:val="0"/>
        <w:adjustRightInd w:val="0"/>
        <w:rPr>
          <w:rFonts w:eastAsia="Times New Roman"/>
        </w:rPr>
      </w:pPr>
      <w:r w:rsidRPr="00E944CF">
        <w:rPr>
          <w:rFonts w:eastAsia="Times New Roman"/>
        </w:rPr>
        <w:t xml:space="preserve">You were evaluated for a loan modification trial period plan based on the eligibility requirements of </w:t>
      </w:r>
      <w:r w:rsidR="00A00D09" w:rsidRPr="00A00D09">
        <w:rPr>
          <w:rFonts w:eastAsia="Times New Roman"/>
        </w:rPr>
        <w:t>Fannie Mae,</w:t>
      </w:r>
      <w:r w:rsidR="00A00D09" w:rsidRPr="00DF3895" w:rsidDel="00A00D09">
        <w:rPr>
          <w:rFonts w:eastAsia="Times New Roman"/>
        </w:rPr>
        <w:t xml:space="preserve"> </w:t>
      </w:r>
      <w:r w:rsidRPr="00A00D09">
        <w:rPr>
          <w:rFonts w:eastAsia="Times New Roman"/>
        </w:rPr>
        <w:t>the</w:t>
      </w:r>
      <w:r w:rsidRPr="00E944CF">
        <w:rPr>
          <w:rFonts w:eastAsia="Times New Roman"/>
        </w:rPr>
        <w:t xml:space="preserve"> owner of your mortgage. </w:t>
      </w:r>
    </w:p>
    <w:p w14:paraId="26795067" w14:textId="77777777" w:rsidR="009F0B88" w:rsidRPr="00E944CF" w:rsidRDefault="009F0B88" w:rsidP="006E4849">
      <w:pPr>
        <w:numPr>
          <w:ilvl w:val="12"/>
          <w:numId w:val="0"/>
        </w:numPr>
        <w:overflowPunct w:val="0"/>
        <w:autoSpaceDE w:val="0"/>
        <w:autoSpaceDN w:val="0"/>
        <w:adjustRightInd w:val="0"/>
        <w:rPr>
          <w:rFonts w:eastAsia="Times New Roman"/>
        </w:rPr>
      </w:pPr>
    </w:p>
    <w:p w14:paraId="170E36CB" w14:textId="77777777" w:rsidR="009F0B88" w:rsidRPr="00E944CF" w:rsidRDefault="009F0B88" w:rsidP="006E4849">
      <w:pPr>
        <w:numPr>
          <w:ilvl w:val="12"/>
          <w:numId w:val="0"/>
        </w:numPr>
        <w:overflowPunct w:val="0"/>
        <w:autoSpaceDE w:val="0"/>
        <w:autoSpaceDN w:val="0"/>
        <w:adjustRightInd w:val="0"/>
        <w:rPr>
          <w:rFonts w:eastAsia="Times New Roman"/>
        </w:rPr>
      </w:pPr>
      <w:r w:rsidRPr="00E944CF">
        <w:rPr>
          <w:rFonts w:eastAsia="Times New Roman"/>
        </w:rPr>
        <w:t xml:space="preserve">Based on our review of the information you provided, we are unable to offer you a loan modification trial period plan for the reasons described below: </w:t>
      </w:r>
    </w:p>
    <w:p w14:paraId="1758C624" w14:textId="77777777" w:rsidR="009F0B88" w:rsidRPr="00E944CF" w:rsidRDefault="009F0B88" w:rsidP="00933917">
      <w:pPr>
        <w:numPr>
          <w:ilvl w:val="0"/>
          <w:numId w:val="13"/>
        </w:numPr>
        <w:tabs>
          <w:tab w:val="left" w:pos="5130"/>
        </w:tabs>
        <w:overflowPunct w:val="0"/>
        <w:autoSpaceDE w:val="0"/>
        <w:autoSpaceDN w:val="0"/>
        <w:adjustRightInd w:val="0"/>
        <w:spacing w:after="120"/>
        <w:rPr>
          <w:rFonts w:eastAsia="Times New Roman"/>
        </w:rPr>
      </w:pPr>
      <w:r w:rsidRPr="00E944CF">
        <w:rPr>
          <w:rFonts w:eastAsia="Times New Roman"/>
        </w:rPr>
        <w:t>Flex Modification</w:t>
      </w:r>
      <w:r w:rsidRPr="00E944CF">
        <w:rPr>
          <w:rFonts w:eastAsia="Times New Roman"/>
          <w:b/>
          <w:i/>
          <w:color w:val="FF0000"/>
        </w:rPr>
        <w:t xml:space="preserve"> </w:t>
      </w:r>
      <w:r w:rsidRPr="00E944CF">
        <w:rPr>
          <w:rFonts w:eastAsia="Times New Roman"/>
        </w:rPr>
        <w:t>[</w:t>
      </w:r>
      <w:r w:rsidRPr="00E944CF">
        <w:rPr>
          <w:rFonts w:eastAsia="Times New Roman"/>
          <w:highlight w:val="yellow"/>
        </w:rPr>
        <w:t>PROVIDE REASONS FOR INELIGIBILITY</w:t>
      </w:r>
      <w:r w:rsidRPr="00E944CF">
        <w:rPr>
          <w:rFonts w:eastAsia="Times New Roman"/>
        </w:rPr>
        <w:t>]</w:t>
      </w:r>
    </w:p>
    <w:p w14:paraId="43B615FD" w14:textId="77777777" w:rsidR="009F0B88" w:rsidRPr="00E944CF" w:rsidRDefault="009F0B88" w:rsidP="00933917">
      <w:pPr>
        <w:numPr>
          <w:ilvl w:val="0"/>
          <w:numId w:val="13"/>
        </w:numPr>
        <w:tabs>
          <w:tab w:val="left" w:pos="5130"/>
        </w:tabs>
        <w:overflowPunct w:val="0"/>
        <w:autoSpaceDE w:val="0"/>
        <w:autoSpaceDN w:val="0"/>
        <w:adjustRightInd w:val="0"/>
        <w:spacing w:after="120"/>
        <w:rPr>
          <w:rFonts w:eastAsia="Times New Roman"/>
        </w:rPr>
      </w:pPr>
      <w:r w:rsidRPr="00E944CF">
        <w:rPr>
          <w:rFonts w:eastAsia="Times New Roman"/>
          <w:highlight w:val="yellow"/>
        </w:rPr>
        <w:t>[INSERT OTHER MODIFICATION PROGRAMS AND REASONS FOR INELIGIBILITY</w:t>
      </w:r>
      <w:r w:rsidRPr="00E944CF">
        <w:rPr>
          <w:rFonts w:eastAsia="Times New Roman"/>
        </w:rPr>
        <w:t>]</w:t>
      </w:r>
    </w:p>
    <w:p w14:paraId="3B766C9E" w14:textId="77777777" w:rsidR="009F0B88" w:rsidRPr="00E944CF" w:rsidRDefault="009F0B88" w:rsidP="006E4849">
      <w:pPr>
        <w:overflowPunct w:val="0"/>
        <w:autoSpaceDE w:val="0"/>
        <w:autoSpaceDN w:val="0"/>
        <w:adjustRightInd w:val="0"/>
        <w:rPr>
          <w:rFonts w:eastAsia="Times New Roman"/>
        </w:rPr>
      </w:pPr>
    </w:p>
    <w:p w14:paraId="4931BDD8" w14:textId="77777777" w:rsidR="009F0B88" w:rsidRPr="00E944CF" w:rsidRDefault="009F0B88" w:rsidP="006E4849">
      <w:pPr>
        <w:numPr>
          <w:ilvl w:val="12"/>
          <w:numId w:val="0"/>
        </w:numPr>
        <w:overflowPunct w:val="0"/>
        <w:autoSpaceDE w:val="0"/>
        <w:autoSpaceDN w:val="0"/>
        <w:adjustRightInd w:val="0"/>
        <w:rPr>
          <w:rFonts w:eastAsia="Times New Roman"/>
        </w:rPr>
      </w:pPr>
      <w:r w:rsidRPr="00E944CF">
        <w:rPr>
          <w:rFonts w:eastAsia="Times New Roman"/>
          <w:b/>
        </w:rPr>
        <w:t>Right to Appeal</w:t>
      </w:r>
    </w:p>
    <w:p w14:paraId="144CD625" w14:textId="77777777" w:rsidR="009F0B88" w:rsidRPr="00E944CF" w:rsidRDefault="009F0B88" w:rsidP="006E4849">
      <w:pPr>
        <w:numPr>
          <w:ilvl w:val="12"/>
          <w:numId w:val="0"/>
        </w:numPr>
        <w:overflowPunct w:val="0"/>
        <w:autoSpaceDE w:val="0"/>
        <w:autoSpaceDN w:val="0"/>
        <w:adjustRightInd w:val="0"/>
        <w:rPr>
          <w:rFonts w:eastAsia="Times New Roman"/>
        </w:rPr>
      </w:pPr>
      <w:r w:rsidRPr="00E944CF">
        <w:rPr>
          <w:rFonts w:eastAsia="Times New Roman"/>
        </w:rPr>
        <w:t>You have the right to appeal our decision not to offer you the loan modification trial period plan(s) described above. If you would like to appeal, you must c</w:t>
      </w:r>
      <w:r w:rsidRPr="00E944CF">
        <w:rPr>
          <w:rFonts w:eastAsia="Times New Roman"/>
          <w:bCs/>
          <w:iCs/>
        </w:rPr>
        <w:t xml:space="preserve">ontact us </w:t>
      </w:r>
      <w:r w:rsidRPr="00E944CF">
        <w:rPr>
          <w:rFonts w:eastAsia="Times New Roman"/>
        </w:rPr>
        <w:t xml:space="preserve">in writing, no later than </w:t>
      </w:r>
      <w:r w:rsidRPr="00E944CF">
        <w:rPr>
          <w:rFonts w:eastAsia="Times New Roman"/>
          <w:highlight w:val="yellow"/>
        </w:rPr>
        <w:t>[</w:t>
      </w:r>
      <w:r w:rsidRPr="00E944CF">
        <w:rPr>
          <w:rFonts w:eastAsia="Times New Roman"/>
          <w:b/>
          <w:i/>
          <w:highlight w:val="yellow"/>
        </w:rPr>
        <w:t>DATE – 14 CALENDAR DAYS FROM THE DATE OF THIS LETTER</w:t>
      </w:r>
      <w:r w:rsidRPr="00E944CF">
        <w:rPr>
          <w:rFonts w:eastAsia="Times New Roman"/>
          <w:highlight w:val="yellow"/>
        </w:rPr>
        <w:t>]</w:t>
      </w:r>
      <w:r w:rsidRPr="00E944CF">
        <w:rPr>
          <w:rFonts w:eastAsia="Times New Roman"/>
        </w:rPr>
        <w:t>, and let us know that you are requesting an appeal of our decision. You must include the following in the appeal:</w:t>
      </w:r>
    </w:p>
    <w:p w14:paraId="62C018A4" w14:textId="77777777" w:rsidR="009F0B88" w:rsidRPr="00E944CF" w:rsidRDefault="009F0B88" w:rsidP="00DF3895">
      <w:pPr>
        <w:pStyle w:val="ListParagraph"/>
        <w:numPr>
          <w:ilvl w:val="0"/>
          <w:numId w:val="118"/>
        </w:numPr>
        <w:spacing w:after="120"/>
        <w:contextualSpacing w:val="0"/>
        <w:textAlignment w:val="auto"/>
        <w:rPr>
          <w:rFonts w:ascii="Arial" w:hAnsi="Arial" w:cs="Arial"/>
          <w:szCs w:val="22"/>
        </w:rPr>
      </w:pPr>
      <w:r w:rsidRPr="00E944CF">
        <w:rPr>
          <w:rFonts w:ascii="Arial" w:hAnsi="Arial" w:cs="Arial"/>
          <w:szCs w:val="22"/>
        </w:rPr>
        <w:t xml:space="preserve">your name, </w:t>
      </w:r>
    </w:p>
    <w:p w14:paraId="7E7E2530" w14:textId="77777777" w:rsidR="009F0B88" w:rsidRPr="00E944CF" w:rsidRDefault="009F0B88" w:rsidP="00DF3895">
      <w:pPr>
        <w:pStyle w:val="ListParagraph"/>
        <w:numPr>
          <w:ilvl w:val="0"/>
          <w:numId w:val="118"/>
        </w:numPr>
        <w:spacing w:after="120"/>
        <w:contextualSpacing w:val="0"/>
        <w:textAlignment w:val="auto"/>
        <w:rPr>
          <w:rFonts w:ascii="Arial" w:hAnsi="Arial" w:cs="Arial"/>
          <w:szCs w:val="22"/>
        </w:rPr>
      </w:pPr>
      <w:r w:rsidRPr="00E944CF">
        <w:rPr>
          <w:rFonts w:ascii="Arial" w:hAnsi="Arial" w:cs="Arial"/>
          <w:szCs w:val="22"/>
        </w:rPr>
        <w:t xml:space="preserve">property address, and </w:t>
      </w:r>
    </w:p>
    <w:p w14:paraId="4865ABEE" w14:textId="77777777" w:rsidR="009F0B88" w:rsidRPr="00E944CF" w:rsidRDefault="009F0B88" w:rsidP="00DF3895">
      <w:pPr>
        <w:pStyle w:val="ListParagraph"/>
        <w:numPr>
          <w:ilvl w:val="0"/>
          <w:numId w:val="118"/>
        </w:numPr>
        <w:contextualSpacing w:val="0"/>
        <w:textAlignment w:val="auto"/>
        <w:rPr>
          <w:rFonts w:ascii="Arial" w:hAnsi="Arial" w:cs="Arial"/>
          <w:szCs w:val="22"/>
        </w:rPr>
      </w:pPr>
      <w:r w:rsidRPr="00E944CF">
        <w:rPr>
          <w:rFonts w:ascii="Arial" w:hAnsi="Arial" w:cs="Arial"/>
          <w:szCs w:val="22"/>
        </w:rPr>
        <w:t xml:space="preserve">mortgage loan number </w:t>
      </w:r>
    </w:p>
    <w:p w14:paraId="7F81AF49" w14:textId="77777777" w:rsidR="009F0B88" w:rsidRPr="00E944CF" w:rsidRDefault="009F0B88" w:rsidP="00DA3A33">
      <w:pPr>
        <w:pStyle w:val="ListParagraph"/>
        <w:ind w:left="0"/>
        <w:rPr>
          <w:rFonts w:ascii="Arial" w:hAnsi="Arial" w:cs="Arial"/>
          <w:szCs w:val="22"/>
        </w:rPr>
      </w:pPr>
    </w:p>
    <w:p w14:paraId="2D2E7DF4" w14:textId="77777777" w:rsidR="009F0B88" w:rsidRPr="00E944CF" w:rsidRDefault="009F0B88" w:rsidP="006E4849">
      <w:pPr>
        <w:pStyle w:val="ListParagraph"/>
        <w:ind w:left="0"/>
        <w:rPr>
          <w:rFonts w:ascii="Arial" w:hAnsi="Arial" w:cs="Arial"/>
          <w:szCs w:val="22"/>
        </w:rPr>
      </w:pPr>
      <w:r w:rsidRPr="00E944CF">
        <w:rPr>
          <w:rFonts w:ascii="Arial" w:hAnsi="Arial" w:cs="Arial"/>
          <w:szCs w:val="22"/>
        </w:rPr>
        <w:t xml:space="preserve">You may also specify the reasons for your appeal, and provide any supporting documentation. Your right to appeal expires </w:t>
      </w:r>
      <w:r w:rsidRPr="00E944CF">
        <w:rPr>
          <w:rFonts w:ascii="Arial" w:hAnsi="Arial" w:cs="Arial"/>
          <w:szCs w:val="22"/>
          <w:highlight w:val="yellow"/>
        </w:rPr>
        <w:t>[</w:t>
      </w:r>
      <w:r w:rsidRPr="00E944CF">
        <w:rPr>
          <w:rFonts w:ascii="Arial" w:hAnsi="Arial" w:cs="Arial"/>
          <w:b/>
          <w:i/>
          <w:szCs w:val="22"/>
          <w:highlight w:val="yellow"/>
        </w:rPr>
        <w:t>DATE – 14 CALENDAR DAYS FROM THE DATE OF THIS LETTER</w:t>
      </w:r>
      <w:r w:rsidRPr="00E944CF">
        <w:rPr>
          <w:rFonts w:ascii="Arial" w:hAnsi="Arial" w:cs="Arial"/>
          <w:szCs w:val="22"/>
          <w:highlight w:val="yellow"/>
        </w:rPr>
        <w:t>]</w:t>
      </w:r>
      <w:r w:rsidRPr="00E944CF">
        <w:rPr>
          <w:rFonts w:ascii="Arial" w:hAnsi="Arial" w:cs="Arial"/>
          <w:szCs w:val="22"/>
        </w:rPr>
        <w:t xml:space="preserve">. Appeal requests or documentation received after this date may not be considered.  </w:t>
      </w:r>
    </w:p>
    <w:p w14:paraId="6BA2CBFC" w14:textId="77777777" w:rsidR="009F0B88" w:rsidRPr="00E944CF" w:rsidRDefault="009F0B88" w:rsidP="006E4849">
      <w:pPr>
        <w:numPr>
          <w:ilvl w:val="12"/>
          <w:numId w:val="0"/>
        </w:numPr>
        <w:overflowPunct w:val="0"/>
        <w:autoSpaceDE w:val="0"/>
        <w:autoSpaceDN w:val="0"/>
        <w:adjustRightInd w:val="0"/>
        <w:rPr>
          <w:rFonts w:eastAsia="Times New Roman"/>
        </w:rPr>
      </w:pPr>
    </w:p>
    <w:p w14:paraId="5F787449" w14:textId="77777777" w:rsidR="009F0B88" w:rsidRPr="00E944CF" w:rsidRDefault="009F0B88" w:rsidP="006E4849">
      <w:pPr>
        <w:numPr>
          <w:ilvl w:val="12"/>
          <w:numId w:val="0"/>
        </w:numPr>
        <w:overflowPunct w:val="0"/>
        <w:autoSpaceDE w:val="0"/>
        <w:autoSpaceDN w:val="0"/>
        <w:adjustRightInd w:val="0"/>
        <w:contextualSpacing/>
        <w:rPr>
          <w:rFonts w:eastAsia="Times New Roman"/>
        </w:rPr>
      </w:pPr>
      <w:r w:rsidRPr="00E944CF">
        <w:rPr>
          <w:rFonts w:eastAsia="Times New Roman"/>
        </w:rPr>
        <w:t>If you elect to appeal:</w:t>
      </w:r>
    </w:p>
    <w:p w14:paraId="2B120A88" w14:textId="77777777" w:rsidR="009F0B88" w:rsidRPr="00E944CF" w:rsidRDefault="009F0B88" w:rsidP="00933917">
      <w:pPr>
        <w:pStyle w:val="ListParagraph"/>
        <w:numPr>
          <w:ilvl w:val="0"/>
          <w:numId w:val="15"/>
        </w:numPr>
        <w:spacing w:after="120"/>
        <w:ind w:left="1080"/>
        <w:contextualSpacing w:val="0"/>
        <w:textAlignment w:val="auto"/>
        <w:rPr>
          <w:rFonts w:ascii="Arial" w:hAnsi="Arial" w:cs="Arial"/>
          <w:szCs w:val="22"/>
        </w:rPr>
      </w:pPr>
      <w:r w:rsidRPr="00E944CF">
        <w:rPr>
          <w:rFonts w:ascii="Arial" w:hAnsi="Arial" w:cs="Arial"/>
          <w:szCs w:val="22"/>
        </w:rPr>
        <w:t>We will provide you with a written notice of our appeal decision within 30 calendar days of receiving your appeal. Our appeal decision is final, and not subject to further appeal.</w:t>
      </w:r>
    </w:p>
    <w:p w14:paraId="6E2AE077" w14:textId="77777777" w:rsidR="009F0B88" w:rsidRPr="00E944CF" w:rsidRDefault="009F0B88" w:rsidP="00933917">
      <w:pPr>
        <w:pStyle w:val="ListParagraph"/>
        <w:numPr>
          <w:ilvl w:val="0"/>
          <w:numId w:val="15"/>
        </w:numPr>
        <w:spacing w:after="120"/>
        <w:ind w:left="1080"/>
        <w:contextualSpacing w:val="0"/>
        <w:textAlignment w:val="auto"/>
        <w:rPr>
          <w:rFonts w:ascii="Arial" w:hAnsi="Arial" w:cs="Arial"/>
          <w:szCs w:val="22"/>
        </w:rPr>
      </w:pPr>
      <w:r w:rsidRPr="00E944CF">
        <w:rPr>
          <w:rFonts w:ascii="Arial" w:hAnsi="Arial" w:cs="Arial"/>
          <w:szCs w:val="22"/>
        </w:rPr>
        <w:t xml:space="preserve">You do not have to accept this offer until resolution of the appeal. If we determine on appeal that you are eligible for a loan modification trial period plan described above, we will send you an offer for that trial period plan. In that case, you will be given 14 calendar days from the date of the appeal decision to choose to accept the current forbearance plan offer or let us know that you intend to accept the trial period plan offer by contacting us at </w:t>
      </w:r>
      <w:r w:rsidRPr="00E944CF">
        <w:rPr>
          <w:rFonts w:ascii="Arial" w:hAnsi="Arial" w:cs="Arial"/>
          <w:szCs w:val="22"/>
          <w:highlight w:val="yellow"/>
        </w:rPr>
        <w:t>[SERVICER PHONE NUMBER]</w:t>
      </w:r>
      <w:r w:rsidRPr="00E944CF">
        <w:rPr>
          <w:rFonts w:ascii="Arial" w:hAnsi="Arial" w:cs="Arial"/>
          <w:b/>
          <w:szCs w:val="22"/>
        </w:rPr>
        <w:t xml:space="preserve"> </w:t>
      </w:r>
      <w:r w:rsidRPr="00E944CF">
        <w:rPr>
          <w:rFonts w:ascii="Arial" w:hAnsi="Arial" w:cs="Arial"/>
          <w:szCs w:val="22"/>
        </w:rPr>
        <w:t xml:space="preserve">or in writing at </w:t>
      </w:r>
      <w:r w:rsidRPr="00E944CF">
        <w:rPr>
          <w:rFonts w:ascii="Arial" w:hAnsi="Arial" w:cs="Arial"/>
          <w:szCs w:val="22"/>
          <w:highlight w:val="yellow"/>
        </w:rPr>
        <w:t>[SERVICER NAME AND MAILING ADDRESS</w:t>
      </w:r>
      <w:r w:rsidRPr="00E944CF">
        <w:rPr>
          <w:rFonts w:ascii="Arial" w:hAnsi="Arial" w:cs="Arial"/>
          <w:szCs w:val="22"/>
        </w:rPr>
        <w:t xml:space="preserve">]. </w:t>
      </w:r>
    </w:p>
    <w:p w14:paraId="7DF225FE" w14:textId="77777777" w:rsidR="009F0B88" w:rsidRPr="00220950" w:rsidRDefault="009F0B88" w:rsidP="00DF3895">
      <w:pPr>
        <w:pStyle w:val="ListParagraph"/>
        <w:numPr>
          <w:ilvl w:val="0"/>
          <w:numId w:val="15"/>
        </w:numPr>
        <w:spacing w:after="120"/>
        <w:ind w:left="1080"/>
        <w:contextualSpacing w:val="0"/>
        <w:textAlignment w:val="auto"/>
      </w:pPr>
      <w:r w:rsidRPr="00E944CF">
        <w:rPr>
          <w:rFonts w:ascii="Arial" w:hAnsi="Arial" w:cs="Arial"/>
          <w:szCs w:val="22"/>
        </w:rPr>
        <w:t>Any unpaid interest, and other unpaid amounts, such as escrows for taxes and insurance, will continue to accrue on your mortgage during the appeal.</w:t>
      </w:r>
    </w:p>
    <w:p w14:paraId="4DA88FB6" w14:textId="77777777" w:rsidR="009F0B88" w:rsidRPr="00E944CF" w:rsidRDefault="009F0B88" w:rsidP="006E4849">
      <w:pPr>
        <w:numPr>
          <w:ilvl w:val="12"/>
          <w:numId w:val="0"/>
        </w:numPr>
        <w:overflowPunct w:val="0"/>
        <w:autoSpaceDE w:val="0"/>
        <w:autoSpaceDN w:val="0"/>
        <w:adjustRightInd w:val="0"/>
        <w:rPr>
          <w:rFonts w:eastAsia="Times New Roman"/>
          <w:i/>
          <w:color w:val="FF0000"/>
        </w:rPr>
      </w:pPr>
      <w:r w:rsidRPr="00E944CF">
        <w:rPr>
          <w:rFonts w:eastAsia="Times New Roman"/>
          <w:b/>
          <w:i/>
          <w:color w:val="FF0000"/>
          <w:highlight w:val="yellow"/>
        </w:rPr>
        <w:t>*Servicers must not send this Mortgage Servicing Regulatory Notice and Rig</w:t>
      </w:r>
      <w:r w:rsidR="00933917">
        <w:rPr>
          <w:rFonts w:eastAsia="Times New Roman"/>
          <w:b/>
          <w:i/>
          <w:color w:val="FF0000"/>
          <w:highlight w:val="yellow"/>
        </w:rPr>
        <w:t>ht of Appeal to those b</w:t>
      </w:r>
      <w:r w:rsidRPr="00E944CF">
        <w:rPr>
          <w:rFonts w:eastAsia="Times New Roman"/>
          <w:b/>
          <w:i/>
          <w:color w:val="FF0000"/>
          <w:highlight w:val="yellow"/>
        </w:rPr>
        <w:t xml:space="preserve">orrowers whose properties do not serve as the </w:t>
      </w:r>
      <w:r w:rsidR="00933917">
        <w:rPr>
          <w:rFonts w:eastAsia="Times New Roman"/>
          <w:b/>
          <w:i/>
          <w:color w:val="FF0000"/>
          <w:highlight w:val="yellow"/>
        </w:rPr>
        <w:t>b</w:t>
      </w:r>
      <w:r w:rsidRPr="00E944CF">
        <w:rPr>
          <w:rFonts w:eastAsia="Times New Roman"/>
          <w:b/>
          <w:i/>
          <w:color w:val="FF0000"/>
          <w:highlight w:val="yellow"/>
        </w:rPr>
        <w:t xml:space="preserve">orrower's </w:t>
      </w:r>
      <w:r w:rsidR="00933917">
        <w:rPr>
          <w:rFonts w:eastAsia="Times New Roman"/>
          <w:b/>
          <w:i/>
          <w:color w:val="FF0000"/>
          <w:highlight w:val="yellow"/>
        </w:rPr>
        <w:t>p</w:t>
      </w:r>
      <w:r w:rsidR="006B6F68" w:rsidRPr="00DF3895">
        <w:rPr>
          <w:rFonts w:eastAsia="Times New Roman"/>
          <w:b/>
          <w:i/>
          <w:color w:val="FF0000"/>
          <w:highlight w:val="yellow"/>
        </w:rPr>
        <w:t>rincipal</w:t>
      </w:r>
      <w:r w:rsidRPr="006B6F68">
        <w:rPr>
          <w:rFonts w:eastAsia="Times New Roman"/>
          <w:b/>
          <w:i/>
          <w:color w:val="FF0000"/>
          <w:highlight w:val="yellow"/>
        </w:rPr>
        <w:t xml:space="preserve"> </w:t>
      </w:r>
      <w:r w:rsidR="00933917">
        <w:rPr>
          <w:rFonts w:eastAsia="Times New Roman"/>
          <w:b/>
          <w:i/>
          <w:color w:val="FF0000"/>
          <w:highlight w:val="yellow"/>
        </w:rPr>
        <w:t>r</w:t>
      </w:r>
      <w:r w:rsidRPr="00E944CF">
        <w:rPr>
          <w:rFonts w:eastAsia="Times New Roman"/>
          <w:b/>
          <w:i/>
          <w:color w:val="FF0000"/>
          <w:highlight w:val="yellow"/>
        </w:rPr>
        <w:t xml:space="preserve">esidence. Servicers must only send the right of appeal language to </w:t>
      </w:r>
      <w:r w:rsidR="00EE1131">
        <w:rPr>
          <w:rFonts w:eastAsia="Times New Roman"/>
          <w:b/>
          <w:i/>
          <w:color w:val="FF0000"/>
          <w:highlight w:val="yellow"/>
        </w:rPr>
        <w:t>b</w:t>
      </w:r>
      <w:r w:rsidR="00EE1131" w:rsidRPr="00E944CF">
        <w:rPr>
          <w:rFonts w:eastAsia="Times New Roman"/>
          <w:b/>
          <w:i/>
          <w:color w:val="FF0000"/>
          <w:highlight w:val="yellow"/>
        </w:rPr>
        <w:t xml:space="preserve">orrowers </w:t>
      </w:r>
      <w:r w:rsidRPr="00E944CF">
        <w:rPr>
          <w:rFonts w:eastAsia="Times New Roman"/>
          <w:b/>
          <w:i/>
          <w:color w:val="FF0000"/>
          <w:highlight w:val="yellow"/>
        </w:rPr>
        <w:t>who have such a right under applicable law, such as 12 C.F.R. §1024.41(h).]</w:t>
      </w:r>
    </w:p>
    <w:p w14:paraId="569E1E7E" w14:textId="77777777" w:rsidR="009F0B88" w:rsidRPr="00F72533" w:rsidRDefault="009F0B88" w:rsidP="006E4849">
      <w:pPr>
        <w:overflowPunct w:val="0"/>
        <w:autoSpaceDE w:val="0"/>
        <w:autoSpaceDN w:val="0"/>
        <w:adjustRightInd w:val="0"/>
        <w:rPr>
          <w:rFonts w:eastAsia="Times New Roman"/>
          <w:szCs w:val="20"/>
        </w:rPr>
      </w:pPr>
    </w:p>
    <w:p w14:paraId="0B04BEC3" w14:textId="77777777" w:rsidR="009F0B88" w:rsidRDefault="009F0B88" w:rsidP="006E4849"/>
    <w:p w14:paraId="50170366" w14:textId="77777777" w:rsidR="00E052D8" w:rsidRDefault="00E052D8" w:rsidP="006E4849">
      <w:pPr>
        <w:spacing w:after="160" w:line="259" w:lineRule="auto"/>
      </w:pPr>
      <w:r>
        <w:br w:type="page"/>
      </w:r>
    </w:p>
    <w:p w14:paraId="1DEA419D" w14:textId="77777777" w:rsidR="00293C18" w:rsidRPr="00873E6A" w:rsidRDefault="00293C18" w:rsidP="006E4849">
      <w:pPr>
        <w:pStyle w:val="Heading1"/>
      </w:pPr>
      <w:bookmarkStart w:id="26" w:name="_Toc521317523"/>
      <w:bookmarkStart w:id="27" w:name="FlexModiTrialPeriodPlanNoticeCompleteBRP"/>
      <w:r>
        <w:t xml:space="preserve">FLEX </w:t>
      </w:r>
      <w:r w:rsidRPr="00873E6A">
        <w:t xml:space="preserve">MODIFICATION TRIAL PERIOD PLAN </w:t>
      </w:r>
      <w:r w:rsidR="00D070A9">
        <w:t xml:space="preserve">NOTICE – </w:t>
      </w:r>
      <w:r w:rsidR="00586434">
        <w:t>BASED ON AN EVALUATION OF A COMPLETE BRP</w:t>
      </w:r>
      <w:bookmarkEnd w:id="26"/>
    </w:p>
    <w:bookmarkEnd w:id="27"/>
    <w:p w14:paraId="3EE3EA8B" w14:textId="77777777" w:rsidR="00293C18" w:rsidRDefault="00293C18" w:rsidP="006E4849">
      <w:pPr>
        <w:numPr>
          <w:ilvl w:val="12"/>
          <w:numId w:val="0"/>
        </w:numPr>
        <w:jc w:val="right"/>
        <w:rPr>
          <w:highlight w:val="yellow"/>
        </w:rPr>
      </w:pPr>
    </w:p>
    <w:p w14:paraId="48A9AD6A" w14:textId="77777777" w:rsidR="00293C18" w:rsidRDefault="00293C18" w:rsidP="006E4849">
      <w:pPr>
        <w:numPr>
          <w:ilvl w:val="12"/>
          <w:numId w:val="0"/>
        </w:numPr>
        <w:jc w:val="right"/>
      </w:pPr>
      <w:r w:rsidRPr="00D51135">
        <w:t xml:space="preserve"> [</w:t>
      </w:r>
      <w:r w:rsidRPr="00D51135">
        <w:rPr>
          <w:highlight w:val="yellow"/>
        </w:rPr>
        <w:t>DATE</w:t>
      </w:r>
      <w:r>
        <w:rPr>
          <w:highlight w:val="yellow"/>
        </w:rPr>
        <w:t>]</w:t>
      </w:r>
    </w:p>
    <w:p w14:paraId="306E89F6" w14:textId="77777777" w:rsidR="00293C18" w:rsidRDefault="00293C18" w:rsidP="006E4849">
      <w:pPr>
        <w:rPr>
          <w:rFonts w:ascii="Times New Roman" w:hAnsi="Times New Roman"/>
          <w:szCs w:val="20"/>
        </w:rPr>
      </w:pPr>
    </w:p>
    <w:p w14:paraId="1BAF5CAA" w14:textId="77777777" w:rsidR="00293C18" w:rsidRDefault="00293C18" w:rsidP="006E4849">
      <w:r>
        <w:t>Dear [</w:t>
      </w:r>
      <w:r w:rsidRPr="00D51135">
        <w:rPr>
          <w:highlight w:val="yellow"/>
        </w:rPr>
        <w:t>BORROWER NAME(S)</w:t>
      </w:r>
      <w:r>
        <w:t>]:</w:t>
      </w:r>
    </w:p>
    <w:p w14:paraId="3182A560" w14:textId="77777777" w:rsidR="00293C18" w:rsidRDefault="00293C18" w:rsidP="006E4849">
      <w:pPr>
        <w:pStyle w:val="Heading1"/>
        <w:rPr>
          <w:rFonts w:cs="Arial"/>
          <w:sz w:val="22"/>
          <w:szCs w:val="22"/>
        </w:rPr>
      </w:pPr>
    </w:p>
    <w:p w14:paraId="7C0F0F84" w14:textId="77777777" w:rsidR="00293C18" w:rsidRDefault="00293C18" w:rsidP="00DF3895">
      <w:r>
        <w:t>Thank you for contacting us about your mortgage. Based on careful review of the information you provided, we are offering you an opportunity to enter into a loan modification trial period plan. This is the first step toward qualifying for a permanent loan modification. If you satisfy all of the terms of the offer, successfully complete the trial period plan by making the required payments, and return a signed loan modification agreement, we will sign the loan modification agreement and your loan will be permanently modified.</w:t>
      </w:r>
    </w:p>
    <w:p w14:paraId="68D32B45" w14:textId="77777777" w:rsidR="00293C18" w:rsidRDefault="00293C18" w:rsidP="006E4849">
      <w:pPr>
        <w:spacing w:line="276" w:lineRule="auto"/>
      </w:pPr>
    </w:p>
    <w:p w14:paraId="082FDAB3" w14:textId="77777777" w:rsidR="009E33F1" w:rsidRPr="009E33F1" w:rsidRDefault="009E33F1" w:rsidP="009E33F1">
      <w:pPr>
        <w:overflowPunct w:val="0"/>
        <w:autoSpaceDE w:val="0"/>
        <w:autoSpaceDN w:val="0"/>
        <w:adjustRightInd w:val="0"/>
        <w:rPr>
          <w:rFonts w:eastAsia="Times New Roman"/>
          <w:iCs/>
        </w:rPr>
      </w:pPr>
    </w:p>
    <w:tbl>
      <w:tblPr>
        <w:tblW w:w="108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5"/>
      </w:tblGrid>
      <w:tr w:rsidR="009E33F1" w:rsidRPr="004953E8" w14:paraId="3D90A249" w14:textId="77777777" w:rsidTr="004953E8">
        <w:trPr>
          <w:trHeight w:val="429"/>
        </w:trPr>
        <w:tc>
          <w:tcPr>
            <w:tcW w:w="10805" w:type="dxa"/>
            <w:tcBorders>
              <w:top w:val="nil"/>
              <w:left w:val="nil"/>
              <w:bottom w:val="nil"/>
              <w:right w:val="nil"/>
            </w:tcBorders>
            <w:shd w:val="clear" w:color="auto" w:fill="2E74B5"/>
            <w:vAlign w:val="center"/>
          </w:tcPr>
          <w:p w14:paraId="2EE5B655" w14:textId="77777777" w:rsidR="009E33F1" w:rsidRPr="009E33F1" w:rsidRDefault="009E33F1" w:rsidP="00280CD3">
            <w:pPr>
              <w:numPr>
                <w:ilvl w:val="12"/>
                <w:numId w:val="0"/>
              </w:numPr>
              <w:overflowPunct w:val="0"/>
              <w:autoSpaceDE w:val="0"/>
              <w:autoSpaceDN w:val="0"/>
              <w:adjustRightInd w:val="0"/>
              <w:jc w:val="center"/>
              <w:rPr>
                <w:rFonts w:eastAsia="Times New Roman"/>
                <w:b/>
                <w:iCs/>
                <w:sz w:val="26"/>
                <w:szCs w:val="26"/>
              </w:rPr>
            </w:pPr>
            <w:r w:rsidRPr="004953E8">
              <w:rPr>
                <w:rFonts w:eastAsia="Times New Roman"/>
                <w:b/>
                <w:iCs/>
                <w:color w:val="FFFFFF"/>
                <w:sz w:val="26"/>
                <w:szCs w:val="26"/>
              </w:rPr>
              <w:t>ACT NOW – Key Steps to Modify your Mortgage and Prevent Foreclosure Action</w:t>
            </w:r>
          </w:p>
        </w:tc>
      </w:tr>
    </w:tbl>
    <w:p w14:paraId="70AEA854" w14:textId="77777777" w:rsidR="00293C18" w:rsidRDefault="00293C18" w:rsidP="00DF3895">
      <w:pPr>
        <w:pStyle w:val="Heading1"/>
        <w:spacing w:before="0"/>
        <w:rPr>
          <w:rFonts w:eastAsia="Arial" w:cs="Arial"/>
          <w:bCs/>
          <w:smallCaps/>
          <w:sz w:val="22"/>
          <w:szCs w:val="22"/>
          <w:u w:val="single"/>
        </w:rPr>
      </w:pPr>
    </w:p>
    <w:p w14:paraId="777C883D" w14:textId="77777777" w:rsidR="00293C18" w:rsidRPr="005E12CF" w:rsidRDefault="00293C18" w:rsidP="00166A70">
      <w:pPr>
        <w:rPr>
          <w:b/>
          <w:u w:val="single"/>
        </w:rPr>
      </w:pPr>
      <w:r w:rsidRPr="005E12CF">
        <w:rPr>
          <w:b/>
          <w:u w:val="single"/>
        </w:rPr>
        <w:t xml:space="preserve">Step 1: Contact Us or Send Your First Trial Period Plan Payment to Prevent </w:t>
      </w:r>
      <w:r w:rsidR="000F55D1">
        <w:rPr>
          <w:b/>
          <w:u w:val="single"/>
        </w:rPr>
        <w:t>F</w:t>
      </w:r>
      <w:r w:rsidRPr="005E12CF">
        <w:rPr>
          <w:b/>
          <w:u w:val="single"/>
        </w:rPr>
        <w:t xml:space="preserve">oreclosure </w:t>
      </w:r>
      <w:r w:rsidR="000F55D1">
        <w:rPr>
          <w:b/>
          <w:u w:val="single"/>
        </w:rPr>
        <w:t>P</w:t>
      </w:r>
      <w:r w:rsidRPr="005E12CF">
        <w:rPr>
          <w:b/>
          <w:u w:val="single"/>
        </w:rPr>
        <w:t xml:space="preserve">roceedings </w:t>
      </w:r>
    </w:p>
    <w:p w14:paraId="7F837162" w14:textId="77777777" w:rsidR="00293C18" w:rsidRPr="006448C7" w:rsidRDefault="00293C18" w:rsidP="006E4849">
      <w:pPr>
        <w:rPr>
          <w:b/>
        </w:rPr>
      </w:pPr>
      <w:r w:rsidRPr="006448C7">
        <w:rPr>
          <w:rFonts w:eastAsia="Arial"/>
          <w:b/>
          <w:bCs/>
        </w:rPr>
        <w:t>You must do one of these by</w:t>
      </w:r>
      <w:r w:rsidRPr="006448C7">
        <w:rPr>
          <w:b/>
        </w:rPr>
        <w:t xml:space="preserve"> </w:t>
      </w:r>
      <w:r w:rsidRPr="00C355AF">
        <w:rPr>
          <w:b/>
          <w:highlight w:val="yellow"/>
        </w:rPr>
        <w:t>[</w:t>
      </w:r>
      <w:r w:rsidRPr="006448C7">
        <w:rPr>
          <w:b/>
          <w:highlight w:val="yellow"/>
        </w:rPr>
        <w:t>14 CALENDAR DAYS FROM THE DATE OF THIS LETTER]</w:t>
      </w:r>
      <w:r w:rsidRPr="006448C7">
        <w:rPr>
          <w:b/>
        </w:rPr>
        <w:t xml:space="preserve">.  </w:t>
      </w:r>
    </w:p>
    <w:p w14:paraId="70A1CC16" w14:textId="77777777" w:rsidR="00293C18" w:rsidRPr="00B01C82" w:rsidRDefault="00293C18" w:rsidP="00DF3895">
      <w:pPr>
        <w:numPr>
          <w:ilvl w:val="0"/>
          <w:numId w:val="97"/>
        </w:numPr>
        <w:overflowPunct w:val="0"/>
        <w:autoSpaceDE w:val="0"/>
        <w:autoSpaceDN w:val="0"/>
        <w:adjustRightInd w:val="0"/>
        <w:spacing w:after="120"/>
      </w:pPr>
      <w:r w:rsidRPr="00B01C82">
        <w:t>Contact us by phone or in writing to let us know if you intend to accept this offer</w:t>
      </w:r>
      <w:r>
        <w:t>,</w:t>
      </w:r>
      <w:r w:rsidRPr="00B01C82">
        <w:t xml:space="preserve"> </w:t>
      </w:r>
      <w:r w:rsidRPr="00B01C82">
        <w:rPr>
          <w:b/>
        </w:rPr>
        <w:t>OR</w:t>
      </w:r>
    </w:p>
    <w:p w14:paraId="0A1F6234" w14:textId="77777777" w:rsidR="00293C18" w:rsidRPr="00EB1299" w:rsidRDefault="00606C79" w:rsidP="00DF3895">
      <w:pPr>
        <w:numPr>
          <w:ilvl w:val="0"/>
          <w:numId w:val="97"/>
        </w:numPr>
        <w:overflowPunct w:val="0"/>
        <w:autoSpaceDE w:val="0"/>
        <w:autoSpaceDN w:val="0"/>
        <w:adjustRightInd w:val="0"/>
        <w:spacing w:after="120"/>
        <w:rPr>
          <w:u w:val="single"/>
        </w:rPr>
      </w:pPr>
      <w:r>
        <w:rPr>
          <w:noProof/>
        </w:rPr>
        <mc:AlternateContent>
          <mc:Choice Requires="wps">
            <w:drawing>
              <wp:anchor distT="45720" distB="45720" distL="114300" distR="114300" simplePos="0" relativeHeight="251657216" behindDoc="1" locked="0" layoutInCell="1" allowOverlap="1" wp14:anchorId="0C706E3C" wp14:editId="384E02B5">
                <wp:simplePos x="0" y="0"/>
                <wp:positionH relativeFrom="column">
                  <wp:posOffset>3810</wp:posOffset>
                </wp:positionH>
                <wp:positionV relativeFrom="page">
                  <wp:posOffset>4754880</wp:posOffset>
                </wp:positionV>
                <wp:extent cx="6893560" cy="840740"/>
                <wp:effectExtent l="0" t="0" r="2540" b="0"/>
                <wp:wrapTight wrapText="bothSides">
                  <wp:wrapPolygon edited="0">
                    <wp:start x="0" y="0"/>
                    <wp:lineTo x="0" y="21535"/>
                    <wp:lineTo x="21608" y="21535"/>
                    <wp:lineTo x="21608"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3560" cy="840740"/>
                        </a:xfrm>
                        <a:prstGeom prst="rect">
                          <a:avLst/>
                        </a:prstGeom>
                        <a:solidFill>
                          <a:srgbClr val="4472C4">
                            <a:lumMod val="20000"/>
                            <a:lumOff val="80000"/>
                          </a:srgbClr>
                        </a:solidFill>
                        <a:ln w="12700">
                          <a:solidFill>
                            <a:srgbClr val="5B9BD5"/>
                          </a:solidFill>
                          <a:miter lim="800000"/>
                          <a:headEnd/>
                          <a:tailEnd/>
                        </a:ln>
                      </wps:spPr>
                      <wps:txbx>
                        <w:txbxContent>
                          <w:p w14:paraId="47333FF1" w14:textId="77777777" w:rsidR="0028310A" w:rsidRPr="00DF3895" w:rsidRDefault="0028310A" w:rsidP="00293C18">
                            <w:pPr>
                              <w:tabs>
                                <w:tab w:val="center" w:pos="4978"/>
                              </w:tabs>
                              <w:jc w:val="center"/>
                              <w:rPr>
                                <w:b/>
                                <w:highlight w:val="yellow"/>
                              </w:rPr>
                            </w:pPr>
                            <w:r w:rsidRPr="00DF3895" w:rsidDel="00F47D25">
                              <w:rPr>
                                <w:b/>
                              </w:rPr>
                              <w:t xml:space="preserve"> </w:t>
                            </w:r>
                            <w:r w:rsidRPr="00DF3895">
                              <w:rPr>
                                <w:b/>
                                <w:highlight w:val="yellow"/>
                              </w:rPr>
                              <w:t>[SERVICER NAME</w:t>
                            </w:r>
                          </w:p>
                          <w:p w14:paraId="1428E5EF" w14:textId="77777777" w:rsidR="0028310A" w:rsidRPr="00DF3895" w:rsidRDefault="0028310A" w:rsidP="00293C18">
                            <w:pPr>
                              <w:tabs>
                                <w:tab w:val="center" w:pos="4978"/>
                              </w:tabs>
                              <w:jc w:val="center"/>
                              <w:rPr>
                                <w:b/>
                              </w:rPr>
                            </w:pPr>
                            <w:r w:rsidRPr="00DF3895">
                              <w:rPr>
                                <w:b/>
                                <w:highlight w:val="yellow"/>
                              </w:rPr>
                              <w:t>MAILING ADDRESS</w:t>
                            </w:r>
                            <w:r w:rsidRPr="00DF3895">
                              <w:rPr>
                                <w:b/>
                              </w:rPr>
                              <w:t>]</w:t>
                            </w:r>
                          </w:p>
                          <w:p w14:paraId="0009AC17" w14:textId="77777777" w:rsidR="0028310A" w:rsidRPr="00DF3895" w:rsidRDefault="0028310A" w:rsidP="00293C18">
                            <w:pPr>
                              <w:tabs>
                                <w:tab w:val="center" w:pos="4978"/>
                              </w:tabs>
                              <w:jc w:val="center"/>
                              <w:rPr>
                                <w:b/>
                              </w:rPr>
                            </w:pPr>
                          </w:p>
                          <w:p w14:paraId="0E1B8C8E" w14:textId="77777777" w:rsidR="0028310A" w:rsidRPr="00DF3895" w:rsidRDefault="0028310A" w:rsidP="00293C18">
                            <w:pPr>
                              <w:tabs>
                                <w:tab w:val="center" w:pos="4978"/>
                              </w:tabs>
                              <w:spacing w:after="120"/>
                              <w:jc w:val="center"/>
                              <w:rPr>
                                <w:b/>
                              </w:rPr>
                            </w:pPr>
                            <w:r w:rsidRPr="00DF3895">
                              <w:rPr>
                                <w:b/>
                              </w:rPr>
                              <w:t xml:space="preserve">Phone: </w:t>
                            </w:r>
                            <w:r w:rsidRPr="00DF3895">
                              <w:rPr>
                                <w:b/>
                                <w:highlight w:val="yellow"/>
                              </w:rPr>
                              <w:t>[8XX-XXX-XXXX]</w:t>
                            </w:r>
                            <w:r w:rsidRPr="00DF3895">
                              <w:rPr>
                                <w:b/>
                              </w:rPr>
                              <w:t xml:space="preserve">; Email Address: </w:t>
                            </w:r>
                            <w:r w:rsidRPr="00DF3895">
                              <w:rPr>
                                <w:b/>
                                <w:highlight w:val="yellow"/>
                              </w:rPr>
                              <w:t>[SERVICER’S EMAIL]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706E3C" id="_x0000_t202" coordsize="21600,21600" o:spt="202" path="m,l,21600r21600,l21600,xe">
                <v:stroke joinstyle="miter"/>
                <v:path gradientshapeok="t" o:connecttype="rect"/>
              </v:shapetype>
              <v:shape id="Text Box 2" o:spid="_x0000_s1026" type="#_x0000_t202" style="position:absolute;left:0;text-align:left;margin-left:.3pt;margin-top:374.4pt;width:542.8pt;height:66.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" fillcolor="#dae3f3" strokecolor="#5b9bd5" strokeweight="1pt">
                <v:textbox>
                  <w:txbxContent>
                    <w:p w:rsidR="0028310A" w:rsidRPr="00DF3895" w:rsidRDefault="0028310A" w:rsidP="00293C18">
                      <w:pPr>
                        <w:tabs>
                          <w:tab w:val="center" w:pos="4978"/>
                        </w:tabs>
                        <w:jc w:val="center"/>
                        <w:rPr>
                          <w:b/>
                          <w:highlight w:val="yellow"/>
                        </w:rPr>
                      </w:pPr>
                      <w:r w:rsidRPr="00DF3895" w:rsidDel="00F47D25">
                        <w:rPr>
                          <w:b/>
                        </w:rPr>
                        <w:t xml:space="preserve"> </w:t>
                      </w:r>
                      <w:r w:rsidRPr="00DF3895">
                        <w:rPr>
                          <w:b/>
                          <w:highlight w:val="yellow"/>
                        </w:rPr>
                        <w:t>[SERVICER NAME</w:t>
                      </w:r>
                    </w:p>
                    <w:p w:rsidR="0028310A" w:rsidRPr="00DF3895" w:rsidRDefault="0028310A" w:rsidP="00293C18">
                      <w:pPr>
                        <w:tabs>
                          <w:tab w:val="center" w:pos="4978"/>
                        </w:tabs>
                        <w:jc w:val="center"/>
                        <w:rPr>
                          <w:b/>
                        </w:rPr>
                      </w:pPr>
                      <w:r w:rsidRPr="00DF3895">
                        <w:rPr>
                          <w:b/>
                          <w:highlight w:val="yellow"/>
                        </w:rPr>
                        <w:t>MAILING ADDRESS</w:t>
                      </w:r>
                      <w:r w:rsidRPr="00DF3895">
                        <w:rPr>
                          <w:b/>
                        </w:rPr>
                        <w:t>]</w:t>
                      </w:r>
                    </w:p>
                    <w:p w:rsidR="0028310A" w:rsidRPr="00DF3895" w:rsidRDefault="0028310A" w:rsidP="00293C18">
                      <w:pPr>
                        <w:tabs>
                          <w:tab w:val="center" w:pos="4978"/>
                        </w:tabs>
                        <w:jc w:val="center"/>
                        <w:rPr>
                          <w:b/>
                        </w:rPr>
                      </w:pPr>
                    </w:p>
                    <w:p w:rsidR="0028310A" w:rsidRPr="00DF3895" w:rsidRDefault="0028310A" w:rsidP="00293C18">
                      <w:pPr>
                        <w:tabs>
                          <w:tab w:val="center" w:pos="4978"/>
                        </w:tabs>
                        <w:spacing w:after="120"/>
                        <w:jc w:val="center"/>
                        <w:rPr>
                          <w:b/>
                        </w:rPr>
                      </w:pPr>
                      <w:r w:rsidRPr="00DF3895">
                        <w:rPr>
                          <w:b/>
                        </w:rPr>
                        <w:t xml:space="preserve">Phone: </w:t>
                      </w:r>
                      <w:r w:rsidRPr="00DF3895">
                        <w:rPr>
                          <w:b/>
                          <w:highlight w:val="yellow"/>
                        </w:rPr>
                        <w:t>[8XX-XXX-XXXX]</w:t>
                      </w:r>
                      <w:r w:rsidRPr="00DF3895">
                        <w:rPr>
                          <w:b/>
                        </w:rPr>
                        <w:t xml:space="preserve">; Email Address: </w:t>
                      </w:r>
                      <w:r w:rsidRPr="00DF3895">
                        <w:rPr>
                          <w:b/>
                          <w:highlight w:val="yellow"/>
                        </w:rPr>
                        <w:t>[SERVICER’S EMAIL]</w:t>
                      </w:r>
                    </w:p>
                  </w:txbxContent>
                </v:textbox>
                <w10:wrap type="tight" anchory="page"/>
              </v:shape>
            </w:pict>
          </mc:Fallback>
        </mc:AlternateContent>
      </w:r>
      <w:r w:rsidR="00293C18" w:rsidRPr="00D76400">
        <w:t>Send your first trial period plan payment of $[</w:t>
      </w:r>
      <w:r w:rsidR="00293C18" w:rsidRPr="00D76400">
        <w:rPr>
          <w:caps/>
          <w:highlight w:val="yellow"/>
        </w:rPr>
        <w:t>First Payment Amount</w:t>
      </w:r>
      <w:r w:rsidR="00293C18" w:rsidRPr="00EB1299">
        <w:t xml:space="preserve">] to accept this offer. </w:t>
      </w:r>
    </w:p>
    <w:p w14:paraId="51EBDEC8" w14:textId="77777777" w:rsidR="00293C18" w:rsidRDefault="00293C18" w:rsidP="006E4849">
      <w:r>
        <w:t xml:space="preserve">If you do not contact us or send your first trial period plan payment by </w:t>
      </w:r>
      <w:r w:rsidRPr="00F96598">
        <w:rPr>
          <w:highlight w:val="yellow"/>
        </w:rPr>
        <w:t>[</w:t>
      </w:r>
      <w:r w:rsidRPr="00025242">
        <w:rPr>
          <w:b/>
          <w:i/>
          <w:highlight w:val="yellow"/>
        </w:rPr>
        <w:t>14 CALENDAR DAYS FROM THE DATE OF THIS LETTER</w:t>
      </w:r>
      <w:r w:rsidRPr="00C77EB5">
        <w:rPr>
          <w:highlight w:val="yellow"/>
        </w:rPr>
        <w:t>]</w:t>
      </w:r>
      <w:r>
        <w:t>, foreclosure proceedings may be started or continue.</w:t>
      </w:r>
    </w:p>
    <w:p w14:paraId="60CE72D1" w14:textId="77777777" w:rsidR="00293C18" w:rsidRPr="001055A6" w:rsidRDefault="00293C18" w:rsidP="006E4849">
      <w:pPr>
        <w:rPr>
          <w:b/>
          <w:i/>
        </w:rPr>
      </w:pPr>
    </w:p>
    <w:p w14:paraId="6B17B395" w14:textId="77777777" w:rsidR="00293C18" w:rsidRPr="005E12CF" w:rsidRDefault="00293C18" w:rsidP="006E4849">
      <w:pPr>
        <w:rPr>
          <w:b/>
          <w:u w:val="single"/>
        </w:rPr>
      </w:pPr>
      <w:r w:rsidRPr="005E12CF">
        <w:rPr>
          <w:b/>
          <w:u w:val="single"/>
        </w:rPr>
        <w:t>Step 2: Make Your Trial Period Plan Payments</w:t>
      </w:r>
    </w:p>
    <w:p w14:paraId="07515E68" w14:textId="77777777" w:rsidR="00293C18" w:rsidRPr="00613D13" w:rsidRDefault="00293C18" w:rsidP="00DF3895">
      <w:pPr>
        <w:pStyle w:val="ListParagraph"/>
        <w:numPr>
          <w:ilvl w:val="0"/>
          <w:numId w:val="99"/>
        </w:numPr>
        <w:spacing w:after="120"/>
      </w:pPr>
      <w:r w:rsidRPr="004953E8">
        <w:rPr>
          <w:rFonts w:ascii="Arial" w:eastAsia="Calibri" w:hAnsi="Arial" w:cs="Arial"/>
          <w:szCs w:val="22"/>
        </w:rPr>
        <w:t xml:space="preserve">To successfully complete the trial period plan, you must make the trial period plan payments below. </w:t>
      </w: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3"/>
        <w:gridCol w:w="3962"/>
        <w:gridCol w:w="3780"/>
      </w:tblGrid>
      <w:tr w:rsidR="00293C18" w:rsidRPr="004953E8" w14:paraId="72619038" w14:textId="77777777" w:rsidTr="004953E8">
        <w:tc>
          <w:tcPr>
            <w:tcW w:w="3053" w:type="dxa"/>
            <w:shd w:val="clear" w:color="auto" w:fill="auto"/>
          </w:tcPr>
          <w:p w14:paraId="579F783F" w14:textId="77777777" w:rsidR="00293C18" w:rsidRPr="004953E8" w:rsidRDefault="00293C18" w:rsidP="006E4849">
            <w:pPr>
              <w:rPr>
                <w:rFonts w:eastAsia="Times New Roman"/>
                <w:b/>
                <w:szCs w:val="20"/>
              </w:rPr>
            </w:pPr>
            <w:r w:rsidRPr="004953E8">
              <w:rPr>
                <w:rFonts w:eastAsia="Times New Roman"/>
                <w:b/>
                <w:szCs w:val="20"/>
              </w:rPr>
              <w:t>Trial Period Plan Payment</w:t>
            </w:r>
          </w:p>
        </w:tc>
        <w:tc>
          <w:tcPr>
            <w:tcW w:w="3962" w:type="dxa"/>
            <w:shd w:val="clear" w:color="auto" w:fill="auto"/>
          </w:tcPr>
          <w:p w14:paraId="1BD4F922" w14:textId="77777777" w:rsidR="00293C18" w:rsidRPr="004953E8" w:rsidRDefault="00293C18" w:rsidP="004953E8">
            <w:pPr>
              <w:spacing w:after="120"/>
              <w:jc w:val="center"/>
              <w:rPr>
                <w:rFonts w:eastAsia="Times New Roman"/>
                <w:b/>
                <w:szCs w:val="20"/>
              </w:rPr>
            </w:pPr>
            <w:r w:rsidRPr="004953E8">
              <w:rPr>
                <w:rFonts w:eastAsia="Times New Roman"/>
                <w:b/>
                <w:szCs w:val="20"/>
              </w:rPr>
              <w:t>Amount Due</w:t>
            </w:r>
          </w:p>
        </w:tc>
        <w:tc>
          <w:tcPr>
            <w:tcW w:w="3780" w:type="dxa"/>
            <w:shd w:val="clear" w:color="auto" w:fill="auto"/>
          </w:tcPr>
          <w:p w14:paraId="54664493" w14:textId="77777777" w:rsidR="00293C18" w:rsidRPr="004953E8" w:rsidRDefault="00293C18" w:rsidP="004953E8">
            <w:pPr>
              <w:spacing w:after="120"/>
              <w:jc w:val="center"/>
              <w:rPr>
                <w:rFonts w:eastAsia="Times New Roman"/>
                <w:b/>
                <w:szCs w:val="20"/>
              </w:rPr>
            </w:pPr>
            <w:r w:rsidRPr="004953E8">
              <w:rPr>
                <w:rFonts w:eastAsia="Times New Roman"/>
                <w:b/>
                <w:szCs w:val="20"/>
              </w:rPr>
              <w:t>Due Date</w:t>
            </w:r>
          </w:p>
        </w:tc>
      </w:tr>
      <w:tr w:rsidR="00293C18" w:rsidRPr="004953E8" w14:paraId="0DF9247D" w14:textId="77777777" w:rsidTr="004953E8">
        <w:tc>
          <w:tcPr>
            <w:tcW w:w="3053" w:type="dxa"/>
            <w:shd w:val="clear" w:color="auto" w:fill="auto"/>
          </w:tcPr>
          <w:p w14:paraId="23E6A5DD" w14:textId="77777777" w:rsidR="00293C18" w:rsidRPr="004953E8" w:rsidRDefault="00313232" w:rsidP="006E4849">
            <w:pPr>
              <w:rPr>
                <w:rFonts w:eastAsia="Times New Roman"/>
                <w:szCs w:val="20"/>
              </w:rPr>
            </w:pPr>
            <w:r w:rsidRPr="004953E8">
              <w:rPr>
                <w:rFonts w:eastAsia="Times New Roman"/>
                <w:szCs w:val="20"/>
                <w:highlight w:val="yellow"/>
              </w:rPr>
              <w:t>FIRST*</w:t>
            </w:r>
          </w:p>
        </w:tc>
        <w:tc>
          <w:tcPr>
            <w:tcW w:w="3962" w:type="dxa"/>
            <w:shd w:val="clear" w:color="auto" w:fill="auto"/>
          </w:tcPr>
          <w:p w14:paraId="6275C9F4" w14:textId="77777777" w:rsidR="00293C18" w:rsidRPr="004953E8" w:rsidRDefault="00293C18" w:rsidP="004953E8">
            <w:pPr>
              <w:spacing w:after="120"/>
              <w:rPr>
                <w:rFonts w:eastAsia="Times New Roman"/>
                <w:szCs w:val="20"/>
                <w:highlight w:val="yellow"/>
              </w:rPr>
            </w:pPr>
          </w:p>
        </w:tc>
        <w:tc>
          <w:tcPr>
            <w:tcW w:w="3780" w:type="dxa"/>
            <w:shd w:val="clear" w:color="auto" w:fill="auto"/>
          </w:tcPr>
          <w:p w14:paraId="5BD17818" w14:textId="77777777" w:rsidR="00293C18" w:rsidRPr="004953E8" w:rsidRDefault="00293C18" w:rsidP="004953E8">
            <w:pPr>
              <w:spacing w:after="120"/>
              <w:rPr>
                <w:rFonts w:eastAsia="Times New Roman"/>
                <w:szCs w:val="20"/>
              </w:rPr>
            </w:pPr>
          </w:p>
        </w:tc>
      </w:tr>
      <w:tr w:rsidR="00293C18" w:rsidRPr="004953E8" w14:paraId="32A88C1E" w14:textId="77777777" w:rsidTr="004953E8">
        <w:tc>
          <w:tcPr>
            <w:tcW w:w="3053" w:type="dxa"/>
            <w:shd w:val="clear" w:color="auto" w:fill="auto"/>
          </w:tcPr>
          <w:p w14:paraId="29F974E0" w14:textId="77777777" w:rsidR="00293C18" w:rsidRPr="004953E8" w:rsidRDefault="00313232" w:rsidP="006E4849">
            <w:pPr>
              <w:rPr>
                <w:rFonts w:eastAsia="Times New Roman"/>
                <w:szCs w:val="20"/>
              </w:rPr>
            </w:pPr>
            <w:r w:rsidRPr="004953E8">
              <w:rPr>
                <w:rFonts w:eastAsia="Times New Roman"/>
                <w:szCs w:val="20"/>
                <w:highlight w:val="yellow"/>
              </w:rPr>
              <w:t>SECOND</w:t>
            </w:r>
          </w:p>
        </w:tc>
        <w:tc>
          <w:tcPr>
            <w:tcW w:w="3962" w:type="dxa"/>
            <w:shd w:val="clear" w:color="auto" w:fill="auto"/>
          </w:tcPr>
          <w:p w14:paraId="62058852" w14:textId="77777777" w:rsidR="00293C18" w:rsidRPr="004953E8" w:rsidRDefault="00293C18" w:rsidP="004953E8">
            <w:pPr>
              <w:spacing w:after="120"/>
              <w:rPr>
                <w:rFonts w:eastAsia="Times New Roman"/>
                <w:szCs w:val="20"/>
                <w:highlight w:val="yellow"/>
              </w:rPr>
            </w:pPr>
          </w:p>
        </w:tc>
        <w:tc>
          <w:tcPr>
            <w:tcW w:w="3780" w:type="dxa"/>
            <w:shd w:val="clear" w:color="auto" w:fill="auto"/>
          </w:tcPr>
          <w:p w14:paraId="094B8E8E" w14:textId="77777777" w:rsidR="00293C18" w:rsidRPr="004953E8" w:rsidRDefault="00293C18" w:rsidP="004953E8">
            <w:pPr>
              <w:spacing w:after="120"/>
              <w:rPr>
                <w:rFonts w:eastAsia="Times New Roman"/>
                <w:szCs w:val="20"/>
              </w:rPr>
            </w:pPr>
          </w:p>
        </w:tc>
      </w:tr>
      <w:tr w:rsidR="00293C18" w:rsidRPr="004953E8" w14:paraId="42D8A668" w14:textId="77777777" w:rsidTr="004953E8">
        <w:tc>
          <w:tcPr>
            <w:tcW w:w="3053" w:type="dxa"/>
            <w:shd w:val="clear" w:color="auto" w:fill="auto"/>
          </w:tcPr>
          <w:p w14:paraId="07142D06" w14:textId="77777777" w:rsidR="00293C18" w:rsidRPr="004953E8" w:rsidRDefault="00313232" w:rsidP="006E4849">
            <w:pPr>
              <w:rPr>
                <w:rFonts w:eastAsia="Times New Roman"/>
                <w:szCs w:val="20"/>
              </w:rPr>
            </w:pPr>
            <w:r w:rsidRPr="004953E8">
              <w:rPr>
                <w:rFonts w:eastAsia="Times New Roman"/>
                <w:szCs w:val="20"/>
                <w:highlight w:val="yellow"/>
              </w:rPr>
              <w:t>THIRD</w:t>
            </w:r>
          </w:p>
        </w:tc>
        <w:tc>
          <w:tcPr>
            <w:tcW w:w="3962" w:type="dxa"/>
            <w:shd w:val="clear" w:color="auto" w:fill="auto"/>
          </w:tcPr>
          <w:p w14:paraId="2C0FF5A7" w14:textId="77777777" w:rsidR="00293C18" w:rsidRPr="004953E8" w:rsidRDefault="00293C18" w:rsidP="004953E8">
            <w:pPr>
              <w:spacing w:after="120"/>
              <w:rPr>
                <w:rFonts w:eastAsia="Times New Roman"/>
                <w:szCs w:val="20"/>
                <w:highlight w:val="yellow"/>
              </w:rPr>
            </w:pPr>
          </w:p>
        </w:tc>
        <w:tc>
          <w:tcPr>
            <w:tcW w:w="3780" w:type="dxa"/>
            <w:shd w:val="clear" w:color="auto" w:fill="auto"/>
          </w:tcPr>
          <w:p w14:paraId="7B4FE387" w14:textId="77777777" w:rsidR="00293C18" w:rsidRPr="004953E8" w:rsidRDefault="00293C18" w:rsidP="004953E8">
            <w:pPr>
              <w:spacing w:after="120"/>
              <w:rPr>
                <w:rFonts w:eastAsia="Times New Roman"/>
                <w:szCs w:val="20"/>
              </w:rPr>
            </w:pPr>
          </w:p>
        </w:tc>
      </w:tr>
    </w:tbl>
    <w:p w14:paraId="0C74C112" w14:textId="77777777" w:rsidR="00293C18" w:rsidRDefault="00293C18" w:rsidP="006E4849">
      <w:pPr>
        <w:numPr>
          <w:ilvl w:val="12"/>
          <w:numId w:val="0"/>
        </w:numPr>
        <w:spacing w:before="240" w:after="120"/>
        <w:rPr>
          <w:b/>
          <w:bCs/>
        </w:rPr>
      </w:pPr>
      <w:r>
        <w:rPr>
          <w:b/>
          <w:bCs/>
        </w:rPr>
        <w:t>*</w:t>
      </w:r>
      <w:r w:rsidRPr="003C2CBC">
        <w:rPr>
          <w:bCs/>
        </w:rPr>
        <w:t xml:space="preserve">If you </w:t>
      </w:r>
      <w:r w:rsidRPr="00671B35">
        <w:rPr>
          <w:bCs/>
        </w:rPr>
        <w:t>submit</w:t>
      </w:r>
      <w:r w:rsidRPr="003C2CBC">
        <w:rPr>
          <w:bCs/>
        </w:rPr>
        <w:t xml:space="preserve"> your first trial period plan payment by </w:t>
      </w:r>
      <w:r w:rsidRPr="00A76C31">
        <w:rPr>
          <w:bCs/>
          <w:highlight w:val="yellow"/>
        </w:rPr>
        <w:t>[</w:t>
      </w:r>
      <w:r w:rsidRPr="00025242">
        <w:rPr>
          <w:b/>
          <w:i/>
          <w:highlight w:val="yellow"/>
        </w:rPr>
        <w:t>14 CALENDAR DAYS FROM THE DATE OF THIS LETTER</w:t>
      </w:r>
      <w:r w:rsidRPr="00671B35">
        <w:rPr>
          <w:highlight w:val="yellow"/>
        </w:rPr>
        <w:t>]</w:t>
      </w:r>
      <w:r w:rsidRPr="00671B35">
        <w:t>, follow</w:t>
      </w:r>
      <w:r>
        <w:t xml:space="preserve"> this</w:t>
      </w:r>
      <w:r w:rsidRPr="00671B35">
        <w:t xml:space="preserve"> schedule for </w:t>
      </w:r>
      <w:r>
        <w:t>your</w:t>
      </w:r>
      <w:r w:rsidRPr="00671B35">
        <w:t xml:space="preserve"> second and third trial period plan payments</w:t>
      </w:r>
      <w:r>
        <w:t xml:space="preserve"> only</w:t>
      </w:r>
      <w:r w:rsidRPr="00671B35">
        <w:t>.</w:t>
      </w:r>
    </w:p>
    <w:p w14:paraId="761F887B" w14:textId="77777777" w:rsidR="00293C18" w:rsidRDefault="00293C18" w:rsidP="006E4849">
      <w:pPr>
        <w:numPr>
          <w:ilvl w:val="12"/>
          <w:numId w:val="0"/>
        </w:numPr>
        <w:spacing w:before="240" w:after="120"/>
      </w:pPr>
      <w:r w:rsidRPr="001055A6">
        <w:rPr>
          <w:b/>
          <w:bCs/>
        </w:rPr>
        <w:t xml:space="preserve">We must receive each </w:t>
      </w:r>
      <w:r>
        <w:rPr>
          <w:b/>
          <w:bCs/>
        </w:rPr>
        <w:t xml:space="preserve">trial period plan </w:t>
      </w:r>
      <w:r w:rsidRPr="001055A6">
        <w:rPr>
          <w:b/>
          <w:bCs/>
        </w:rPr>
        <w:t>payment in the month in which it is due.</w:t>
      </w:r>
      <w:r>
        <w:rPr>
          <w:b/>
          <w:bCs/>
        </w:rPr>
        <w:t xml:space="preserve"> </w:t>
      </w:r>
      <w:r w:rsidRPr="00E11A2A">
        <w:rPr>
          <w:bCs/>
        </w:rPr>
        <w:t xml:space="preserve">If we do not receive </w:t>
      </w:r>
      <w:r>
        <w:rPr>
          <w:bCs/>
        </w:rPr>
        <w:t xml:space="preserve">a trial period </w:t>
      </w:r>
      <w:r w:rsidRPr="00E11A2A">
        <w:rPr>
          <w:bCs/>
        </w:rPr>
        <w:t xml:space="preserve">payment </w:t>
      </w:r>
      <w:r>
        <w:rPr>
          <w:bCs/>
        </w:rPr>
        <w:t xml:space="preserve">by the last day of the month in which it is due, </w:t>
      </w:r>
      <w:r w:rsidRPr="00E11A2A">
        <w:t xml:space="preserve">this offer </w:t>
      </w:r>
      <w:r>
        <w:t>is</w:t>
      </w:r>
      <w:r w:rsidRPr="00E11A2A">
        <w:t xml:space="preserve"> revoked and we may refer your mortgage to foreclosure. If your </w:t>
      </w:r>
      <w:r>
        <w:t>mortgage</w:t>
      </w:r>
      <w:r w:rsidRPr="00E11A2A">
        <w:t xml:space="preserve"> has already been referred to foreclosure, </w:t>
      </w:r>
      <w:r>
        <w:t xml:space="preserve">foreclosure related expenses may have been incurred, </w:t>
      </w:r>
      <w:r w:rsidRPr="00E11A2A">
        <w:t>foreclosure proceedings may continue</w:t>
      </w:r>
      <w:r>
        <w:t>,</w:t>
      </w:r>
      <w:r w:rsidRPr="00E11A2A">
        <w:t xml:space="preserve"> an</w:t>
      </w:r>
      <w:r>
        <w:t>d a foreclosure sale may occur.</w:t>
      </w:r>
      <w:r w:rsidRPr="00057B75">
        <w:t xml:space="preserve"> </w:t>
      </w:r>
    </w:p>
    <w:p w14:paraId="32C3D8AF" w14:textId="77777777" w:rsidR="00293C18" w:rsidRDefault="00293C18" w:rsidP="006E4849">
      <w:pPr>
        <w:rPr>
          <w:b/>
        </w:rPr>
      </w:pPr>
      <w:r w:rsidRPr="00BD3D8B">
        <w:rPr>
          <w:b/>
        </w:rPr>
        <w:t>If you cannot afford the trial period plan payments described above but want to remain in your home, or if you have decided to leave your home, please contact us immediately to discuss additional foreclosure prevention options</w:t>
      </w:r>
      <w:r>
        <w:rPr>
          <w:b/>
        </w:rPr>
        <w:t xml:space="preserve"> that may be available</w:t>
      </w:r>
      <w:r w:rsidRPr="00BD3D8B">
        <w:rPr>
          <w:b/>
        </w:rPr>
        <w:t>.</w:t>
      </w:r>
      <w:r>
        <w:rPr>
          <w:b/>
        </w:rPr>
        <w:t xml:space="preserve">  </w:t>
      </w:r>
    </w:p>
    <w:p w14:paraId="1E5C911C" w14:textId="77777777" w:rsidR="00293C18" w:rsidRDefault="00293C18" w:rsidP="006E4849">
      <w:pPr>
        <w:rPr>
          <w:b/>
        </w:rPr>
      </w:pPr>
    </w:p>
    <w:p w14:paraId="6037A959" w14:textId="77777777" w:rsidR="00293C18" w:rsidRPr="00F96598" w:rsidRDefault="00293C18" w:rsidP="006E4849">
      <w:pPr>
        <w:autoSpaceDE w:val="0"/>
        <w:autoSpaceDN w:val="0"/>
        <w:jc w:val="both"/>
        <w:rPr>
          <w:b/>
          <w:bCs/>
          <w:smallCaps/>
        </w:rPr>
      </w:pPr>
      <w:r w:rsidRPr="005E12CF">
        <w:rPr>
          <w:b/>
          <w:u w:val="single"/>
        </w:rPr>
        <w:t>Step 3: Sign and Return the Loan Modification Agreement</w:t>
      </w:r>
      <w:r w:rsidRPr="00526DBB">
        <w:rPr>
          <w:b/>
          <w:bCs/>
          <w:smallCaps/>
        </w:rPr>
        <w:t xml:space="preserve"> </w:t>
      </w:r>
      <w:r w:rsidRPr="00F96598">
        <w:rPr>
          <w:bCs/>
          <w:smallCaps/>
        </w:rPr>
        <w:t>–</w:t>
      </w:r>
      <w:r>
        <w:rPr>
          <w:bCs/>
          <w:smallCaps/>
        </w:rPr>
        <w:t xml:space="preserve"> </w:t>
      </w:r>
      <w:r w:rsidRPr="00F96598">
        <w:rPr>
          <w:bCs/>
          <w:smallCaps/>
        </w:rPr>
        <w:t>Y</w:t>
      </w:r>
      <w:r w:rsidRPr="00D7357A">
        <w:t xml:space="preserve">our </w:t>
      </w:r>
      <w:r>
        <w:t>modified terms will take effect only after:</w:t>
      </w:r>
    </w:p>
    <w:p w14:paraId="5268B4CA" w14:textId="77777777" w:rsidR="00293C18" w:rsidRPr="00832847" w:rsidRDefault="00293C18" w:rsidP="00DF3895">
      <w:pPr>
        <w:pStyle w:val="ListParagraph"/>
        <w:numPr>
          <w:ilvl w:val="0"/>
          <w:numId w:val="98"/>
        </w:numPr>
        <w:overflowPunct/>
        <w:autoSpaceDE/>
        <w:autoSpaceDN/>
        <w:adjustRightInd/>
        <w:spacing w:after="120"/>
        <w:contextualSpacing w:val="0"/>
        <w:textAlignment w:val="auto"/>
        <w:rPr>
          <w:rFonts w:ascii="Arial" w:hAnsi="Arial" w:cs="Arial"/>
        </w:rPr>
      </w:pPr>
      <w:r w:rsidRPr="00832847">
        <w:rPr>
          <w:rFonts w:ascii="Arial" w:hAnsi="Arial" w:cs="Arial"/>
        </w:rPr>
        <w:t xml:space="preserve">You have signed and submitted your loan modification agreement (which we will send you near the completion of the trial period plan); </w:t>
      </w:r>
    </w:p>
    <w:p w14:paraId="15EC9415" w14:textId="77777777" w:rsidR="00293C18" w:rsidRPr="00832847" w:rsidRDefault="00293C18" w:rsidP="00DF3895">
      <w:pPr>
        <w:pStyle w:val="ListParagraph"/>
        <w:numPr>
          <w:ilvl w:val="0"/>
          <w:numId w:val="98"/>
        </w:numPr>
        <w:overflowPunct/>
        <w:autoSpaceDE/>
        <w:autoSpaceDN/>
        <w:adjustRightInd/>
        <w:spacing w:after="120"/>
        <w:contextualSpacing w:val="0"/>
        <w:textAlignment w:val="auto"/>
        <w:rPr>
          <w:rFonts w:ascii="Arial" w:hAnsi="Arial" w:cs="Arial"/>
        </w:rPr>
      </w:pPr>
      <w:r w:rsidRPr="00832847">
        <w:rPr>
          <w:rFonts w:ascii="Arial" w:hAnsi="Arial" w:cs="Arial"/>
        </w:rPr>
        <w:t xml:space="preserve">We have signed the loan modification agreement and returned a copy to you upon completion of the trial period plan; </w:t>
      </w:r>
      <w:r w:rsidRPr="00832847">
        <w:rPr>
          <w:rFonts w:ascii="Arial" w:hAnsi="Arial" w:cs="Arial"/>
          <w:b/>
        </w:rPr>
        <w:t>AND</w:t>
      </w:r>
      <w:r w:rsidRPr="00832847">
        <w:rPr>
          <w:rFonts w:ascii="Arial" w:hAnsi="Arial" w:cs="Arial"/>
        </w:rPr>
        <w:t xml:space="preserve"> </w:t>
      </w:r>
    </w:p>
    <w:p w14:paraId="2FF9B648" w14:textId="77777777" w:rsidR="00293C18" w:rsidRPr="004953E8" w:rsidRDefault="00293C18" w:rsidP="00DF3895">
      <w:pPr>
        <w:pStyle w:val="ListParagraph"/>
        <w:numPr>
          <w:ilvl w:val="0"/>
          <w:numId w:val="98"/>
        </w:numPr>
        <w:overflowPunct/>
        <w:autoSpaceDE/>
        <w:autoSpaceDN/>
        <w:adjustRightInd/>
        <w:spacing w:after="120"/>
        <w:contextualSpacing w:val="0"/>
        <w:textAlignment w:val="auto"/>
        <w:rPr>
          <w:rFonts w:ascii="Arial" w:eastAsia="Calibri" w:hAnsi="Arial" w:cs="Arial"/>
        </w:rPr>
      </w:pPr>
      <w:r w:rsidRPr="00832847">
        <w:rPr>
          <w:rFonts w:ascii="Arial" w:hAnsi="Arial" w:cs="Arial"/>
        </w:rPr>
        <w:t>The modification effective date set forth in the loan modification agreement has occurred.</w:t>
      </w:r>
    </w:p>
    <w:p w14:paraId="19D2BB08" w14:textId="77777777" w:rsidR="00293C18" w:rsidRDefault="00293C18" w:rsidP="006E4849">
      <w:pPr>
        <w:spacing w:line="276" w:lineRule="auto"/>
      </w:pPr>
    </w:p>
    <w:tbl>
      <w:tblPr>
        <w:tblW w:w="108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95"/>
      </w:tblGrid>
      <w:tr w:rsidR="00E76360" w:rsidRPr="004953E8" w14:paraId="5E34A941" w14:textId="77777777" w:rsidTr="004953E8">
        <w:trPr>
          <w:trHeight w:val="429"/>
        </w:trPr>
        <w:tc>
          <w:tcPr>
            <w:tcW w:w="10895" w:type="dxa"/>
            <w:tcBorders>
              <w:top w:val="nil"/>
              <w:left w:val="nil"/>
              <w:bottom w:val="nil"/>
              <w:right w:val="nil"/>
            </w:tcBorders>
            <w:shd w:val="clear" w:color="auto" w:fill="2E74B5"/>
            <w:vAlign w:val="center"/>
          </w:tcPr>
          <w:p w14:paraId="445DD156" w14:textId="77777777" w:rsidR="00E76360" w:rsidRPr="00E76360" w:rsidRDefault="00E76360" w:rsidP="00280CD3">
            <w:pPr>
              <w:numPr>
                <w:ilvl w:val="12"/>
                <w:numId w:val="0"/>
              </w:numPr>
              <w:overflowPunct w:val="0"/>
              <w:autoSpaceDE w:val="0"/>
              <w:autoSpaceDN w:val="0"/>
              <w:adjustRightInd w:val="0"/>
              <w:jc w:val="center"/>
              <w:rPr>
                <w:rFonts w:eastAsia="Times New Roman"/>
                <w:b/>
                <w:iCs/>
                <w:sz w:val="28"/>
                <w:szCs w:val="26"/>
              </w:rPr>
            </w:pPr>
            <w:r w:rsidRPr="004953E8">
              <w:rPr>
                <w:rFonts w:eastAsia="Times New Roman"/>
                <w:b/>
                <w:iCs/>
                <w:color w:val="FFFFFF"/>
                <w:sz w:val="28"/>
                <w:szCs w:val="26"/>
              </w:rPr>
              <w:t>Modification Terms</w:t>
            </w:r>
          </w:p>
        </w:tc>
      </w:tr>
    </w:tbl>
    <w:p w14:paraId="254E1ABA" w14:textId="77777777" w:rsidR="00293C18" w:rsidRDefault="00293C18" w:rsidP="006E4849"/>
    <w:p w14:paraId="40640B91" w14:textId="77777777" w:rsidR="00293C18" w:rsidRDefault="00293C18" w:rsidP="006E4849">
      <w:r>
        <w:t>T</w:t>
      </w:r>
      <w:r w:rsidRPr="00C32D35">
        <w:t xml:space="preserve">he </w:t>
      </w:r>
      <w:r>
        <w:t>table</w:t>
      </w:r>
      <w:r w:rsidRPr="00C32D35">
        <w:t xml:space="preserve"> below </w:t>
      </w:r>
      <w:r>
        <w:t xml:space="preserve">compares </w:t>
      </w:r>
      <w:r w:rsidRPr="00C32D35">
        <w:t xml:space="preserve">your current </w:t>
      </w:r>
      <w:r>
        <w:t xml:space="preserve">mortgage terms to the </w:t>
      </w:r>
      <w:r w:rsidRPr="00025242">
        <w:rPr>
          <w:b/>
        </w:rPr>
        <w:t>estimated</w:t>
      </w:r>
      <w:r>
        <w:t xml:space="preserve"> modified terms. </w:t>
      </w:r>
    </w:p>
    <w:p w14:paraId="591C83C7" w14:textId="77777777" w:rsidR="00293C18" w:rsidRDefault="00293C18" w:rsidP="006E4849">
      <w:pPr>
        <w:rPr>
          <w:highlight w:val="yellow"/>
        </w:rPr>
      </w:pPr>
    </w:p>
    <w:tbl>
      <w:tblPr>
        <w:tblW w:w="10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7"/>
        <w:gridCol w:w="3446"/>
        <w:gridCol w:w="3992"/>
      </w:tblGrid>
      <w:tr w:rsidR="00293C18" w:rsidRPr="004953E8" w14:paraId="02922DFA" w14:textId="77777777" w:rsidTr="004953E8">
        <w:trPr>
          <w:trHeight w:val="249"/>
        </w:trPr>
        <w:tc>
          <w:tcPr>
            <w:tcW w:w="3447" w:type="dxa"/>
            <w:shd w:val="clear" w:color="auto" w:fill="auto"/>
          </w:tcPr>
          <w:p w14:paraId="35F85BC9" w14:textId="77777777" w:rsidR="00293C18" w:rsidRPr="004953E8" w:rsidRDefault="00293C18" w:rsidP="004953E8">
            <w:pPr>
              <w:autoSpaceDE w:val="0"/>
              <w:autoSpaceDN w:val="0"/>
              <w:adjustRightInd w:val="0"/>
              <w:rPr>
                <w:rFonts w:eastAsia="Times New Roman"/>
                <w:szCs w:val="20"/>
              </w:rPr>
            </w:pPr>
          </w:p>
        </w:tc>
        <w:tc>
          <w:tcPr>
            <w:tcW w:w="3446" w:type="dxa"/>
            <w:shd w:val="clear" w:color="auto" w:fill="auto"/>
          </w:tcPr>
          <w:p w14:paraId="13E5F67A" w14:textId="77777777" w:rsidR="00293C18" w:rsidRPr="004953E8" w:rsidRDefault="00293C18" w:rsidP="004953E8">
            <w:pPr>
              <w:autoSpaceDE w:val="0"/>
              <w:autoSpaceDN w:val="0"/>
              <w:adjustRightInd w:val="0"/>
              <w:jc w:val="center"/>
              <w:rPr>
                <w:rFonts w:eastAsia="Times New Roman"/>
                <w:b/>
                <w:szCs w:val="20"/>
              </w:rPr>
            </w:pPr>
            <w:r w:rsidRPr="004953E8">
              <w:rPr>
                <w:rFonts w:eastAsia="Times New Roman"/>
                <w:b/>
                <w:szCs w:val="20"/>
              </w:rPr>
              <w:t>Current Terms</w:t>
            </w:r>
          </w:p>
        </w:tc>
        <w:tc>
          <w:tcPr>
            <w:tcW w:w="3992" w:type="dxa"/>
            <w:shd w:val="clear" w:color="auto" w:fill="auto"/>
          </w:tcPr>
          <w:p w14:paraId="782D7298" w14:textId="77777777" w:rsidR="00293C18" w:rsidRPr="004953E8" w:rsidRDefault="00293C18" w:rsidP="004953E8">
            <w:pPr>
              <w:autoSpaceDE w:val="0"/>
              <w:autoSpaceDN w:val="0"/>
              <w:adjustRightInd w:val="0"/>
              <w:jc w:val="center"/>
              <w:rPr>
                <w:rFonts w:eastAsia="Times New Roman"/>
                <w:b/>
                <w:szCs w:val="20"/>
              </w:rPr>
            </w:pPr>
            <w:r w:rsidRPr="004953E8">
              <w:rPr>
                <w:rFonts w:eastAsia="Times New Roman"/>
                <w:b/>
                <w:szCs w:val="20"/>
              </w:rPr>
              <w:t>Modification Terms</w:t>
            </w:r>
          </w:p>
        </w:tc>
      </w:tr>
      <w:tr w:rsidR="00293C18" w:rsidRPr="004953E8" w14:paraId="64E9318B" w14:textId="77777777" w:rsidTr="004953E8">
        <w:trPr>
          <w:trHeight w:val="249"/>
        </w:trPr>
        <w:tc>
          <w:tcPr>
            <w:tcW w:w="3447" w:type="dxa"/>
            <w:shd w:val="clear" w:color="auto" w:fill="auto"/>
          </w:tcPr>
          <w:p w14:paraId="3CFA93EE" w14:textId="77777777" w:rsidR="00293C18" w:rsidRPr="004953E8" w:rsidRDefault="00293C18" w:rsidP="004953E8">
            <w:pPr>
              <w:autoSpaceDE w:val="0"/>
              <w:autoSpaceDN w:val="0"/>
              <w:adjustRightInd w:val="0"/>
              <w:rPr>
                <w:rFonts w:eastAsia="Times New Roman"/>
                <w:b/>
                <w:szCs w:val="20"/>
              </w:rPr>
            </w:pPr>
            <w:r w:rsidRPr="004953E8">
              <w:rPr>
                <w:rFonts w:eastAsia="Times New Roman"/>
                <w:b/>
                <w:szCs w:val="20"/>
              </w:rPr>
              <w:t>Payment*</w:t>
            </w:r>
          </w:p>
        </w:tc>
        <w:tc>
          <w:tcPr>
            <w:tcW w:w="3446" w:type="dxa"/>
            <w:shd w:val="clear" w:color="auto" w:fill="auto"/>
          </w:tcPr>
          <w:p w14:paraId="7409EF92" w14:textId="77777777" w:rsidR="00293C18" w:rsidRPr="004953E8" w:rsidRDefault="00293C18" w:rsidP="004953E8">
            <w:pPr>
              <w:autoSpaceDE w:val="0"/>
              <w:autoSpaceDN w:val="0"/>
              <w:adjustRightInd w:val="0"/>
              <w:rPr>
                <w:rFonts w:eastAsia="Times New Roman"/>
                <w:szCs w:val="20"/>
              </w:rPr>
            </w:pPr>
          </w:p>
        </w:tc>
        <w:tc>
          <w:tcPr>
            <w:tcW w:w="3992" w:type="dxa"/>
            <w:shd w:val="clear" w:color="auto" w:fill="auto"/>
          </w:tcPr>
          <w:p w14:paraId="3C38AA47" w14:textId="77777777" w:rsidR="00293C18" w:rsidRPr="004953E8" w:rsidRDefault="00293C18" w:rsidP="004953E8">
            <w:pPr>
              <w:autoSpaceDE w:val="0"/>
              <w:autoSpaceDN w:val="0"/>
              <w:adjustRightInd w:val="0"/>
              <w:rPr>
                <w:rFonts w:eastAsia="Times New Roman"/>
                <w:szCs w:val="20"/>
              </w:rPr>
            </w:pPr>
          </w:p>
        </w:tc>
      </w:tr>
      <w:tr w:rsidR="00293C18" w:rsidRPr="004953E8" w14:paraId="727D4695" w14:textId="77777777" w:rsidTr="004953E8">
        <w:trPr>
          <w:trHeight w:val="262"/>
        </w:trPr>
        <w:tc>
          <w:tcPr>
            <w:tcW w:w="3447" w:type="dxa"/>
            <w:shd w:val="clear" w:color="auto" w:fill="auto"/>
          </w:tcPr>
          <w:p w14:paraId="611E93D6" w14:textId="77777777" w:rsidR="00293C18" w:rsidRPr="004953E8" w:rsidRDefault="00293C18" w:rsidP="004953E8">
            <w:pPr>
              <w:autoSpaceDE w:val="0"/>
              <w:autoSpaceDN w:val="0"/>
              <w:adjustRightInd w:val="0"/>
              <w:rPr>
                <w:rFonts w:eastAsia="Times New Roman"/>
                <w:b/>
                <w:szCs w:val="20"/>
              </w:rPr>
            </w:pPr>
            <w:r w:rsidRPr="004953E8">
              <w:rPr>
                <w:rFonts w:eastAsia="Times New Roman"/>
                <w:b/>
                <w:szCs w:val="20"/>
              </w:rPr>
              <w:t>Interest Rate</w:t>
            </w:r>
          </w:p>
        </w:tc>
        <w:tc>
          <w:tcPr>
            <w:tcW w:w="3446" w:type="dxa"/>
            <w:shd w:val="clear" w:color="auto" w:fill="auto"/>
          </w:tcPr>
          <w:p w14:paraId="6D1A599F" w14:textId="77777777" w:rsidR="00293C18" w:rsidRPr="004953E8" w:rsidRDefault="00293C18" w:rsidP="004953E8">
            <w:pPr>
              <w:autoSpaceDE w:val="0"/>
              <w:autoSpaceDN w:val="0"/>
              <w:adjustRightInd w:val="0"/>
              <w:rPr>
                <w:rFonts w:eastAsia="Times New Roman"/>
                <w:szCs w:val="20"/>
              </w:rPr>
            </w:pPr>
          </w:p>
        </w:tc>
        <w:tc>
          <w:tcPr>
            <w:tcW w:w="3992" w:type="dxa"/>
            <w:shd w:val="clear" w:color="auto" w:fill="auto"/>
          </w:tcPr>
          <w:p w14:paraId="26ED23A5" w14:textId="77777777" w:rsidR="00293C18" w:rsidRPr="004953E8" w:rsidRDefault="00293C18" w:rsidP="004953E8">
            <w:pPr>
              <w:autoSpaceDE w:val="0"/>
              <w:autoSpaceDN w:val="0"/>
              <w:adjustRightInd w:val="0"/>
              <w:rPr>
                <w:rFonts w:eastAsia="Times New Roman"/>
                <w:szCs w:val="20"/>
              </w:rPr>
            </w:pPr>
          </w:p>
        </w:tc>
      </w:tr>
      <w:tr w:rsidR="00293C18" w:rsidRPr="004953E8" w14:paraId="68128B18" w14:textId="77777777" w:rsidTr="004953E8">
        <w:trPr>
          <w:trHeight w:val="249"/>
        </w:trPr>
        <w:tc>
          <w:tcPr>
            <w:tcW w:w="3447" w:type="dxa"/>
            <w:shd w:val="clear" w:color="auto" w:fill="auto"/>
          </w:tcPr>
          <w:p w14:paraId="4B09B392" w14:textId="77777777" w:rsidR="00293C18" w:rsidRPr="004953E8" w:rsidRDefault="00293C18" w:rsidP="004953E8">
            <w:pPr>
              <w:autoSpaceDE w:val="0"/>
              <w:autoSpaceDN w:val="0"/>
              <w:adjustRightInd w:val="0"/>
              <w:rPr>
                <w:rFonts w:eastAsia="Times New Roman"/>
                <w:b/>
                <w:szCs w:val="20"/>
              </w:rPr>
            </w:pPr>
            <w:r w:rsidRPr="004953E8">
              <w:rPr>
                <w:rFonts w:eastAsia="Times New Roman"/>
                <w:b/>
                <w:szCs w:val="20"/>
              </w:rPr>
              <w:t>Term</w:t>
            </w:r>
          </w:p>
        </w:tc>
        <w:tc>
          <w:tcPr>
            <w:tcW w:w="3446" w:type="dxa"/>
            <w:shd w:val="clear" w:color="auto" w:fill="auto"/>
          </w:tcPr>
          <w:p w14:paraId="4E3AC22D" w14:textId="77777777" w:rsidR="00293C18" w:rsidRPr="004953E8" w:rsidRDefault="00293C18" w:rsidP="004953E8">
            <w:pPr>
              <w:autoSpaceDE w:val="0"/>
              <w:autoSpaceDN w:val="0"/>
              <w:adjustRightInd w:val="0"/>
              <w:rPr>
                <w:rFonts w:eastAsia="Times New Roman"/>
                <w:szCs w:val="20"/>
              </w:rPr>
            </w:pPr>
          </w:p>
        </w:tc>
        <w:tc>
          <w:tcPr>
            <w:tcW w:w="3992" w:type="dxa"/>
            <w:shd w:val="clear" w:color="auto" w:fill="auto"/>
          </w:tcPr>
          <w:p w14:paraId="3F3825E5" w14:textId="77777777" w:rsidR="00293C18" w:rsidRPr="004953E8" w:rsidRDefault="00293C18" w:rsidP="004953E8">
            <w:pPr>
              <w:autoSpaceDE w:val="0"/>
              <w:autoSpaceDN w:val="0"/>
              <w:adjustRightInd w:val="0"/>
              <w:rPr>
                <w:rFonts w:eastAsia="Times New Roman"/>
                <w:szCs w:val="20"/>
              </w:rPr>
            </w:pPr>
          </w:p>
        </w:tc>
      </w:tr>
      <w:tr w:rsidR="00293C18" w:rsidRPr="004953E8" w14:paraId="7F4EC7D5" w14:textId="77777777" w:rsidTr="004953E8">
        <w:trPr>
          <w:trHeight w:val="249"/>
        </w:trPr>
        <w:tc>
          <w:tcPr>
            <w:tcW w:w="3447" w:type="dxa"/>
            <w:shd w:val="clear" w:color="auto" w:fill="auto"/>
          </w:tcPr>
          <w:p w14:paraId="2A6F0DCF" w14:textId="77777777" w:rsidR="00293C18" w:rsidRPr="004953E8" w:rsidRDefault="00293C18" w:rsidP="004953E8">
            <w:pPr>
              <w:autoSpaceDE w:val="0"/>
              <w:autoSpaceDN w:val="0"/>
              <w:adjustRightInd w:val="0"/>
              <w:rPr>
                <w:rFonts w:eastAsia="Times New Roman"/>
                <w:b/>
                <w:szCs w:val="20"/>
              </w:rPr>
            </w:pPr>
            <w:r w:rsidRPr="004953E8">
              <w:rPr>
                <w:rFonts w:eastAsia="Times New Roman"/>
                <w:b/>
                <w:szCs w:val="20"/>
              </w:rPr>
              <w:t>Maturity Date</w:t>
            </w:r>
          </w:p>
        </w:tc>
        <w:tc>
          <w:tcPr>
            <w:tcW w:w="3446" w:type="dxa"/>
            <w:shd w:val="clear" w:color="auto" w:fill="auto"/>
          </w:tcPr>
          <w:p w14:paraId="01717BDF" w14:textId="77777777" w:rsidR="00293C18" w:rsidRPr="004953E8" w:rsidRDefault="00293C18" w:rsidP="004953E8">
            <w:pPr>
              <w:autoSpaceDE w:val="0"/>
              <w:autoSpaceDN w:val="0"/>
              <w:adjustRightInd w:val="0"/>
              <w:rPr>
                <w:rFonts w:eastAsia="Times New Roman"/>
                <w:szCs w:val="20"/>
              </w:rPr>
            </w:pPr>
          </w:p>
        </w:tc>
        <w:tc>
          <w:tcPr>
            <w:tcW w:w="3992" w:type="dxa"/>
            <w:shd w:val="clear" w:color="auto" w:fill="auto"/>
          </w:tcPr>
          <w:p w14:paraId="79A9B9EE" w14:textId="77777777" w:rsidR="00293C18" w:rsidRPr="004953E8" w:rsidRDefault="00293C18" w:rsidP="004953E8">
            <w:pPr>
              <w:autoSpaceDE w:val="0"/>
              <w:autoSpaceDN w:val="0"/>
              <w:adjustRightInd w:val="0"/>
              <w:rPr>
                <w:rFonts w:eastAsia="Times New Roman"/>
                <w:szCs w:val="20"/>
              </w:rPr>
            </w:pPr>
          </w:p>
        </w:tc>
      </w:tr>
      <w:tr w:rsidR="00293C18" w:rsidRPr="004953E8" w14:paraId="37A5C077" w14:textId="77777777" w:rsidTr="004953E8">
        <w:trPr>
          <w:trHeight w:val="249"/>
        </w:trPr>
        <w:tc>
          <w:tcPr>
            <w:tcW w:w="3447" w:type="dxa"/>
            <w:shd w:val="clear" w:color="auto" w:fill="auto"/>
          </w:tcPr>
          <w:p w14:paraId="0C55432C" w14:textId="77777777" w:rsidR="00293C18" w:rsidRPr="004953E8" w:rsidRDefault="00293C18" w:rsidP="004953E8">
            <w:pPr>
              <w:autoSpaceDE w:val="0"/>
              <w:autoSpaceDN w:val="0"/>
              <w:adjustRightInd w:val="0"/>
              <w:rPr>
                <w:rFonts w:eastAsia="Times New Roman"/>
                <w:b/>
                <w:szCs w:val="20"/>
              </w:rPr>
            </w:pPr>
            <w:r w:rsidRPr="004953E8">
              <w:rPr>
                <w:rFonts w:eastAsia="Times New Roman"/>
                <w:b/>
                <w:szCs w:val="20"/>
              </w:rPr>
              <w:t>Deferred Principal**</w:t>
            </w:r>
          </w:p>
        </w:tc>
        <w:tc>
          <w:tcPr>
            <w:tcW w:w="3446" w:type="dxa"/>
            <w:shd w:val="clear" w:color="auto" w:fill="auto"/>
          </w:tcPr>
          <w:p w14:paraId="3DFEAE26" w14:textId="77777777" w:rsidR="00293C18" w:rsidRPr="004953E8" w:rsidRDefault="00293C18" w:rsidP="004953E8">
            <w:pPr>
              <w:autoSpaceDE w:val="0"/>
              <w:autoSpaceDN w:val="0"/>
              <w:adjustRightInd w:val="0"/>
              <w:rPr>
                <w:rFonts w:eastAsia="Times New Roman"/>
                <w:szCs w:val="20"/>
              </w:rPr>
            </w:pPr>
          </w:p>
        </w:tc>
        <w:tc>
          <w:tcPr>
            <w:tcW w:w="3992" w:type="dxa"/>
            <w:shd w:val="clear" w:color="auto" w:fill="auto"/>
          </w:tcPr>
          <w:p w14:paraId="6E6BC65D" w14:textId="77777777" w:rsidR="00293C18" w:rsidRPr="004953E8" w:rsidRDefault="00293C18" w:rsidP="004953E8">
            <w:pPr>
              <w:autoSpaceDE w:val="0"/>
              <w:autoSpaceDN w:val="0"/>
              <w:adjustRightInd w:val="0"/>
              <w:rPr>
                <w:rFonts w:eastAsia="Times New Roman"/>
                <w:szCs w:val="20"/>
              </w:rPr>
            </w:pPr>
          </w:p>
        </w:tc>
      </w:tr>
    </w:tbl>
    <w:p w14:paraId="6CD5779C" w14:textId="77777777" w:rsidR="00293C18" w:rsidRPr="00832847" w:rsidRDefault="00293C18" w:rsidP="006E4849">
      <w:pPr>
        <w:rPr>
          <w:highlight w:val="yellow"/>
        </w:rPr>
      </w:pPr>
      <w:r w:rsidRPr="00832847">
        <w:rPr>
          <w:highlight w:val="yellow"/>
        </w:rPr>
        <w:t xml:space="preserve"> </w:t>
      </w:r>
    </w:p>
    <w:p w14:paraId="545A8878" w14:textId="77777777" w:rsidR="00293C18" w:rsidRPr="00832847" w:rsidRDefault="00293C18" w:rsidP="006E4849">
      <w:r w:rsidRPr="00832847">
        <w:t xml:space="preserve">*Payment includes principal, interest, and escrow payment, if applicable. For more information on the estimated modification payment amount, review the </w:t>
      </w:r>
      <w:r w:rsidRPr="00832847">
        <w:rPr>
          <w:b/>
        </w:rPr>
        <w:t>Frequently Asked Questions</w:t>
      </w:r>
      <w:r w:rsidRPr="00832847">
        <w:t>.</w:t>
      </w:r>
    </w:p>
    <w:p w14:paraId="3032338B" w14:textId="77777777" w:rsidR="00293C18" w:rsidRPr="006A784E" w:rsidRDefault="00293C18" w:rsidP="006E4849">
      <w:r w:rsidRPr="006A784E">
        <w:t xml:space="preserve">**For more information on deferred principal, review the </w:t>
      </w:r>
      <w:r w:rsidRPr="00025242">
        <w:rPr>
          <w:b/>
        </w:rPr>
        <w:t>Frequently Asked Questions</w:t>
      </w:r>
      <w:r w:rsidRPr="006A784E">
        <w:t>.</w:t>
      </w:r>
    </w:p>
    <w:p w14:paraId="10F02E12" w14:textId="77777777" w:rsidR="00293C18" w:rsidRPr="006A784E" w:rsidRDefault="00293C18" w:rsidP="006E4849"/>
    <w:p w14:paraId="69242275" w14:textId="77777777" w:rsidR="00293C18" w:rsidRPr="006448C7" w:rsidRDefault="00293C18" w:rsidP="006E4849">
      <w:pPr>
        <w:rPr>
          <w:b/>
        </w:rPr>
      </w:pPr>
      <w:r w:rsidRPr="006448C7">
        <w:rPr>
          <w:b/>
        </w:rPr>
        <w:t>What Else Do You Need to Know?</w:t>
      </w:r>
    </w:p>
    <w:p w14:paraId="2A4ACC01" w14:textId="77777777" w:rsidR="00293C18" w:rsidRPr="0077644F" w:rsidRDefault="00293C18" w:rsidP="00F245EC">
      <w:pPr>
        <w:numPr>
          <w:ilvl w:val="0"/>
          <w:numId w:val="26"/>
        </w:numPr>
        <w:overflowPunct w:val="0"/>
        <w:autoSpaceDE w:val="0"/>
        <w:autoSpaceDN w:val="0"/>
        <w:adjustRightInd w:val="0"/>
        <w:spacing w:after="120"/>
        <w:textAlignment w:val="baseline"/>
        <w:rPr>
          <w:bCs/>
        </w:rPr>
      </w:pPr>
      <w:r>
        <w:t>T</w:t>
      </w:r>
      <w:r w:rsidRPr="001055A6">
        <w:t xml:space="preserve">he terms of your existing note and mortgage remain in effect until the </w:t>
      </w:r>
      <w:r>
        <w:t>mortgage</w:t>
      </w:r>
      <w:r w:rsidRPr="001055A6">
        <w:t xml:space="preserve"> is permanently modified.</w:t>
      </w:r>
      <w:r>
        <w:t xml:space="preserve"> However, while you are making your monthly trial period plan payments and otherwise remain in compliance with this trial period plan, foreclosure proceedings will not start or continue. </w:t>
      </w:r>
    </w:p>
    <w:p w14:paraId="1281129D" w14:textId="77777777" w:rsidR="00293C18" w:rsidRPr="007F152A" w:rsidRDefault="00293C18" w:rsidP="00F245EC">
      <w:pPr>
        <w:numPr>
          <w:ilvl w:val="0"/>
          <w:numId w:val="26"/>
        </w:numPr>
        <w:overflowPunct w:val="0"/>
        <w:autoSpaceDE w:val="0"/>
        <w:autoSpaceDN w:val="0"/>
        <w:adjustRightInd w:val="0"/>
        <w:spacing w:after="120"/>
        <w:textAlignment w:val="baseline"/>
        <w:rPr>
          <w:bCs/>
        </w:rPr>
      </w:pPr>
      <w:r w:rsidRPr="001055A6">
        <w:t xml:space="preserve">There are no </w:t>
      </w:r>
      <w:r>
        <w:t xml:space="preserve">modification processing </w:t>
      </w:r>
      <w:r w:rsidRPr="001055A6">
        <w:t xml:space="preserve">fees for this </w:t>
      </w:r>
      <w:r>
        <w:t>t</w:t>
      </w:r>
      <w:r w:rsidRPr="001055A6">
        <w:t xml:space="preserve">rial </w:t>
      </w:r>
      <w:r>
        <w:t>p</w:t>
      </w:r>
      <w:r w:rsidRPr="001055A6">
        <w:t xml:space="preserve">eriod </w:t>
      </w:r>
      <w:r>
        <w:t>p</w:t>
      </w:r>
      <w:r w:rsidRPr="001055A6">
        <w:t xml:space="preserve">lan or for modifying your mortgage. </w:t>
      </w:r>
    </w:p>
    <w:p w14:paraId="7CB3D91D" w14:textId="77777777" w:rsidR="00293C18" w:rsidRPr="007F152A" w:rsidRDefault="00293C18" w:rsidP="00F245EC">
      <w:pPr>
        <w:numPr>
          <w:ilvl w:val="0"/>
          <w:numId w:val="26"/>
        </w:numPr>
        <w:overflowPunct w:val="0"/>
        <w:autoSpaceDE w:val="0"/>
        <w:autoSpaceDN w:val="0"/>
        <w:adjustRightInd w:val="0"/>
        <w:spacing w:after="120"/>
        <w:textAlignment w:val="baseline"/>
        <w:rPr>
          <w:bCs/>
        </w:rPr>
      </w:pPr>
      <w:r w:rsidRPr="001055A6">
        <w:t>If your</w:t>
      </w:r>
      <w:r>
        <w:t xml:space="preserve"> mortgage</w:t>
      </w:r>
      <w:r w:rsidRPr="001055A6">
        <w:t xml:space="preserve"> is modified, we will waive all unpaid late charges</w:t>
      </w:r>
      <w:r>
        <w:t xml:space="preserve">. </w:t>
      </w:r>
    </w:p>
    <w:p w14:paraId="1A9D23B3" w14:textId="77777777" w:rsidR="00293C18" w:rsidRDefault="00293C18" w:rsidP="00F245EC">
      <w:pPr>
        <w:numPr>
          <w:ilvl w:val="0"/>
          <w:numId w:val="26"/>
        </w:numPr>
        <w:overflowPunct w:val="0"/>
        <w:autoSpaceDE w:val="0"/>
        <w:autoSpaceDN w:val="0"/>
        <w:adjustRightInd w:val="0"/>
        <w:spacing w:after="120"/>
        <w:textAlignment w:val="baseline"/>
      </w:pPr>
      <w:r>
        <w:t>T</w:t>
      </w:r>
      <w:r w:rsidRPr="001055A6">
        <w:t xml:space="preserve">here are no </w:t>
      </w:r>
      <w:r>
        <w:t>penalties</w:t>
      </w:r>
      <w:r w:rsidRPr="001055A6">
        <w:t xml:space="preserve"> for paying more than the amount due or for paying off the </w:t>
      </w:r>
      <w:r>
        <w:t>mortgage</w:t>
      </w:r>
      <w:r w:rsidRPr="001055A6">
        <w:t xml:space="preserve"> early.</w:t>
      </w:r>
    </w:p>
    <w:p w14:paraId="196F4EBD" w14:textId="77777777" w:rsidR="00A76C31" w:rsidRDefault="00A76C31" w:rsidP="006E4849">
      <w:pPr>
        <w:spacing w:after="160" w:line="259" w:lineRule="auto"/>
        <w:rPr>
          <w:color w:val="FF0000"/>
        </w:rPr>
      </w:pPr>
      <w:r>
        <w:rPr>
          <w:color w:val="FF0000"/>
        </w:rPr>
        <w:br w:type="page"/>
      </w:r>
    </w:p>
    <w:tbl>
      <w:tblPr>
        <w:tblW w:w="108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5"/>
      </w:tblGrid>
      <w:tr w:rsidR="00737985" w:rsidRPr="004953E8" w14:paraId="6A163702" w14:textId="77777777" w:rsidTr="004953E8">
        <w:trPr>
          <w:trHeight w:val="429"/>
        </w:trPr>
        <w:tc>
          <w:tcPr>
            <w:tcW w:w="10805" w:type="dxa"/>
            <w:tcBorders>
              <w:top w:val="nil"/>
              <w:left w:val="nil"/>
              <w:bottom w:val="nil"/>
              <w:right w:val="nil"/>
            </w:tcBorders>
            <w:shd w:val="clear" w:color="auto" w:fill="2E74B5"/>
            <w:vAlign w:val="center"/>
          </w:tcPr>
          <w:p w14:paraId="5E2C71CA" w14:textId="77777777" w:rsidR="00737985" w:rsidRPr="00E76360" w:rsidRDefault="00737985" w:rsidP="00280CD3">
            <w:pPr>
              <w:numPr>
                <w:ilvl w:val="12"/>
                <w:numId w:val="0"/>
              </w:numPr>
              <w:overflowPunct w:val="0"/>
              <w:autoSpaceDE w:val="0"/>
              <w:autoSpaceDN w:val="0"/>
              <w:adjustRightInd w:val="0"/>
              <w:jc w:val="center"/>
              <w:rPr>
                <w:rFonts w:eastAsia="Times New Roman"/>
                <w:b/>
                <w:iCs/>
                <w:sz w:val="28"/>
                <w:szCs w:val="26"/>
              </w:rPr>
            </w:pPr>
            <w:r w:rsidRPr="004953E8">
              <w:rPr>
                <w:rFonts w:eastAsia="Times New Roman"/>
                <w:b/>
                <w:iCs/>
                <w:color w:val="FFFFFF"/>
                <w:sz w:val="28"/>
                <w:szCs w:val="26"/>
              </w:rPr>
              <w:t>Frequently Asked Questions</w:t>
            </w:r>
          </w:p>
        </w:tc>
      </w:tr>
    </w:tbl>
    <w:p w14:paraId="714945C1" w14:textId="77777777" w:rsidR="00737985" w:rsidRPr="001055A6" w:rsidRDefault="00737985" w:rsidP="006E4849">
      <w:pPr>
        <w:tabs>
          <w:tab w:val="left" w:pos="360"/>
        </w:tabs>
        <w:spacing w:after="120"/>
        <w:jc w:val="both"/>
        <w:rPr>
          <w:b/>
        </w:rPr>
      </w:pPr>
    </w:p>
    <w:p w14:paraId="2305EAE3" w14:textId="77777777" w:rsidR="00293C18" w:rsidRPr="00526DBB" w:rsidRDefault="00293C18">
      <w:pPr>
        <w:ind w:left="360" w:hanging="360"/>
        <w:rPr>
          <w:b/>
        </w:rPr>
      </w:pPr>
      <w:r w:rsidRPr="00526DBB">
        <w:rPr>
          <w:b/>
        </w:rPr>
        <w:t>Q1</w:t>
      </w:r>
      <w:r w:rsidRPr="00526DBB">
        <w:rPr>
          <w:rFonts w:eastAsia="Times New Roman"/>
          <w:b/>
        </w:rPr>
        <w:t>.</w:t>
      </w:r>
      <w:r w:rsidRPr="00526DBB">
        <w:rPr>
          <w:rFonts w:eastAsia="Times New Roman"/>
          <w:b/>
          <w:szCs w:val="24"/>
        </w:rPr>
        <w:t xml:space="preserve">  </w:t>
      </w:r>
      <w:r w:rsidRPr="00526DBB">
        <w:rPr>
          <w:b/>
        </w:rPr>
        <w:t>What is a trial period plan?</w:t>
      </w:r>
    </w:p>
    <w:p w14:paraId="3510BDFD" w14:textId="77777777" w:rsidR="00293C18" w:rsidRPr="004953E8" w:rsidRDefault="00293C18" w:rsidP="00DF3895">
      <w:pPr>
        <w:pStyle w:val="ListParagraph"/>
        <w:numPr>
          <w:ilvl w:val="0"/>
          <w:numId w:val="27"/>
        </w:numPr>
        <w:overflowPunct/>
        <w:spacing w:after="120"/>
        <w:contextualSpacing w:val="0"/>
        <w:textAlignment w:val="auto"/>
        <w:rPr>
          <w:rFonts w:ascii="Arial" w:eastAsia="Calibri" w:hAnsi="Arial" w:cs="Arial"/>
        </w:rPr>
      </w:pPr>
      <w:r w:rsidRPr="004953E8">
        <w:rPr>
          <w:rFonts w:ascii="Arial" w:eastAsia="Calibri" w:hAnsi="Arial" w:cs="Arial"/>
        </w:rPr>
        <w:t xml:space="preserve">A trial period plan is a temporary payment relief period that allows you to demonstrate that you can consistently manage the estimated modified mortgage payment. </w:t>
      </w:r>
    </w:p>
    <w:p w14:paraId="5E555D3D" w14:textId="77777777" w:rsidR="00293C18" w:rsidRPr="00F96598" w:rsidRDefault="00293C18" w:rsidP="00352013">
      <w:pPr>
        <w:pStyle w:val="QAQuestion"/>
        <w:spacing w:before="120" w:after="0"/>
        <w:rPr>
          <w:b w:val="0"/>
        </w:rPr>
      </w:pPr>
      <w:r>
        <w:t xml:space="preserve">Q2. </w:t>
      </w:r>
      <w:r w:rsidRPr="00F96598">
        <w:t xml:space="preserve">How does the modification work? </w:t>
      </w:r>
    </w:p>
    <w:p w14:paraId="0BE6CE32" w14:textId="77777777" w:rsidR="00293C18" w:rsidRDefault="00293C18" w:rsidP="00352013">
      <w:pPr>
        <w:pStyle w:val="QAAnswer"/>
        <w:numPr>
          <w:ilvl w:val="0"/>
          <w:numId w:val="28"/>
        </w:numPr>
        <w:spacing w:before="0"/>
        <w:ind w:right="0"/>
      </w:pPr>
      <w:r>
        <w:t xml:space="preserve">A loan modification changes some of the terms of your mortgage, such as monthly payment, interest rate, and maturity date, which may make your payment more affordable.  </w:t>
      </w:r>
    </w:p>
    <w:p w14:paraId="30811042" w14:textId="77777777" w:rsidR="00293C18" w:rsidRDefault="00293C18" w:rsidP="00F245EC">
      <w:pPr>
        <w:pStyle w:val="QAAnswer"/>
        <w:numPr>
          <w:ilvl w:val="0"/>
          <w:numId w:val="28"/>
        </w:numPr>
        <w:ind w:right="0"/>
      </w:pPr>
      <w:r>
        <w:t>You will repay the new</w:t>
      </w:r>
      <w:r w:rsidRPr="00F96598">
        <w:t xml:space="preserve"> </w:t>
      </w:r>
      <w:r>
        <w:t xml:space="preserve">interest-bearing </w:t>
      </w:r>
      <w:r w:rsidRPr="00F96598">
        <w:t>mortgage balance in equal monthly payments over the modified term.</w:t>
      </w:r>
    </w:p>
    <w:p w14:paraId="62598160" w14:textId="77777777" w:rsidR="00293C18" w:rsidRPr="00F96598" w:rsidRDefault="00293C18" w:rsidP="00F245EC">
      <w:pPr>
        <w:pStyle w:val="QAAnswer"/>
        <w:numPr>
          <w:ilvl w:val="0"/>
          <w:numId w:val="28"/>
        </w:numPr>
        <w:ind w:right="0"/>
      </w:pPr>
      <w:r>
        <w:t xml:space="preserve">To permanently modify your mortgage, you first need to </w:t>
      </w:r>
      <w:r w:rsidRPr="00F96598">
        <w:t xml:space="preserve">successfully complete the </w:t>
      </w:r>
      <w:r>
        <w:t>t</w:t>
      </w:r>
      <w:r w:rsidRPr="00F96598">
        <w:t xml:space="preserve">rial </w:t>
      </w:r>
      <w:r>
        <w:t>p</w:t>
      </w:r>
      <w:r w:rsidRPr="00F96598">
        <w:t xml:space="preserve">eriod </w:t>
      </w:r>
      <w:r>
        <w:t>p</w:t>
      </w:r>
      <w:r w:rsidRPr="00F96598">
        <w:t>lan</w:t>
      </w:r>
      <w:r>
        <w:t>. Y</w:t>
      </w:r>
      <w:r w:rsidRPr="00F96598">
        <w:t xml:space="preserve">our modified mortgage payment </w:t>
      </w:r>
      <w:r>
        <w:t xml:space="preserve">will be based on the interest-bearing unpaid principal balance as of the end of the trial period and may be moderately </w:t>
      </w:r>
      <w:r w:rsidRPr="00F96598">
        <w:t xml:space="preserve">different than the </w:t>
      </w:r>
      <w:r>
        <w:t>trial period plan</w:t>
      </w:r>
      <w:r w:rsidRPr="00F96598">
        <w:t xml:space="preserve"> payment</w:t>
      </w:r>
      <w:r>
        <w:t>, which is an estimate of your modified mortgage payment</w:t>
      </w:r>
      <w:r w:rsidRPr="00F96598">
        <w:t xml:space="preserve">.   </w:t>
      </w:r>
    </w:p>
    <w:p w14:paraId="1EC53211" w14:textId="77777777" w:rsidR="00293C18" w:rsidRPr="00BB6081" w:rsidRDefault="00293C18" w:rsidP="00F245EC">
      <w:pPr>
        <w:pStyle w:val="QAAnswer"/>
        <w:numPr>
          <w:ilvl w:val="0"/>
          <w:numId w:val="28"/>
        </w:numPr>
        <w:ind w:right="0"/>
      </w:pPr>
      <w:r>
        <w:t>Once you make all of your t</w:t>
      </w:r>
      <w:r w:rsidRPr="00306215">
        <w:t xml:space="preserve">rial </w:t>
      </w:r>
      <w:r>
        <w:t>p</w:t>
      </w:r>
      <w:r w:rsidRPr="00306215">
        <w:t xml:space="preserve">eriod </w:t>
      </w:r>
      <w:r>
        <w:t>p</w:t>
      </w:r>
      <w:r w:rsidRPr="00306215">
        <w:t>lan payments on time</w:t>
      </w:r>
      <w:r>
        <w:t xml:space="preserve"> and meet all of the terms in this trial period plan</w:t>
      </w:r>
      <w:r w:rsidRPr="00306215">
        <w:t xml:space="preserve">, </w:t>
      </w:r>
      <w:r>
        <w:t xml:space="preserve">you must sign and </w:t>
      </w:r>
      <w:r w:rsidRPr="00306215">
        <w:t xml:space="preserve">return </w:t>
      </w:r>
      <w:r>
        <w:t>the</w:t>
      </w:r>
      <w:r w:rsidRPr="00306215">
        <w:t xml:space="preserve"> loan modificatio</w:t>
      </w:r>
      <w:r>
        <w:t>n agreement. Once we determine you have complied with the trial period plan requirements, w</w:t>
      </w:r>
      <w:r w:rsidRPr="00306215">
        <w:t xml:space="preserve">e will sign </w:t>
      </w:r>
      <w:r>
        <w:t>the loan modification agreement</w:t>
      </w:r>
      <w:r w:rsidRPr="00306215">
        <w:t xml:space="preserve"> and send a copy back to you</w:t>
      </w:r>
      <w:r>
        <w:t xml:space="preserve"> for your records</w:t>
      </w:r>
      <w:r w:rsidRPr="00BB6081">
        <w:t>.</w:t>
      </w:r>
    </w:p>
    <w:p w14:paraId="0E1E8920" w14:textId="77777777" w:rsidR="00293C18" w:rsidRDefault="00293C18" w:rsidP="00A21AE1">
      <w:pPr>
        <w:pStyle w:val="QAAnswer"/>
        <w:spacing w:after="0"/>
        <w:ind w:left="0" w:right="0"/>
        <w:rPr>
          <w:b/>
        </w:rPr>
      </w:pPr>
      <w:r w:rsidRPr="00BB6081">
        <w:rPr>
          <w:b/>
        </w:rPr>
        <w:t>Q3. What</w:t>
      </w:r>
      <w:r>
        <w:rPr>
          <w:b/>
        </w:rPr>
        <w:t xml:space="preserve"> is</w:t>
      </w:r>
      <w:r w:rsidRPr="00BB6081">
        <w:rPr>
          <w:b/>
        </w:rPr>
        <w:t xml:space="preserve"> deferred principal?</w:t>
      </w:r>
    </w:p>
    <w:p w14:paraId="447F4706" w14:textId="77777777" w:rsidR="00293C18" w:rsidRPr="00BB6081" w:rsidRDefault="00293C18" w:rsidP="00A21AE1">
      <w:pPr>
        <w:pStyle w:val="QAAnswer"/>
        <w:numPr>
          <w:ilvl w:val="0"/>
          <w:numId w:val="22"/>
        </w:numPr>
        <w:spacing w:before="0"/>
        <w:ind w:right="0"/>
        <w:rPr>
          <w:b/>
        </w:rPr>
      </w:pPr>
      <w:r>
        <w:t>Deferred principal is a portion of the unpaid mortgage balance for which repayment is delayed. If your modified terms include deferred principal your due date for this amount would be the earliest of 1) the date you sell or transfer the property; 2) the date you refinance the modified mortgage; 3) the date you pay off the interest-bearing unpaid principal balance of the modified mortgage; or 4) the</w:t>
      </w:r>
      <w:r w:rsidRPr="00BB6081">
        <w:t xml:space="preserve"> new maturity date of the modified mortgage</w:t>
      </w:r>
      <w:r>
        <w:t>. I</w:t>
      </w:r>
      <w:r w:rsidRPr="00BB6081">
        <w:t xml:space="preserve">nterest </w:t>
      </w:r>
      <w:r>
        <w:t xml:space="preserve">is not charged </w:t>
      </w:r>
      <w:r w:rsidRPr="00BB6081">
        <w:t>on any deferred principal.</w:t>
      </w:r>
    </w:p>
    <w:p w14:paraId="61D48612" w14:textId="77777777" w:rsidR="00293C18" w:rsidRPr="00BC11B7" w:rsidRDefault="00293C18" w:rsidP="00A21AE1">
      <w:pPr>
        <w:pStyle w:val="QAQuestion"/>
        <w:spacing w:before="0" w:after="0"/>
        <w:rPr>
          <w:rFonts w:cs="Arial"/>
          <w:b w:val="0"/>
        </w:rPr>
      </w:pPr>
      <w:r w:rsidRPr="002E6960">
        <w:rPr>
          <w:rFonts w:cs="Arial"/>
          <w:szCs w:val="22"/>
        </w:rPr>
        <w:t>Q</w:t>
      </w:r>
      <w:r>
        <w:rPr>
          <w:rFonts w:cs="Arial"/>
          <w:szCs w:val="22"/>
        </w:rPr>
        <w:t>4</w:t>
      </w:r>
      <w:r w:rsidRPr="00416738">
        <w:rPr>
          <w:rFonts w:cs="Arial"/>
          <w:szCs w:val="22"/>
        </w:rPr>
        <w:t>. Will my interest rate and principal and interest payment be fixed after my loan is permanently modified?</w:t>
      </w:r>
    </w:p>
    <w:p w14:paraId="31285906" w14:textId="77777777" w:rsidR="00293C18" w:rsidRPr="00BC11B7" w:rsidRDefault="00293C18" w:rsidP="00A21AE1">
      <w:pPr>
        <w:pStyle w:val="QAAnswer"/>
        <w:numPr>
          <w:ilvl w:val="0"/>
          <w:numId w:val="30"/>
        </w:numPr>
        <w:spacing w:before="0"/>
        <w:ind w:right="0"/>
      </w:pPr>
      <w:r w:rsidRPr="00BC11B7">
        <w:rPr>
          <w:szCs w:val="22"/>
        </w:rPr>
        <w:t>Yes. If your loan is permanently modified, your interest rate and monthly principal and interest payment will be fixed for the life of your mortgage.</w:t>
      </w:r>
    </w:p>
    <w:p w14:paraId="73EC1803" w14:textId="77777777" w:rsidR="00293C18" w:rsidRPr="00BC11B7" w:rsidRDefault="00293C18" w:rsidP="00F245EC">
      <w:pPr>
        <w:pStyle w:val="QAAnswer"/>
        <w:numPr>
          <w:ilvl w:val="0"/>
          <w:numId w:val="30"/>
        </w:numPr>
        <w:ind w:right="0"/>
      </w:pPr>
      <w:r w:rsidRPr="00BC11B7">
        <w:rPr>
          <w:szCs w:val="22"/>
        </w:rPr>
        <w:t xml:space="preserve">Your new monthly payment may include an escrow payment for property taxes, hazard insurance, and other escrowed expenses, unless its inclusion is prohibited by applicable law. If the cost of your </w:t>
      </w:r>
      <w:proofErr w:type="gramStart"/>
      <w:r w:rsidRPr="00BC11B7">
        <w:rPr>
          <w:szCs w:val="22"/>
        </w:rPr>
        <w:t>homeowners</w:t>
      </w:r>
      <w:proofErr w:type="gramEnd"/>
      <w:r w:rsidRPr="00BC11B7">
        <w:rPr>
          <w:szCs w:val="22"/>
        </w:rPr>
        <w:t xml:space="preserve"> insurance, property tax assessment, or other escrowed expenses increases, your monthly payment </w:t>
      </w:r>
      <w:r>
        <w:rPr>
          <w:szCs w:val="22"/>
        </w:rPr>
        <w:t xml:space="preserve">may </w:t>
      </w:r>
      <w:r w:rsidRPr="00BC11B7">
        <w:rPr>
          <w:szCs w:val="22"/>
        </w:rPr>
        <w:t xml:space="preserve">increase as well. </w:t>
      </w:r>
    </w:p>
    <w:p w14:paraId="43622D51" w14:textId="77777777" w:rsidR="00293C18" w:rsidRPr="00F96598" w:rsidRDefault="00293C18" w:rsidP="00280CD3">
      <w:pPr>
        <w:pStyle w:val="QAQuestion"/>
        <w:spacing w:before="120" w:after="0"/>
        <w:rPr>
          <w:b w:val="0"/>
        </w:rPr>
      </w:pPr>
      <w:r w:rsidRPr="00F96598">
        <w:rPr>
          <w:szCs w:val="22"/>
        </w:rPr>
        <w:t>Q</w:t>
      </w:r>
      <w:r>
        <w:rPr>
          <w:szCs w:val="22"/>
        </w:rPr>
        <w:t>5</w:t>
      </w:r>
      <w:r w:rsidRPr="00F96598">
        <w:rPr>
          <w:szCs w:val="22"/>
        </w:rPr>
        <w:t>.  Do I have to modify my loan into a 480-month (40-year) fixed rate term?</w:t>
      </w:r>
    </w:p>
    <w:p w14:paraId="28714A94" w14:textId="77777777" w:rsidR="00293C18" w:rsidRPr="00F96598" w:rsidRDefault="00293C18" w:rsidP="00280CD3">
      <w:pPr>
        <w:pStyle w:val="QAAnswer"/>
        <w:numPr>
          <w:ilvl w:val="0"/>
          <w:numId w:val="31"/>
        </w:numPr>
        <w:spacing w:before="0"/>
        <w:ind w:right="0"/>
      </w:pPr>
      <w:r>
        <w:rPr>
          <w:szCs w:val="22"/>
        </w:rPr>
        <w:t>Yes. A</w:t>
      </w:r>
      <w:r w:rsidRPr="00F96598">
        <w:rPr>
          <w:szCs w:val="22"/>
        </w:rPr>
        <w:t xml:space="preserve"> 480-month repayment term </w:t>
      </w:r>
      <w:r>
        <w:rPr>
          <w:szCs w:val="22"/>
        </w:rPr>
        <w:t>results in a lower modified monthly payment than would be available under a shorter term</w:t>
      </w:r>
      <w:r w:rsidRPr="00F96598">
        <w:rPr>
          <w:szCs w:val="22"/>
        </w:rPr>
        <w:t xml:space="preserve">. The modified mortgage does not have any penalty if you pay off your mortgage earlier than the new maturity date. If you </w:t>
      </w:r>
      <w:r>
        <w:rPr>
          <w:szCs w:val="22"/>
        </w:rPr>
        <w:t>would like more information on options for paying off your mortgage early</w:t>
      </w:r>
      <w:r w:rsidRPr="00F96598">
        <w:rPr>
          <w:szCs w:val="22"/>
        </w:rPr>
        <w:t xml:space="preserve">, please contact us for additional details at </w:t>
      </w:r>
      <w:r w:rsidR="00D6605D" w:rsidRPr="00F96598">
        <w:rPr>
          <w:szCs w:val="22"/>
        </w:rPr>
        <w:t>[</w:t>
      </w:r>
      <w:r w:rsidR="00D6605D" w:rsidRPr="00F96598">
        <w:rPr>
          <w:szCs w:val="22"/>
          <w:highlight w:val="yellow"/>
        </w:rPr>
        <w:t>SERVICER PHONE NUMBER</w:t>
      </w:r>
      <w:r w:rsidRPr="00F96598">
        <w:rPr>
          <w:szCs w:val="22"/>
        </w:rPr>
        <w:t xml:space="preserve">]. </w:t>
      </w:r>
    </w:p>
    <w:p w14:paraId="1D46D48D" w14:textId="77777777" w:rsidR="00293C18" w:rsidRPr="00F96598" w:rsidRDefault="00293C18" w:rsidP="00280CD3">
      <w:pPr>
        <w:pStyle w:val="QAQuestion"/>
        <w:spacing w:before="120" w:after="0"/>
        <w:rPr>
          <w:b w:val="0"/>
        </w:rPr>
      </w:pPr>
      <w:r w:rsidRPr="002D4E20">
        <w:rPr>
          <w:szCs w:val="22"/>
        </w:rPr>
        <w:t>Q</w:t>
      </w:r>
      <w:r>
        <w:rPr>
          <w:szCs w:val="22"/>
        </w:rPr>
        <w:t>6</w:t>
      </w:r>
      <w:r w:rsidRPr="002D4E20">
        <w:rPr>
          <w:szCs w:val="22"/>
        </w:rPr>
        <w:t>. How will a</w:t>
      </w:r>
      <w:r>
        <w:rPr>
          <w:szCs w:val="22"/>
        </w:rPr>
        <w:t xml:space="preserve"> trial period plan and</w:t>
      </w:r>
      <w:r w:rsidRPr="002D4E20">
        <w:rPr>
          <w:szCs w:val="22"/>
        </w:rPr>
        <w:t xml:space="preserve"> loan modification impact my credit? </w:t>
      </w:r>
    </w:p>
    <w:p w14:paraId="4154F552" w14:textId="77777777" w:rsidR="00293C18" w:rsidRPr="00F96598" w:rsidRDefault="00293C18" w:rsidP="00280CD3">
      <w:pPr>
        <w:pStyle w:val="QAAnswer"/>
        <w:numPr>
          <w:ilvl w:val="0"/>
          <w:numId w:val="32"/>
        </w:numPr>
        <w:spacing w:before="0"/>
        <w:ind w:right="0"/>
      </w:pPr>
      <w:r w:rsidRPr="00F96598">
        <w:rPr>
          <w:szCs w:val="22"/>
        </w:rPr>
        <w:t>A</w:t>
      </w:r>
      <w:r>
        <w:rPr>
          <w:szCs w:val="22"/>
        </w:rPr>
        <w:t xml:space="preserve"> trial period plan and loan modification may result in</w:t>
      </w:r>
      <w:r w:rsidRPr="00F96598">
        <w:rPr>
          <w:szCs w:val="22"/>
        </w:rPr>
        <w:t xml:space="preserve"> your credit score be</w:t>
      </w:r>
      <w:r>
        <w:rPr>
          <w:szCs w:val="22"/>
        </w:rPr>
        <w:t>ing</w:t>
      </w:r>
      <w:r w:rsidRPr="00F96598">
        <w:rPr>
          <w:szCs w:val="22"/>
        </w:rPr>
        <w:t xml:space="preserve"> adversely affected</w:t>
      </w:r>
      <w:r>
        <w:rPr>
          <w:szCs w:val="22"/>
        </w:rPr>
        <w:t xml:space="preserve">. </w:t>
      </w:r>
      <w:r w:rsidRPr="00F96598">
        <w:rPr>
          <w:szCs w:val="22"/>
        </w:rPr>
        <w:t xml:space="preserve">Credit reporting agencies generally consider the entry into a </w:t>
      </w:r>
      <w:r>
        <w:rPr>
          <w:szCs w:val="22"/>
        </w:rPr>
        <w:t>t</w:t>
      </w:r>
      <w:r w:rsidRPr="00F96598">
        <w:rPr>
          <w:szCs w:val="22"/>
        </w:rPr>
        <w:t xml:space="preserve">rial </w:t>
      </w:r>
      <w:r>
        <w:rPr>
          <w:szCs w:val="22"/>
        </w:rPr>
        <w:t>p</w:t>
      </w:r>
      <w:r w:rsidRPr="00F96598">
        <w:rPr>
          <w:szCs w:val="22"/>
        </w:rPr>
        <w:t xml:space="preserve">eriod </w:t>
      </w:r>
      <w:r>
        <w:rPr>
          <w:szCs w:val="22"/>
        </w:rPr>
        <w:t>p</w:t>
      </w:r>
      <w:r w:rsidRPr="00F96598">
        <w:rPr>
          <w:szCs w:val="22"/>
        </w:rPr>
        <w:t xml:space="preserve">lan and loan modification as an increased credit risk. </w:t>
      </w:r>
      <w:r>
        <w:t>Please note, however, that continued delinquency, including a foreclosure, would have a more negative impact to your credit score.</w:t>
      </w:r>
    </w:p>
    <w:p w14:paraId="73542B4B" w14:textId="77777777" w:rsidR="00293C18" w:rsidRPr="00F96598" w:rsidRDefault="00293C18" w:rsidP="00F245EC">
      <w:pPr>
        <w:pStyle w:val="QAAnswer"/>
        <w:numPr>
          <w:ilvl w:val="0"/>
          <w:numId w:val="32"/>
        </w:numPr>
        <w:ind w:right="0"/>
      </w:pPr>
      <w:r w:rsidRPr="00F96598">
        <w:rPr>
          <w:szCs w:val="22"/>
        </w:rPr>
        <w:t xml:space="preserve">We will continue to report the delinquency status of your loan to credit reporting agencies as well as your entry into a </w:t>
      </w:r>
      <w:r>
        <w:rPr>
          <w:szCs w:val="22"/>
        </w:rPr>
        <w:t>t</w:t>
      </w:r>
      <w:r w:rsidRPr="00F96598">
        <w:rPr>
          <w:szCs w:val="22"/>
        </w:rPr>
        <w:t xml:space="preserve">rial </w:t>
      </w:r>
      <w:r>
        <w:rPr>
          <w:szCs w:val="22"/>
        </w:rPr>
        <w:t>p</w:t>
      </w:r>
      <w:r w:rsidRPr="00F96598">
        <w:rPr>
          <w:szCs w:val="22"/>
        </w:rPr>
        <w:t xml:space="preserve">eriod </w:t>
      </w:r>
      <w:r>
        <w:rPr>
          <w:szCs w:val="22"/>
        </w:rPr>
        <w:t>p</w:t>
      </w:r>
      <w:r w:rsidRPr="00F96598">
        <w:rPr>
          <w:szCs w:val="22"/>
        </w:rPr>
        <w:t xml:space="preserve">lan in accordance with </w:t>
      </w:r>
      <w:r>
        <w:rPr>
          <w:szCs w:val="22"/>
        </w:rPr>
        <w:t>applicable law.</w:t>
      </w:r>
    </w:p>
    <w:p w14:paraId="7F0DDAA6" w14:textId="77777777" w:rsidR="00293C18" w:rsidRDefault="00293C18" w:rsidP="00F245EC">
      <w:pPr>
        <w:pStyle w:val="QAAnswer"/>
        <w:numPr>
          <w:ilvl w:val="0"/>
          <w:numId w:val="32"/>
        </w:numPr>
        <w:ind w:right="0"/>
      </w:pPr>
      <w:r>
        <w:t>Once your loan is modified, you will be considered current on your mortgage and your credit score may improve so long as you make your payments on time.</w:t>
      </w:r>
    </w:p>
    <w:p w14:paraId="5189FCA1" w14:textId="77777777" w:rsidR="00293C18" w:rsidRPr="00F14423" w:rsidRDefault="00293C18" w:rsidP="00F245EC">
      <w:pPr>
        <w:pStyle w:val="QAAnswer"/>
        <w:numPr>
          <w:ilvl w:val="0"/>
          <w:numId w:val="32"/>
        </w:numPr>
        <w:ind w:right="0"/>
      </w:pPr>
      <w:r>
        <w:rPr>
          <w:szCs w:val="22"/>
        </w:rPr>
        <w:t xml:space="preserve">For more information about your credit score, go to: </w:t>
      </w:r>
      <w:hyperlink r:id="rId49" w:history="1">
        <w:r>
          <w:rPr>
            <w:rStyle w:val="Hyperlink"/>
            <w:szCs w:val="22"/>
          </w:rPr>
          <w:t>https://www.consumerfinance.gov/consumer-tools/credit-reports-and-scores/</w:t>
        </w:r>
      </w:hyperlink>
      <w:r>
        <w:rPr>
          <w:szCs w:val="22"/>
        </w:rPr>
        <w:t xml:space="preserve"> </w:t>
      </w:r>
    </w:p>
    <w:p w14:paraId="35AD7CBD" w14:textId="77777777" w:rsidR="00293C18" w:rsidRPr="00F96598" w:rsidRDefault="00293C18" w:rsidP="00280CD3">
      <w:pPr>
        <w:pStyle w:val="QAQuestion"/>
        <w:spacing w:before="120" w:after="0"/>
        <w:rPr>
          <w:b w:val="0"/>
        </w:rPr>
      </w:pPr>
      <w:r w:rsidRPr="00F96598">
        <w:rPr>
          <w:szCs w:val="22"/>
        </w:rPr>
        <w:t>Q</w:t>
      </w:r>
      <w:r>
        <w:rPr>
          <w:szCs w:val="22"/>
        </w:rPr>
        <w:t>7</w:t>
      </w:r>
      <w:r w:rsidRPr="00F96598">
        <w:rPr>
          <w:szCs w:val="22"/>
        </w:rPr>
        <w:t>. What if I need further assistance?</w:t>
      </w:r>
    </w:p>
    <w:p w14:paraId="5B9726BD" w14:textId="77777777" w:rsidR="00293C18" w:rsidRPr="00D7357A" w:rsidRDefault="00F27FE0" w:rsidP="00280CD3">
      <w:pPr>
        <w:pStyle w:val="QAAnswer"/>
        <w:numPr>
          <w:ilvl w:val="0"/>
          <w:numId w:val="33"/>
        </w:numPr>
        <w:spacing w:before="0"/>
        <w:ind w:right="0"/>
      </w:pPr>
      <w:r>
        <w:t xml:space="preserve">If you are experiencing a financial </w:t>
      </w:r>
      <w:proofErr w:type="gramStart"/>
      <w:r>
        <w:t>hardship</w:t>
      </w:r>
      <w:proofErr w:type="gramEnd"/>
      <w:r>
        <w:t xml:space="preserve"> you may be eligible for mortgage assistance from your state’s housing finance agency or other state or local government agency.</w:t>
      </w:r>
      <w:r w:rsidR="00293C18" w:rsidRPr="00D7357A">
        <w:rPr>
          <w:szCs w:val="22"/>
        </w:rPr>
        <w:t xml:space="preserve">  </w:t>
      </w:r>
    </w:p>
    <w:p w14:paraId="50B616D2" w14:textId="77777777" w:rsidR="00293C18" w:rsidRPr="00F96598" w:rsidRDefault="00293C18" w:rsidP="00DF3895">
      <w:pPr>
        <w:pStyle w:val="QAAnswer"/>
        <w:numPr>
          <w:ilvl w:val="0"/>
          <w:numId w:val="33"/>
        </w:numPr>
        <w:spacing w:after="0"/>
        <w:ind w:right="0"/>
      </w:pPr>
      <w:r w:rsidRPr="00D7357A">
        <w:rPr>
          <w:szCs w:val="22"/>
        </w:rPr>
        <w:t xml:space="preserve">For a list of HUD-approved housing counseling agencies that can provide free foreclosure prevention and debt management information, </w:t>
      </w:r>
      <w:r w:rsidR="00F30FA9">
        <w:rPr>
          <w:color w:val="000000"/>
          <w:szCs w:val="20"/>
        </w:rPr>
        <w:t xml:space="preserve">information on state or local government mortgage assistance programs that may be available, </w:t>
      </w:r>
      <w:r w:rsidR="00F30FA9">
        <w:rPr>
          <w:szCs w:val="22"/>
        </w:rPr>
        <w:t>as well as</w:t>
      </w:r>
      <w:r>
        <w:rPr>
          <w:szCs w:val="22"/>
        </w:rPr>
        <w:t xml:space="preserve"> </w:t>
      </w:r>
      <w:r w:rsidRPr="00F96598">
        <w:rPr>
          <w:szCs w:val="22"/>
        </w:rPr>
        <w:t>translation or other language assistance, contact one of the following federal government agencies</w:t>
      </w:r>
      <w:r>
        <w:rPr>
          <w:szCs w:val="22"/>
        </w:rPr>
        <w:t>:</w:t>
      </w:r>
    </w:p>
    <w:p w14:paraId="74966149" w14:textId="77777777" w:rsidR="00293C18" w:rsidRPr="00D7357A" w:rsidRDefault="00293C18" w:rsidP="00DF3895">
      <w:pPr>
        <w:pStyle w:val="QAAnswer"/>
        <w:numPr>
          <w:ilvl w:val="1"/>
          <w:numId w:val="21"/>
        </w:numPr>
        <w:spacing w:before="0"/>
        <w:ind w:left="1526" w:right="0"/>
        <w:rPr>
          <w:rStyle w:val="Hyperlink"/>
          <w:rFonts w:cs="Arial"/>
          <w:szCs w:val="22"/>
        </w:rPr>
      </w:pPr>
      <w:r w:rsidRPr="00D7357A">
        <w:rPr>
          <w:color w:val="000000"/>
          <w:szCs w:val="22"/>
        </w:rPr>
        <w:t xml:space="preserve">The U.S. Department of Housing and Urban Development (HUD) at (800) 569-4287 or </w:t>
      </w:r>
      <w:hyperlink r:id="rId50" w:history="1">
        <w:r w:rsidRPr="00D7357A">
          <w:rPr>
            <w:rStyle w:val="Hyperlink"/>
            <w:rFonts w:cs="Arial"/>
            <w:szCs w:val="22"/>
          </w:rPr>
          <w:t>www.hud.gov/counseling</w:t>
        </w:r>
      </w:hyperlink>
    </w:p>
    <w:p w14:paraId="481F160B" w14:textId="77777777" w:rsidR="00293C18" w:rsidRPr="00D7357A" w:rsidRDefault="00293C18" w:rsidP="00DF3895">
      <w:pPr>
        <w:pStyle w:val="QAAnswer"/>
        <w:numPr>
          <w:ilvl w:val="1"/>
          <w:numId w:val="21"/>
        </w:numPr>
        <w:spacing w:before="0"/>
        <w:ind w:left="1526" w:right="0"/>
        <w:rPr>
          <w:rStyle w:val="Hyperlink"/>
          <w:rFonts w:cs="Arial"/>
          <w:color w:val="000000"/>
          <w:szCs w:val="22"/>
        </w:rPr>
      </w:pPr>
      <w:r w:rsidRPr="00F96598">
        <w:rPr>
          <w:color w:val="000000"/>
          <w:szCs w:val="22"/>
        </w:rPr>
        <w:t xml:space="preserve">The Consumer Financial Protection Bureau (CFPB) at (855) 411-2372 or </w:t>
      </w:r>
      <w:hyperlink r:id="rId51" w:history="1">
        <w:r w:rsidRPr="00D7357A">
          <w:rPr>
            <w:rStyle w:val="Hyperlink"/>
            <w:rFonts w:cs="Arial"/>
            <w:szCs w:val="22"/>
          </w:rPr>
          <w:t>www.consumerfinance.gov/mortgagehelp</w:t>
        </w:r>
      </w:hyperlink>
    </w:p>
    <w:p w14:paraId="6B9D8CD2" w14:textId="77777777" w:rsidR="00F27FE0" w:rsidRPr="00F27FE0" w:rsidRDefault="00293C18" w:rsidP="00DF3895">
      <w:pPr>
        <w:pStyle w:val="QAAnswer"/>
        <w:numPr>
          <w:ilvl w:val="0"/>
          <w:numId w:val="34"/>
        </w:numPr>
        <w:spacing w:after="0"/>
        <w:ind w:left="720" w:right="0"/>
      </w:pPr>
      <w:r w:rsidRPr="00F96598">
        <w:rPr>
          <w:szCs w:val="22"/>
        </w:rPr>
        <w:t xml:space="preserve">For additional information on how to avoid foreclosure, </w:t>
      </w:r>
      <w:r>
        <w:rPr>
          <w:szCs w:val="22"/>
        </w:rPr>
        <w:t xml:space="preserve">including help for military servicemembers, </w:t>
      </w:r>
      <w:r w:rsidRPr="00F96598">
        <w:rPr>
          <w:szCs w:val="22"/>
        </w:rPr>
        <w:t>you may also visit</w:t>
      </w:r>
      <w:r w:rsidR="00A00D09">
        <w:rPr>
          <w:szCs w:val="22"/>
        </w:rPr>
        <w:t xml:space="preserve"> </w:t>
      </w:r>
      <w:r w:rsidRPr="00A00D09">
        <w:rPr>
          <w:szCs w:val="22"/>
        </w:rPr>
        <w:t xml:space="preserve">Fannie Mae’s </w:t>
      </w:r>
      <w:hyperlink r:id="rId52" w:history="1">
        <w:r w:rsidR="001407E3" w:rsidRPr="006578A7">
          <w:rPr>
            <w:rStyle w:val="Hyperlink"/>
          </w:rPr>
          <w:t>consumer website</w:t>
        </w:r>
      </w:hyperlink>
      <w:r w:rsidR="00A00D09" w:rsidRPr="00A00D09">
        <w:rPr>
          <w:szCs w:val="22"/>
        </w:rPr>
        <w:t>.</w:t>
      </w:r>
      <w:r w:rsidR="00744BF3">
        <w:rPr>
          <w:szCs w:val="22"/>
        </w:rPr>
        <w:t xml:space="preserve"> F</w:t>
      </w:r>
      <w:r w:rsidR="00744BF3" w:rsidRPr="006B4234">
        <w:rPr>
          <w:szCs w:val="22"/>
        </w:rPr>
        <w:t>annie Mae is the owner of your mortgage loan.</w:t>
      </w:r>
    </w:p>
    <w:p w14:paraId="1630328D" w14:textId="77777777" w:rsidR="00293C18" w:rsidRPr="00F96598" w:rsidRDefault="00F27FE0" w:rsidP="00DF3895">
      <w:pPr>
        <w:pStyle w:val="QAAnswer"/>
        <w:numPr>
          <w:ilvl w:val="0"/>
          <w:numId w:val="34"/>
        </w:numPr>
        <w:spacing w:after="0"/>
        <w:ind w:left="720" w:right="0"/>
      </w:pPr>
      <w:r w:rsidRPr="00D7357A">
        <w:rPr>
          <w:szCs w:val="22"/>
        </w:rPr>
        <w:t>Please contact us anytime at [</w:t>
      </w:r>
      <w:r w:rsidRPr="00D7357A">
        <w:rPr>
          <w:szCs w:val="22"/>
          <w:highlight w:val="yellow"/>
        </w:rPr>
        <w:t>SERVICER PHONE NUMBER</w:t>
      </w:r>
      <w:r w:rsidRPr="00D7357A">
        <w:rPr>
          <w:szCs w:val="22"/>
        </w:rPr>
        <w:t>], especially if you experience another event that may prevent you from making your mortgage payment.</w:t>
      </w:r>
    </w:p>
    <w:p w14:paraId="5210122E" w14:textId="77777777" w:rsidR="00293C18" w:rsidRDefault="00293C18" w:rsidP="00280CD3">
      <w:pPr>
        <w:spacing w:before="120"/>
        <w:rPr>
          <w:b/>
          <w:iCs/>
        </w:rPr>
      </w:pPr>
      <w:r>
        <w:rPr>
          <w:b/>
          <w:iCs/>
        </w:rPr>
        <w:t>Q8. Why do I need to contact you within 14 days?</w:t>
      </w:r>
    </w:p>
    <w:p w14:paraId="4D964913" w14:textId="77777777" w:rsidR="00293C18" w:rsidRPr="0044599C" w:rsidRDefault="00293C18" w:rsidP="00DF3895">
      <w:pPr>
        <w:pStyle w:val="ListParagraph"/>
        <w:numPr>
          <w:ilvl w:val="0"/>
          <w:numId w:val="35"/>
        </w:numPr>
        <w:overflowPunct/>
        <w:autoSpaceDE/>
        <w:autoSpaceDN/>
        <w:adjustRightInd/>
        <w:spacing w:after="120"/>
        <w:contextualSpacing w:val="0"/>
        <w:textAlignment w:val="auto"/>
        <w:rPr>
          <w:rFonts w:ascii="Arial" w:hAnsi="Arial" w:cs="Arial"/>
        </w:rPr>
      </w:pPr>
      <w:r w:rsidRPr="0044599C">
        <w:rPr>
          <w:rFonts w:ascii="Arial" w:hAnsi="Arial" w:cs="Arial"/>
        </w:rPr>
        <w:t>It is important to contact us within 14 days of the date of this letter. If your mortgage has already been</w:t>
      </w:r>
      <w:bookmarkStart w:id="28" w:name="_Hlk517695797"/>
      <w:r w:rsidRPr="0044599C">
        <w:rPr>
          <w:rFonts w:ascii="Arial" w:hAnsi="Arial" w:cs="Arial"/>
        </w:rPr>
        <w:t xml:space="preserve">, </w:t>
      </w:r>
      <w:r w:rsidRPr="009507DA">
        <w:rPr>
          <w:rFonts w:ascii="Arial" w:hAnsi="Arial" w:cs="Arial"/>
        </w:rPr>
        <w:t>or is about to be</w:t>
      </w:r>
      <w:r w:rsidRPr="0044599C">
        <w:rPr>
          <w:rFonts w:ascii="Arial" w:hAnsi="Arial" w:cs="Arial"/>
        </w:rPr>
        <w:t>,</w:t>
      </w:r>
      <w:bookmarkEnd w:id="28"/>
      <w:r w:rsidRPr="0044599C">
        <w:rPr>
          <w:rFonts w:ascii="Arial" w:hAnsi="Arial" w:cs="Arial"/>
        </w:rPr>
        <w:t xml:space="preserve"> referred to foreclosure, contacting us will stop the foreclosure process. You can also stop the foreclosure process by sending the first trial period plan payment within 14 days of the date of this letter, which is earlier than the due date for the first trial period plan payment in Step 2.</w:t>
      </w:r>
    </w:p>
    <w:p w14:paraId="197E39FE" w14:textId="77777777" w:rsidR="00293C18" w:rsidRPr="0044599C" w:rsidRDefault="00293C18" w:rsidP="00DF3895">
      <w:pPr>
        <w:pStyle w:val="ListParagraph"/>
        <w:numPr>
          <w:ilvl w:val="0"/>
          <w:numId w:val="35"/>
        </w:numPr>
        <w:overflowPunct/>
        <w:autoSpaceDE/>
        <w:autoSpaceDN/>
        <w:adjustRightInd/>
        <w:spacing w:before="120" w:after="120"/>
        <w:contextualSpacing w:val="0"/>
        <w:textAlignment w:val="auto"/>
        <w:rPr>
          <w:rFonts w:ascii="Arial" w:hAnsi="Arial" w:cs="Arial"/>
        </w:rPr>
      </w:pPr>
      <w:r w:rsidRPr="0044599C">
        <w:rPr>
          <w:rFonts w:ascii="Arial" w:hAnsi="Arial" w:cs="Arial"/>
        </w:rPr>
        <w:t>If your mortgage has already been referred to foreclosure, a foreclosure sale may occur if you do not contact us or send the first trial period plan payment within 14 days of the date of this letter.</w:t>
      </w:r>
    </w:p>
    <w:p w14:paraId="1A8381D1" w14:textId="77777777" w:rsidR="00293C18" w:rsidRPr="0044599C" w:rsidRDefault="00293C18" w:rsidP="00DF3895">
      <w:pPr>
        <w:pStyle w:val="ListParagraph"/>
        <w:numPr>
          <w:ilvl w:val="0"/>
          <w:numId w:val="35"/>
        </w:numPr>
        <w:overflowPunct/>
        <w:autoSpaceDE/>
        <w:autoSpaceDN/>
        <w:adjustRightInd/>
        <w:spacing w:before="120" w:after="120"/>
        <w:contextualSpacing w:val="0"/>
        <w:textAlignment w:val="auto"/>
        <w:rPr>
          <w:rFonts w:ascii="Arial" w:hAnsi="Arial" w:cs="Arial"/>
        </w:rPr>
      </w:pPr>
      <w:r w:rsidRPr="0044599C">
        <w:rPr>
          <w:rFonts w:ascii="Arial" w:hAnsi="Arial" w:cs="Arial"/>
        </w:rPr>
        <w:t>You may also incur additional expenses related to foreclosure if you do not contact us or send the first trial period plan payment within 14 days of the date of this letter.</w:t>
      </w:r>
    </w:p>
    <w:p w14:paraId="4217FFC6" w14:textId="77777777" w:rsidR="00293C18" w:rsidRDefault="00293C18" w:rsidP="00280CD3">
      <w:pPr>
        <w:spacing w:before="120"/>
        <w:rPr>
          <w:b/>
          <w:iCs/>
        </w:rPr>
      </w:pPr>
      <w:r>
        <w:rPr>
          <w:b/>
          <w:iCs/>
        </w:rPr>
        <w:t>Q9. Can I still receive a modification if I do not contact you or send the first trial period plan payment within 14 days?</w:t>
      </w:r>
    </w:p>
    <w:p w14:paraId="2DBC2865" w14:textId="77777777" w:rsidR="00293C18" w:rsidRPr="0044599C" w:rsidRDefault="00293C18" w:rsidP="00280CD3">
      <w:pPr>
        <w:pStyle w:val="ListParagraph"/>
        <w:numPr>
          <w:ilvl w:val="0"/>
          <w:numId w:val="36"/>
        </w:numPr>
        <w:overflowPunct/>
        <w:autoSpaceDE/>
        <w:autoSpaceDN/>
        <w:adjustRightInd/>
        <w:spacing w:after="120"/>
        <w:contextualSpacing w:val="0"/>
        <w:textAlignment w:val="auto"/>
        <w:rPr>
          <w:rFonts w:ascii="Arial" w:hAnsi="Arial" w:cs="Arial"/>
          <w:iCs/>
        </w:rPr>
      </w:pPr>
      <w:r w:rsidRPr="0044599C">
        <w:rPr>
          <w:rFonts w:ascii="Arial" w:hAnsi="Arial" w:cs="Arial"/>
          <w:iCs/>
        </w:rPr>
        <w:t>Yes, e</w:t>
      </w:r>
      <w:r w:rsidRPr="0044599C">
        <w:rPr>
          <w:rFonts w:ascii="Arial" w:hAnsi="Arial" w:cs="Arial"/>
        </w:rPr>
        <w:t>xcept in the limited circumstances where a foreclosure sale occurs before the due date of the first trial period plan payment. However, you must make each of the trial period plan payments on time and then sign the final modification agreement as required in Steps 2 and 3.</w:t>
      </w:r>
    </w:p>
    <w:p w14:paraId="26667FE3" w14:textId="77777777" w:rsidR="00293C18" w:rsidRDefault="00293C18" w:rsidP="00280CD3">
      <w:pPr>
        <w:rPr>
          <w:rFonts w:eastAsia="Times New Roman"/>
          <w:b/>
        </w:rPr>
      </w:pPr>
      <w:r w:rsidRPr="003C2CBC">
        <w:rPr>
          <w:rFonts w:eastAsia="Times New Roman"/>
          <w:b/>
        </w:rPr>
        <w:t>Q</w:t>
      </w:r>
      <w:r>
        <w:rPr>
          <w:rFonts w:eastAsia="Times New Roman"/>
          <w:b/>
        </w:rPr>
        <w:t>10</w:t>
      </w:r>
      <w:r w:rsidRPr="006A784E">
        <w:rPr>
          <w:rFonts w:eastAsia="Times New Roman"/>
          <w:b/>
        </w:rPr>
        <w:t>. What if I acquired an ownership interest in the property, such as through death, divorce, or legal separation?</w:t>
      </w:r>
    </w:p>
    <w:p w14:paraId="4544EF19" w14:textId="77777777" w:rsidR="00293C18" w:rsidRPr="0044599C" w:rsidRDefault="00293C18" w:rsidP="00F245EC">
      <w:pPr>
        <w:pStyle w:val="ListParagraph"/>
        <w:numPr>
          <w:ilvl w:val="0"/>
          <w:numId w:val="37"/>
        </w:numPr>
        <w:overflowPunct/>
        <w:autoSpaceDE/>
        <w:autoSpaceDN/>
        <w:adjustRightInd/>
        <w:spacing w:after="60"/>
        <w:contextualSpacing w:val="0"/>
        <w:textAlignment w:val="auto"/>
        <w:rPr>
          <w:rFonts w:ascii="Arial" w:hAnsi="Arial" w:cs="Arial"/>
        </w:rPr>
      </w:pPr>
      <w:r w:rsidRPr="0044599C">
        <w:rPr>
          <w:rFonts w:ascii="Arial" w:hAnsi="Arial" w:cs="Arial"/>
        </w:rPr>
        <w:t>You should contact us as soon as possible.  We are here to help you adjust to these events and provide you with information on where to send the mortgage payments. Please contact us to obtain a list of documentation that is needed to confirm your identity and ownership interest in the property, and to discuss next steps.</w:t>
      </w:r>
    </w:p>
    <w:p w14:paraId="00955E70" w14:textId="77777777" w:rsidR="00306419" w:rsidRDefault="00306419" w:rsidP="006E4849">
      <w:pPr>
        <w:rPr>
          <w:b/>
          <w:iCs/>
        </w:rPr>
      </w:pPr>
    </w:p>
    <w:tbl>
      <w:tblPr>
        <w:tblW w:w="108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5"/>
      </w:tblGrid>
      <w:tr w:rsidR="00306419" w:rsidRPr="004953E8" w14:paraId="336510DB" w14:textId="77777777" w:rsidTr="004953E8">
        <w:trPr>
          <w:trHeight w:val="429"/>
        </w:trPr>
        <w:tc>
          <w:tcPr>
            <w:tcW w:w="10805" w:type="dxa"/>
            <w:tcBorders>
              <w:top w:val="nil"/>
              <w:left w:val="nil"/>
              <w:bottom w:val="nil"/>
              <w:right w:val="nil"/>
            </w:tcBorders>
            <w:shd w:val="clear" w:color="auto" w:fill="2E74B5"/>
            <w:vAlign w:val="center"/>
          </w:tcPr>
          <w:p w14:paraId="7D54A5AE" w14:textId="77777777" w:rsidR="00306419" w:rsidRPr="00E76360" w:rsidRDefault="00306419" w:rsidP="00280CD3">
            <w:pPr>
              <w:numPr>
                <w:ilvl w:val="12"/>
                <w:numId w:val="0"/>
              </w:numPr>
              <w:overflowPunct w:val="0"/>
              <w:autoSpaceDE w:val="0"/>
              <w:autoSpaceDN w:val="0"/>
              <w:adjustRightInd w:val="0"/>
              <w:jc w:val="center"/>
              <w:rPr>
                <w:rFonts w:eastAsia="Times New Roman"/>
                <w:b/>
                <w:iCs/>
                <w:sz w:val="28"/>
                <w:szCs w:val="26"/>
              </w:rPr>
            </w:pPr>
            <w:r w:rsidRPr="004953E8">
              <w:rPr>
                <w:rFonts w:eastAsia="Times New Roman"/>
                <w:b/>
                <w:iCs/>
                <w:color w:val="FFFFFF"/>
                <w:sz w:val="28"/>
                <w:szCs w:val="26"/>
              </w:rPr>
              <w:t>Additional Trial Period Plan Information and Legal Notices</w:t>
            </w:r>
          </w:p>
        </w:tc>
      </w:tr>
    </w:tbl>
    <w:p w14:paraId="47445E53" w14:textId="77777777" w:rsidR="00306419" w:rsidRDefault="00306419" w:rsidP="006E4849">
      <w:pPr>
        <w:rPr>
          <w:b/>
          <w:iCs/>
        </w:rPr>
      </w:pPr>
    </w:p>
    <w:p w14:paraId="24E37BE8" w14:textId="77777777" w:rsidR="00293C18" w:rsidRPr="00292F7E" w:rsidRDefault="00293C18" w:rsidP="00280CD3">
      <w:pPr>
        <w:rPr>
          <w:b/>
        </w:rPr>
      </w:pPr>
      <w:r w:rsidRPr="00292F7E">
        <w:rPr>
          <w:b/>
        </w:rPr>
        <w:t xml:space="preserve">We will not refer your loan to foreclosure or proceed to foreclosure sale during the </w:t>
      </w:r>
      <w:r>
        <w:rPr>
          <w:b/>
        </w:rPr>
        <w:t>t</w:t>
      </w:r>
      <w:r w:rsidRPr="00292F7E">
        <w:rPr>
          <w:b/>
        </w:rPr>
        <w:t xml:space="preserve">rial </w:t>
      </w:r>
      <w:r>
        <w:rPr>
          <w:b/>
        </w:rPr>
        <w:t>pe</w:t>
      </w:r>
      <w:r w:rsidRPr="00292F7E">
        <w:rPr>
          <w:b/>
        </w:rPr>
        <w:t xml:space="preserve">riod </w:t>
      </w:r>
      <w:r>
        <w:rPr>
          <w:b/>
        </w:rPr>
        <w:t>p</w:t>
      </w:r>
      <w:r w:rsidRPr="00292F7E">
        <w:rPr>
          <w:b/>
        </w:rPr>
        <w:t xml:space="preserve">lan if you are complying with the terms of the </w:t>
      </w:r>
      <w:r>
        <w:rPr>
          <w:b/>
        </w:rPr>
        <w:t>t</w:t>
      </w:r>
      <w:r w:rsidRPr="00292F7E">
        <w:rPr>
          <w:b/>
        </w:rPr>
        <w:t xml:space="preserve">rial </w:t>
      </w:r>
      <w:r>
        <w:rPr>
          <w:b/>
        </w:rPr>
        <w:t>p</w:t>
      </w:r>
      <w:r w:rsidRPr="00292F7E">
        <w:rPr>
          <w:b/>
        </w:rPr>
        <w:t xml:space="preserve">eriod </w:t>
      </w:r>
      <w:r>
        <w:rPr>
          <w:b/>
        </w:rPr>
        <w:t>p</w:t>
      </w:r>
      <w:r w:rsidRPr="00292F7E">
        <w:rPr>
          <w:b/>
        </w:rPr>
        <w:t>lan:</w:t>
      </w:r>
    </w:p>
    <w:p w14:paraId="46154062" w14:textId="77777777" w:rsidR="00293C18" w:rsidRPr="00292F7E" w:rsidRDefault="00293C18" w:rsidP="00F245EC">
      <w:pPr>
        <w:numPr>
          <w:ilvl w:val="0"/>
          <w:numId w:val="19"/>
        </w:numPr>
        <w:autoSpaceDN w:val="0"/>
        <w:spacing w:after="120"/>
        <w:ind w:left="720"/>
      </w:pPr>
      <w:r w:rsidRPr="00292F7E">
        <w:t>Any pending foreclosure action or proceeding that has been suspended may be resumed if you do not</w:t>
      </w:r>
      <w:r>
        <w:t xml:space="preserve"> follow</w:t>
      </w:r>
      <w:r w:rsidRPr="00292F7E">
        <w:t xml:space="preserve"> the terms of the plan</w:t>
      </w:r>
      <w:r>
        <w:t xml:space="preserve"> </w:t>
      </w:r>
      <w:r w:rsidRPr="00292F7E">
        <w:t>or do not qualify for a permanent modification.</w:t>
      </w:r>
    </w:p>
    <w:p w14:paraId="3853C5EB" w14:textId="77777777" w:rsidR="00293C18" w:rsidRPr="00292F7E" w:rsidRDefault="00293C18" w:rsidP="00F245EC">
      <w:pPr>
        <w:numPr>
          <w:ilvl w:val="0"/>
          <w:numId w:val="19"/>
        </w:numPr>
        <w:tabs>
          <w:tab w:val="clear" w:pos="360"/>
          <w:tab w:val="num" w:pos="720"/>
        </w:tabs>
        <w:autoSpaceDN w:val="0"/>
        <w:spacing w:after="120"/>
        <w:ind w:left="720"/>
      </w:pPr>
      <w:r>
        <w:t>We</w:t>
      </w:r>
      <w:r w:rsidRPr="00292F7E">
        <w:t xml:space="preserve"> will hold the </w:t>
      </w:r>
      <w:r>
        <w:t>t</w:t>
      </w:r>
      <w:r w:rsidRPr="00292F7E">
        <w:t xml:space="preserve">rial </w:t>
      </w:r>
      <w:r>
        <w:t>p</w:t>
      </w:r>
      <w:r w:rsidRPr="00292F7E">
        <w:t xml:space="preserve">eriod </w:t>
      </w:r>
      <w:r>
        <w:t>p</w:t>
      </w:r>
      <w:r w:rsidRPr="00292F7E">
        <w:t>lan payments in an account until sufficient funds are in the account to pay your oldest past</w:t>
      </w:r>
      <w:r>
        <w:t xml:space="preserve"> </w:t>
      </w:r>
      <w:r w:rsidRPr="00292F7E">
        <w:t xml:space="preserve">due monthly payment. </w:t>
      </w:r>
      <w:r>
        <w:t xml:space="preserve">Unless required by applicable law, there will be no interest paid on the funds in the account and any funds in the account at the end of the trial period plan will be deducted from the amount that will be added to your </w:t>
      </w:r>
      <w:r w:rsidRPr="00292F7E">
        <w:t>principal balance.</w:t>
      </w:r>
    </w:p>
    <w:p w14:paraId="00DCABCE" w14:textId="77777777" w:rsidR="00C355AF" w:rsidRPr="00C4279E" w:rsidRDefault="00293C18" w:rsidP="00F245EC">
      <w:pPr>
        <w:numPr>
          <w:ilvl w:val="0"/>
          <w:numId w:val="19"/>
        </w:numPr>
        <w:autoSpaceDN w:val="0"/>
        <w:spacing w:after="240"/>
        <w:ind w:left="720"/>
      </w:pPr>
      <w:r w:rsidRPr="00292F7E">
        <w:t>Our acceptance of your payments</w:t>
      </w:r>
      <w:r>
        <w:t xml:space="preserve"> </w:t>
      </w:r>
      <w:r w:rsidRPr="00292F7E">
        <w:t xml:space="preserve">during the </w:t>
      </w:r>
      <w:r>
        <w:t>t</w:t>
      </w:r>
      <w:r w:rsidRPr="00292F7E">
        <w:t xml:space="preserve">rial </w:t>
      </w:r>
      <w:r>
        <w:t>p</w:t>
      </w:r>
      <w:r w:rsidRPr="00292F7E">
        <w:t xml:space="preserve">eriod </w:t>
      </w:r>
      <w:r>
        <w:t>p</w:t>
      </w:r>
      <w:r w:rsidRPr="00292F7E">
        <w:t>lan does not</w:t>
      </w:r>
      <w:r>
        <w:t xml:space="preserve"> </w:t>
      </w:r>
      <w:r w:rsidRPr="00292F7E">
        <w:t xml:space="preserve">waive our right to </w:t>
      </w:r>
      <w:r w:rsidRPr="00A31CDC">
        <w:t>require immediate payment in full of all amounts you owe on</w:t>
      </w:r>
      <w:r w:rsidRPr="00292F7E">
        <w:t xml:space="preserve"> your mortgage</w:t>
      </w:r>
      <w:r>
        <w:t>,</w:t>
      </w:r>
      <w:r w:rsidRPr="00292F7E">
        <w:t xml:space="preserve"> including the right to resume or continue foreclosure </w:t>
      </w:r>
      <w:proofErr w:type="gramStart"/>
      <w:r w:rsidRPr="00292F7E">
        <w:t>action, if</w:t>
      </w:r>
      <w:proofErr w:type="gramEnd"/>
      <w:r w:rsidRPr="00292F7E">
        <w:t xml:space="preserve"> you fail to comply with the terms of the plan. Entering a </w:t>
      </w:r>
      <w:r>
        <w:t>t</w:t>
      </w:r>
      <w:r w:rsidRPr="00292F7E">
        <w:t xml:space="preserve">rial </w:t>
      </w:r>
      <w:r>
        <w:t>p</w:t>
      </w:r>
      <w:r w:rsidRPr="00292F7E">
        <w:t xml:space="preserve">eriod </w:t>
      </w:r>
      <w:r>
        <w:t>p</w:t>
      </w:r>
      <w:r w:rsidRPr="00292F7E">
        <w:t xml:space="preserve">lan does not mean that your mortgage will be considered </w:t>
      </w:r>
      <w:proofErr w:type="gramStart"/>
      <w:r w:rsidRPr="00292F7E">
        <w:t>current</w:t>
      </w:r>
      <w:r>
        <w:t>, unless</w:t>
      </w:r>
      <w:proofErr w:type="gramEnd"/>
      <w:r>
        <w:t xml:space="preserve"> your payments under the plan </w:t>
      </w:r>
      <w:r w:rsidRPr="0044599C">
        <w:t>completely resolve all past due amounts.</w:t>
      </w:r>
    </w:p>
    <w:p w14:paraId="2CB7B2BD" w14:textId="77777777" w:rsidR="00293C18" w:rsidRPr="0044599C" w:rsidRDefault="00293C18" w:rsidP="009507DA">
      <w:pPr>
        <w:pStyle w:val="ListParagraph"/>
        <w:spacing w:after="240"/>
        <w:ind w:left="0"/>
        <w:rPr>
          <w:rFonts w:ascii="Arial" w:hAnsi="Arial" w:cs="Arial"/>
          <w:b/>
          <w:i/>
          <w:color w:val="FF0000"/>
        </w:rPr>
      </w:pPr>
      <w:r w:rsidRPr="0044599C">
        <w:rPr>
          <w:rFonts w:ascii="Arial" w:hAnsi="Arial" w:cs="Arial"/>
          <w:b/>
          <w:i/>
          <w:color w:val="FF0000"/>
          <w:highlight w:val="yellow"/>
        </w:rPr>
        <w:t>[If borrower has an escrow waiver, include the following language:</w:t>
      </w:r>
    </w:p>
    <w:p w14:paraId="1E50B948" w14:textId="77777777" w:rsidR="00293C18" w:rsidRPr="009507DA" w:rsidRDefault="00293C18" w:rsidP="00280CD3">
      <w:pPr>
        <w:rPr>
          <w:b/>
        </w:rPr>
      </w:pPr>
      <w:r w:rsidRPr="009507DA">
        <w:rPr>
          <w:b/>
        </w:rPr>
        <w:t>If your monthly payment did not include escrows for taxes and insurance, you are now required to pay any such amounts as part of your monthly payment:</w:t>
      </w:r>
    </w:p>
    <w:p w14:paraId="19E0BC1D" w14:textId="77777777" w:rsidR="00293C18" w:rsidRPr="009507DA" w:rsidRDefault="00293C18" w:rsidP="00F245EC">
      <w:pPr>
        <w:numPr>
          <w:ilvl w:val="0"/>
          <w:numId w:val="19"/>
        </w:numPr>
        <w:autoSpaceDN w:val="0"/>
        <w:spacing w:after="120"/>
        <w:ind w:left="720"/>
        <w:rPr>
          <w:b/>
        </w:rPr>
      </w:pPr>
      <w:r w:rsidRPr="009507DA">
        <w:t>Any prior escrow waiver that allowed you to pay directly for taxes and insurance is revoked as a part of the trial period plan. We may establish an escrow account immediately, and you will pay required escrow payments into that account unless not allowed by applicable law.  In this case, a portion of your trial period plan payment will cover these required escrow payments.</w:t>
      </w:r>
      <w:r w:rsidRPr="009507DA">
        <w:rPr>
          <w:b/>
          <w:i/>
          <w:color w:val="FF0000"/>
          <w:highlight w:val="yellow"/>
        </w:rPr>
        <w:t>]</w:t>
      </w:r>
    </w:p>
    <w:p w14:paraId="5D9D622A" w14:textId="77777777" w:rsidR="00293C18" w:rsidRPr="00292F7E" w:rsidRDefault="00293C18" w:rsidP="00817C0A">
      <w:pPr>
        <w:rPr>
          <w:b/>
        </w:rPr>
      </w:pPr>
      <w:r w:rsidRPr="00292F7E">
        <w:rPr>
          <w:b/>
        </w:rPr>
        <w:t xml:space="preserve">Your current </w:t>
      </w:r>
      <w:r>
        <w:rPr>
          <w:b/>
        </w:rPr>
        <w:t>mortgage</w:t>
      </w:r>
      <w:r w:rsidRPr="00292F7E">
        <w:rPr>
          <w:b/>
        </w:rPr>
        <w:t xml:space="preserve"> documents remain in effect; however, you </w:t>
      </w:r>
      <w:r>
        <w:rPr>
          <w:b/>
        </w:rPr>
        <w:t>are permitted to</w:t>
      </w:r>
      <w:r w:rsidRPr="00292F7E">
        <w:rPr>
          <w:b/>
        </w:rPr>
        <w:t xml:space="preserve"> make the </w:t>
      </w:r>
      <w:r>
        <w:rPr>
          <w:b/>
        </w:rPr>
        <w:t>t</w:t>
      </w:r>
      <w:r w:rsidRPr="00292F7E">
        <w:rPr>
          <w:b/>
        </w:rPr>
        <w:t xml:space="preserve">rial </w:t>
      </w:r>
      <w:r>
        <w:rPr>
          <w:b/>
        </w:rPr>
        <w:t>p</w:t>
      </w:r>
      <w:r w:rsidRPr="00292F7E">
        <w:rPr>
          <w:b/>
        </w:rPr>
        <w:t xml:space="preserve">eriod </w:t>
      </w:r>
      <w:r>
        <w:rPr>
          <w:b/>
        </w:rPr>
        <w:t>p</w:t>
      </w:r>
      <w:r w:rsidRPr="00292F7E">
        <w:rPr>
          <w:b/>
        </w:rPr>
        <w:t xml:space="preserve">lan payment instead of the current monthly payment required under your </w:t>
      </w:r>
      <w:r>
        <w:rPr>
          <w:b/>
        </w:rPr>
        <w:t xml:space="preserve">mortgage </w:t>
      </w:r>
      <w:r w:rsidRPr="00292F7E">
        <w:rPr>
          <w:b/>
        </w:rPr>
        <w:t>documents:</w:t>
      </w:r>
    </w:p>
    <w:p w14:paraId="79CBBB3C" w14:textId="77777777" w:rsidR="00293C18" w:rsidRPr="008672F9" w:rsidRDefault="00293C18" w:rsidP="00F245EC">
      <w:pPr>
        <w:numPr>
          <w:ilvl w:val="0"/>
          <w:numId w:val="19"/>
        </w:numPr>
        <w:autoSpaceDN w:val="0"/>
        <w:spacing w:after="120"/>
        <w:ind w:left="720"/>
      </w:pPr>
      <w:r w:rsidRPr="00D77210">
        <w:t xml:space="preserve">All the terms of your current mortgage documents remain in effect during the </w:t>
      </w:r>
      <w:r>
        <w:t>t</w:t>
      </w:r>
      <w:r w:rsidRPr="00D77210">
        <w:t xml:space="preserve">rial </w:t>
      </w:r>
      <w:r>
        <w:t>p</w:t>
      </w:r>
      <w:r w:rsidRPr="00D77210">
        <w:t xml:space="preserve">eriod </w:t>
      </w:r>
      <w:r>
        <w:t>p</w:t>
      </w:r>
      <w:r w:rsidRPr="00D77210">
        <w:t xml:space="preserve">lan. Nothing in the </w:t>
      </w:r>
      <w:r>
        <w:t>t</w:t>
      </w:r>
      <w:r w:rsidRPr="00D77210">
        <w:t xml:space="preserve">rial </w:t>
      </w:r>
      <w:r>
        <w:t>p</w:t>
      </w:r>
      <w:r w:rsidRPr="00D77210">
        <w:t xml:space="preserve">eriod </w:t>
      </w:r>
      <w:r>
        <w:t>p</w:t>
      </w:r>
      <w:r w:rsidRPr="00D77210">
        <w:t>lan shall be understood to be a satisfaction or release in whole or in part of your obligations contained in the mortgage documents.</w:t>
      </w:r>
    </w:p>
    <w:p w14:paraId="17DAEA61" w14:textId="77777777" w:rsidR="00293C18" w:rsidRPr="00702C3A" w:rsidRDefault="00293C18" w:rsidP="006E4849">
      <w:pPr>
        <w:overflowPunct w:val="0"/>
        <w:autoSpaceDE w:val="0"/>
        <w:autoSpaceDN w:val="0"/>
        <w:adjustRightInd w:val="0"/>
        <w:spacing w:after="120"/>
        <w:textAlignment w:val="baseline"/>
      </w:pPr>
      <w:r w:rsidRPr="00C94264">
        <w:rPr>
          <w:b/>
          <w:bCs/>
        </w:rPr>
        <w:t xml:space="preserve">We reserve the right to revoke this offer or terminate the </w:t>
      </w:r>
      <w:r>
        <w:rPr>
          <w:b/>
          <w:bCs/>
        </w:rPr>
        <w:t>trial period p</w:t>
      </w:r>
      <w:r w:rsidRPr="00C94264">
        <w:rPr>
          <w:b/>
          <w:bCs/>
        </w:rPr>
        <w:t xml:space="preserve">lan following your acceptance if we learn of information that would make you ineligible for the </w:t>
      </w:r>
      <w:r>
        <w:rPr>
          <w:b/>
          <w:bCs/>
        </w:rPr>
        <w:t>t</w:t>
      </w:r>
      <w:r w:rsidRPr="00C94264">
        <w:rPr>
          <w:b/>
          <w:bCs/>
        </w:rPr>
        <w:t xml:space="preserve">rial </w:t>
      </w:r>
      <w:r>
        <w:rPr>
          <w:b/>
          <w:bCs/>
        </w:rPr>
        <w:t>p</w:t>
      </w:r>
      <w:r w:rsidRPr="00C94264">
        <w:rPr>
          <w:b/>
          <w:bCs/>
        </w:rPr>
        <w:t xml:space="preserve">eriod </w:t>
      </w:r>
      <w:r>
        <w:rPr>
          <w:b/>
          <w:bCs/>
        </w:rPr>
        <w:t>p</w:t>
      </w:r>
      <w:r w:rsidRPr="00C94264">
        <w:rPr>
          <w:b/>
          <w:bCs/>
        </w:rPr>
        <w:t>lan</w:t>
      </w:r>
      <w:r>
        <w:rPr>
          <w:b/>
          <w:bCs/>
        </w:rPr>
        <w:t xml:space="preserve"> or loan modification</w:t>
      </w:r>
      <w:r w:rsidRPr="00C94264">
        <w:rPr>
          <w:b/>
          <w:bCs/>
        </w:rPr>
        <w:t xml:space="preserve">. </w:t>
      </w:r>
      <w:r w:rsidRPr="00624AC0">
        <w:t xml:space="preserve">In this event, we may exercise any of the rights and remedies provided by the loan documents and applicable law.  </w:t>
      </w:r>
    </w:p>
    <w:p w14:paraId="445E4F33" w14:textId="77777777" w:rsidR="00293C18" w:rsidRPr="00702C3A" w:rsidRDefault="00293C18" w:rsidP="006E4849">
      <w:pPr>
        <w:overflowPunct w:val="0"/>
        <w:autoSpaceDE w:val="0"/>
        <w:autoSpaceDN w:val="0"/>
        <w:adjustRightInd w:val="0"/>
        <w:spacing w:after="120"/>
        <w:textAlignment w:val="baseline"/>
        <w:rPr>
          <w:b/>
        </w:rPr>
      </w:pPr>
      <w:r w:rsidRPr="00702C3A">
        <w:rPr>
          <w:b/>
        </w:rPr>
        <w:t xml:space="preserve">Your mortgage will not be modified if you sold or transferred any interest in the property in violation of your mortgage loan documents.   </w:t>
      </w:r>
    </w:p>
    <w:p w14:paraId="711127B3" w14:textId="77777777" w:rsidR="00293C18" w:rsidRDefault="00293C18" w:rsidP="006E4849">
      <w:pPr>
        <w:spacing w:after="120"/>
        <w:rPr>
          <w:b/>
          <w:color w:val="FF0000"/>
          <w:highlight w:val="yellow"/>
        </w:rPr>
      </w:pPr>
      <w:r w:rsidRPr="00526DBB">
        <w:rPr>
          <w:b/>
          <w:color w:val="FF0000"/>
          <w:highlight w:val="yellow"/>
        </w:rPr>
        <w:t xml:space="preserve">[Insert other pre-conditions to a loan modification that may be applicable to this borrower, such as resolution of any title/lien priority defects, entrance into a subordination agreement, approval by bankruptcy court or trustee, etc.] </w:t>
      </w:r>
    </w:p>
    <w:p w14:paraId="3A2CE581" w14:textId="77777777" w:rsidR="00293C18" w:rsidRPr="005F24F1" w:rsidRDefault="00293C18" w:rsidP="006E4849">
      <w:pPr>
        <w:numPr>
          <w:ilvl w:val="12"/>
          <w:numId w:val="0"/>
        </w:numPr>
        <w:rPr>
          <w:b/>
          <w:i/>
          <w:color w:val="FF0000"/>
        </w:rPr>
      </w:pPr>
      <w:r w:rsidRPr="005F24F1">
        <w:rPr>
          <w:b/>
          <w:i/>
          <w:color w:val="FF0000"/>
          <w:highlight w:val="yellow"/>
        </w:rPr>
        <w:t xml:space="preserve">[Mortgage Servicing Regulatory Notice and Right of Appeal* If review is based on an evaluation of </w:t>
      </w:r>
      <w:r w:rsidR="0044599C">
        <w:rPr>
          <w:b/>
          <w:i/>
          <w:color w:val="FF0000"/>
          <w:highlight w:val="yellow"/>
        </w:rPr>
        <w:t>a</w:t>
      </w:r>
      <w:r w:rsidR="0044599C" w:rsidRPr="005F24F1">
        <w:rPr>
          <w:b/>
          <w:i/>
          <w:color w:val="FF0000"/>
          <w:highlight w:val="yellow"/>
        </w:rPr>
        <w:t xml:space="preserve"> </w:t>
      </w:r>
      <w:r w:rsidR="0044599C">
        <w:rPr>
          <w:b/>
          <w:i/>
          <w:color w:val="FF0000"/>
          <w:highlight w:val="yellow"/>
        </w:rPr>
        <w:t>c</w:t>
      </w:r>
      <w:r w:rsidRPr="005F24F1">
        <w:rPr>
          <w:b/>
          <w:i/>
          <w:color w:val="FF0000"/>
          <w:highlight w:val="yellow"/>
        </w:rPr>
        <w:t xml:space="preserve">omplete </w:t>
      </w:r>
      <w:r w:rsidR="00624A7A">
        <w:rPr>
          <w:b/>
          <w:i/>
          <w:color w:val="FF0000"/>
          <w:highlight w:val="yellow"/>
        </w:rPr>
        <w:t>BRP</w:t>
      </w:r>
      <w:r w:rsidRPr="005F24F1">
        <w:rPr>
          <w:b/>
          <w:i/>
          <w:color w:val="FF0000"/>
          <w:highlight w:val="yellow"/>
        </w:rPr>
        <w:t xml:space="preserve"> and concerns property serving as the </w:t>
      </w:r>
      <w:r w:rsidR="00B63792">
        <w:rPr>
          <w:b/>
          <w:i/>
          <w:color w:val="FF0000"/>
          <w:highlight w:val="yellow"/>
        </w:rPr>
        <w:t>b</w:t>
      </w:r>
      <w:r w:rsidRPr="005F24F1">
        <w:rPr>
          <w:b/>
          <w:i/>
          <w:color w:val="FF0000"/>
          <w:highlight w:val="yellow"/>
        </w:rPr>
        <w:t xml:space="preserve">orrower's </w:t>
      </w:r>
      <w:r w:rsidR="00B63792">
        <w:rPr>
          <w:b/>
          <w:i/>
          <w:color w:val="FF0000"/>
          <w:highlight w:val="yellow"/>
        </w:rPr>
        <w:t>p</w:t>
      </w:r>
      <w:r w:rsidR="006B6F68" w:rsidRPr="00DF3895">
        <w:rPr>
          <w:b/>
          <w:i/>
          <w:color w:val="FF0000"/>
          <w:highlight w:val="yellow"/>
        </w:rPr>
        <w:t>rincipal</w:t>
      </w:r>
      <w:r w:rsidRPr="006B6F68">
        <w:rPr>
          <w:b/>
          <w:i/>
          <w:color w:val="FF0000"/>
          <w:highlight w:val="yellow"/>
        </w:rPr>
        <w:t xml:space="preserve"> </w:t>
      </w:r>
      <w:r w:rsidR="00B63792">
        <w:rPr>
          <w:b/>
          <w:i/>
          <w:color w:val="FF0000"/>
          <w:highlight w:val="yellow"/>
        </w:rPr>
        <w:t>r</w:t>
      </w:r>
      <w:r w:rsidRPr="005F24F1">
        <w:rPr>
          <w:b/>
          <w:i/>
          <w:color w:val="FF0000"/>
          <w:highlight w:val="yellow"/>
        </w:rPr>
        <w:t xml:space="preserve">esidence, </w:t>
      </w:r>
      <w:r w:rsidR="00313232">
        <w:rPr>
          <w:b/>
          <w:i/>
          <w:color w:val="FF0000"/>
          <w:highlight w:val="yellow"/>
        </w:rPr>
        <w:t xml:space="preserve">then </w:t>
      </w:r>
      <w:r w:rsidR="000B3498">
        <w:rPr>
          <w:b/>
          <w:i/>
          <w:color w:val="FF0000"/>
          <w:highlight w:val="yellow"/>
        </w:rPr>
        <w:t xml:space="preserve">if </w:t>
      </w:r>
      <w:r>
        <w:rPr>
          <w:b/>
          <w:i/>
          <w:color w:val="FF0000"/>
          <w:highlight w:val="yellow"/>
        </w:rPr>
        <w:t xml:space="preserve">required by applicable law, such as 12 C.F.R. §1024.41, </w:t>
      </w:r>
      <w:r w:rsidRPr="005F24F1">
        <w:rPr>
          <w:b/>
          <w:i/>
          <w:color w:val="FF0000"/>
          <w:highlight w:val="yellow"/>
        </w:rPr>
        <w:t>add the following</w:t>
      </w:r>
      <w:r>
        <w:rPr>
          <w:b/>
          <w:i/>
          <w:color w:val="FF0000"/>
          <w:highlight w:val="yellow"/>
        </w:rPr>
        <w:t xml:space="preserve"> </w:t>
      </w:r>
      <w:r w:rsidRPr="0098091C">
        <w:rPr>
          <w:b/>
          <w:i/>
          <w:color w:val="FF0000"/>
          <w:highlight w:val="yellow"/>
        </w:rPr>
        <w:t xml:space="preserve">if the borrower was reviewed for other </w:t>
      </w:r>
      <w:r w:rsidRPr="00025242">
        <w:rPr>
          <w:b/>
          <w:i/>
          <w:color w:val="FF0000"/>
          <w:highlight w:val="yellow"/>
        </w:rPr>
        <w:t xml:space="preserve">loan </w:t>
      </w:r>
      <w:r w:rsidRPr="0098091C">
        <w:rPr>
          <w:b/>
          <w:i/>
          <w:color w:val="FF0000"/>
          <w:highlight w:val="yellow"/>
        </w:rPr>
        <w:t>modification trial period plans and determined to be ineligible for any such trial period plans:</w:t>
      </w:r>
    </w:p>
    <w:p w14:paraId="676D59DB" w14:textId="77777777" w:rsidR="00293C18" w:rsidRDefault="00293C18" w:rsidP="006E4849">
      <w:pPr>
        <w:spacing w:after="120"/>
        <w:rPr>
          <w:b/>
          <w:color w:val="FF0000"/>
          <w:highlight w:val="yellow"/>
        </w:rPr>
      </w:pPr>
    </w:p>
    <w:p w14:paraId="691D1826" w14:textId="77777777" w:rsidR="00293C18" w:rsidRPr="000D78C8" w:rsidRDefault="00293C18" w:rsidP="006E4849">
      <w:pPr>
        <w:jc w:val="both"/>
        <w:rPr>
          <w:b/>
          <w:iCs/>
        </w:rPr>
      </w:pPr>
      <w:r>
        <w:rPr>
          <w:b/>
          <w:iCs/>
        </w:rPr>
        <w:t>Modification Program Review</w:t>
      </w:r>
    </w:p>
    <w:p w14:paraId="1C3451BC" w14:textId="77777777" w:rsidR="00293C18" w:rsidRPr="000D78C8" w:rsidRDefault="00293C18" w:rsidP="006E4849">
      <w:pPr>
        <w:numPr>
          <w:ilvl w:val="12"/>
          <w:numId w:val="0"/>
        </w:numPr>
      </w:pPr>
      <w:r w:rsidRPr="000D78C8">
        <w:t xml:space="preserve">You were evaluated for a loan modification trial period plan based on the eligibility requirements of </w:t>
      </w:r>
      <w:r w:rsidR="00A00D09" w:rsidRPr="00A00D09">
        <w:t>Fannie Mae,</w:t>
      </w:r>
      <w:r w:rsidR="00A00D09" w:rsidRPr="00A00D09" w:rsidDel="00A00D09">
        <w:t xml:space="preserve"> </w:t>
      </w:r>
      <w:r w:rsidRPr="000D78C8">
        <w:t xml:space="preserve">the owner of your mortgage. </w:t>
      </w:r>
    </w:p>
    <w:p w14:paraId="1E304A4D" w14:textId="77777777" w:rsidR="00293C18" w:rsidRPr="000D78C8" w:rsidRDefault="00293C18" w:rsidP="006E4849">
      <w:pPr>
        <w:numPr>
          <w:ilvl w:val="12"/>
          <w:numId w:val="0"/>
        </w:numPr>
        <w:jc w:val="both"/>
        <w:rPr>
          <w:highlight w:val="cyan"/>
        </w:rPr>
      </w:pPr>
    </w:p>
    <w:p w14:paraId="3D9F3DDF" w14:textId="77777777" w:rsidR="00293C18" w:rsidRPr="000D78C8" w:rsidRDefault="00293C18" w:rsidP="00817C0A">
      <w:pPr>
        <w:numPr>
          <w:ilvl w:val="12"/>
          <w:numId w:val="0"/>
        </w:numPr>
        <w:jc w:val="both"/>
      </w:pPr>
      <w:r w:rsidRPr="000D78C8">
        <w:t xml:space="preserve">Based on our review of the information you provided, </w:t>
      </w:r>
      <w:r>
        <w:t xml:space="preserve">although you are approved for the current loan modification trial period plan, </w:t>
      </w:r>
      <w:r w:rsidRPr="000D78C8">
        <w:t xml:space="preserve">we are unable to offer you </w:t>
      </w:r>
      <w:r>
        <w:t xml:space="preserve">the following </w:t>
      </w:r>
      <w:r w:rsidRPr="000D78C8">
        <w:t>loan modification trial period plan</w:t>
      </w:r>
      <w:r>
        <w:t>(s)</w:t>
      </w:r>
      <w:r w:rsidRPr="000D78C8">
        <w:t xml:space="preserve"> for the reasons described below:</w:t>
      </w:r>
    </w:p>
    <w:p w14:paraId="21155BF2" w14:textId="77777777" w:rsidR="00293C18" w:rsidRPr="000D78C8" w:rsidRDefault="00293C18" w:rsidP="00F245EC">
      <w:pPr>
        <w:numPr>
          <w:ilvl w:val="0"/>
          <w:numId w:val="38"/>
        </w:numPr>
        <w:tabs>
          <w:tab w:val="left" w:pos="5130"/>
        </w:tabs>
        <w:spacing w:after="60"/>
        <w:jc w:val="both"/>
      </w:pPr>
      <w:r w:rsidRPr="000D78C8">
        <w:rPr>
          <w:highlight w:val="yellow"/>
        </w:rPr>
        <w:t>[</w:t>
      </w:r>
      <w:r w:rsidR="0044599C" w:rsidRPr="000D78C8">
        <w:rPr>
          <w:highlight w:val="yellow"/>
        </w:rPr>
        <w:t>INSERT OTHER MODIFICATION PROGRAMS AND REASONS FOR INELIGIBILITY]</w:t>
      </w:r>
    </w:p>
    <w:p w14:paraId="4B7514C7" w14:textId="77777777" w:rsidR="00293C18" w:rsidRPr="000D78C8" w:rsidRDefault="00293C18" w:rsidP="006E4849">
      <w:pPr>
        <w:tabs>
          <w:tab w:val="left" w:pos="5130"/>
        </w:tabs>
        <w:ind w:left="360"/>
        <w:jc w:val="both"/>
      </w:pPr>
    </w:p>
    <w:p w14:paraId="65AAE32B" w14:textId="77777777" w:rsidR="00293C18" w:rsidRPr="000D78C8" w:rsidRDefault="00293C18" w:rsidP="006E4849">
      <w:pPr>
        <w:numPr>
          <w:ilvl w:val="12"/>
          <w:numId w:val="0"/>
        </w:numPr>
        <w:jc w:val="both"/>
        <w:rPr>
          <w:b/>
        </w:rPr>
      </w:pPr>
      <w:r w:rsidRPr="000D78C8">
        <w:rPr>
          <w:b/>
        </w:rPr>
        <w:t>Right to Appeal</w:t>
      </w:r>
    </w:p>
    <w:p w14:paraId="67D9D065" w14:textId="77777777" w:rsidR="00293C18" w:rsidRPr="000D78C8" w:rsidRDefault="00293C18" w:rsidP="006E4849">
      <w:pPr>
        <w:numPr>
          <w:ilvl w:val="12"/>
          <w:numId w:val="0"/>
        </w:numPr>
        <w:jc w:val="both"/>
      </w:pPr>
      <w:r w:rsidRPr="000D78C8">
        <w:t>You have the right to appeal our decision not to offer you the loan modification trial period plan(s) described above. If you would like to appeal, you must c</w:t>
      </w:r>
      <w:r w:rsidRPr="000D78C8">
        <w:rPr>
          <w:bCs/>
          <w:iCs/>
        </w:rPr>
        <w:t xml:space="preserve">ontact us </w:t>
      </w:r>
      <w:r w:rsidRPr="000D78C8">
        <w:t xml:space="preserve">in writing, no later than </w:t>
      </w:r>
      <w:r w:rsidRPr="000D78C8">
        <w:rPr>
          <w:highlight w:val="yellow"/>
        </w:rPr>
        <w:t>[</w:t>
      </w:r>
      <w:r w:rsidRPr="000D78C8">
        <w:rPr>
          <w:b/>
          <w:i/>
          <w:highlight w:val="yellow"/>
        </w:rPr>
        <w:t>DATE – 14 CALENDAR DAYS FROM THE DATE OF THIS LETTER</w:t>
      </w:r>
      <w:r w:rsidRPr="000D78C8">
        <w:rPr>
          <w:highlight w:val="yellow"/>
        </w:rPr>
        <w:t>]</w:t>
      </w:r>
      <w:r w:rsidRPr="000D78C8">
        <w:t xml:space="preserve">, and let us know that you are requesting an appeal of our decision. You must include the following in the appeal: </w:t>
      </w:r>
    </w:p>
    <w:p w14:paraId="2A1CA27C" w14:textId="77777777" w:rsidR="00293C18" w:rsidRPr="000D78C8" w:rsidRDefault="00293C18" w:rsidP="00DF3895">
      <w:pPr>
        <w:numPr>
          <w:ilvl w:val="0"/>
          <w:numId w:val="115"/>
        </w:numPr>
        <w:spacing w:after="120"/>
        <w:jc w:val="both"/>
      </w:pPr>
      <w:r w:rsidRPr="000D78C8">
        <w:t xml:space="preserve">your name, </w:t>
      </w:r>
    </w:p>
    <w:p w14:paraId="27924930" w14:textId="77777777" w:rsidR="00293C18" w:rsidRPr="000D78C8" w:rsidRDefault="00293C18" w:rsidP="00DF3895">
      <w:pPr>
        <w:numPr>
          <w:ilvl w:val="0"/>
          <w:numId w:val="115"/>
        </w:numPr>
        <w:spacing w:after="120"/>
        <w:jc w:val="both"/>
      </w:pPr>
      <w:r w:rsidRPr="000D78C8">
        <w:t>property address, and</w:t>
      </w:r>
    </w:p>
    <w:p w14:paraId="320E7D9F" w14:textId="77777777" w:rsidR="00293C18" w:rsidRPr="000D78C8" w:rsidRDefault="00293C18" w:rsidP="00DF3895">
      <w:pPr>
        <w:numPr>
          <w:ilvl w:val="0"/>
          <w:numId w:val="39"/>
        </w:numPr>
        <w:spacing w:after="120"/>
        <w:jc w:val="both"/>
      </w:pPr>
      <w:r w:rsidRPr="000D78C8">
        <w:t xml:space="preserve">mortgage loan number </w:t>
      </w:r>
    </w:p>
    <w:p w14:paraId="70F605AA" w14:textId="77777777" w:rsidR="00293C18" w:rsidRPr="000D78C8" w:rsidRDefault="00293C18" w:rsidP="006E4849">
      <w:pPr>
        <w:numPr>
          <w:ilvl w:val="12"/>
          <w:numId w:val="0"/>
        </w:numPr>
        <w:jc w:val="both"/>
      </w:pPr>
      <w:r w:rsidRPr="000D78C8">
        <w:t xml:space="preserve">You may also specify the reasons for your appeal, and provide any supporting documentation. Your right to appeal expires </w:t>
      </w:r>
      <w:r w:rsidRPr="000D78C8">
        <w:rPr>
          <w:highlight w:val="yellow"/>
        </w:rPr>
        <w:t>[</w:t>
      </w:r>
      <w:r w:rsidRPr="000D78C8">
        <w:rPr>
          <w:b/>
          <w:i/>
          <w:highlight w:val="yellow"/>
        </w:rPr>
        <w:t>DATE – 14 CALENDAR DAYS FROM THE DATE OF THIS LETTER</w:t>
      </w:r>
      <w:r w:rsidRPr="000D78C8">
        <w:rPr>
          <w:highlight w:val="yellow"/>
        </w:rPr>
        <w:t>]</w:t>
      </w:r>
      <w:r w:rsidRPr="000D78C8">
        <w:t xml:space="preserve">. Appeal requests or documentation received after this date may not be considered.  </w:t>
      </w:r>
    </w:p>
    <w:p w14:paraId="294440D9" w14:textId="77777777" w:rsidR="00293C18" w:rsidRPr="000D78C8" w:rsidRDefault="00293C18" w:rsidP="006E4849">
      <w:pPr>
        <w:numPr>
          <w:ilvl w:val="12"/>
          <w:numId w:val="0"/>
        </w:numPr>
        <w:jc w:val="both"/>
      </w:pPr>
    </w:p>
    <w:p w14:paraId="3A788280" w14:textId="77777777" w:rsidR="00293C18" w:rsidRPr="000D78C8" w:rsidRDefault="00293C18" w:rsidP="006E4849">
      <w:pPr>
        <w:numPr>
          <w:ilvl w:val="12"/>
          <w:numId w:val="0"/>
        </w:numPr>
        <w:jc w:val="both"/>
      </w:pPr>
      <w:r w:rsidRPr="000D78C8">
        <w:t>If you elect to appeal:</w:t>
      </w:r>
    </w:p>
    <w:p w14:paraId="3C332EC9" w14:textId="77777777" w:rsidR="00293C18" w:rsidRPr="00220950" w:rsidRDefault="00293C18" w:rsidP="000B0F31">
      <w:pPr>
        <w:numPr>
          <w:ilvl w:val="0"/>
          <w:numId w:val="40"/>
        </w:numPr>
        <w:spacing w:after="120"/>
        <w:jc w:val="both"/>
      </w:pPr>
      <w:r w:rsidRPr="000D78C8">
        <w:t xml:space="preserve">We will provide you a written notice of our appeal decision within 30 calendar days of receiving your </w:t>
      </w:r>
      <w:r w:rsidRPr="00220950">
        <w:t xml:space="preserve">appeal. Our appeal decision is final, and not subject to further appeal.  </w:t>
      </w:r>
    </w:p>
    <w:p w14:paraId="12969709" w14:textId="77777777" w:rsidR="00634718" w:rsidRPr="00220950" w:rsidRDefault="00293C18" w:rsidP="000B0F31">
      <w:pPr>
        <w:numPr>
          <w:ilvl w:val="0"/>
          <w:numId w:val="40"/>
        </w:numPr>
        <w:spacing w:after="120"/>
        <w:jc w:val="both"/>
      </w:pPr>
      <w:r w:rsidRPr="00220950">
        <w:t xml:space="preserve">You do not have to accept this offer until resolution of the appeal. If we determine on appeal that you are eligible for </w:t>
      </w:r>
      <w:r w:rsidRPr="007D6972">
        <w:t>a loan modification trial period plan described above, we will send</w:t>
      </w:r>
      <w:r w:rsidRPr="009F170B">
        <w:t xml:space="preserve"> you an offer for that trial period plan. In that case, you will be given 14 calendar days from the date of the appeal decision to let us know that you intend to accept the current trial period plan offer (which may be revised to reflect the new trial peri</w:t>
      </w:r>
      <w:r w:rsidRPr="00613D13">
        <w:t>od plan payment due dates and payment amounts if you have not already accepted the offer) or the new trial period plan offer.  If you wait to make the first trial period plan payment described above until after receiving our appeal decision, your loan will become more delinquent.</w:t>
      </w:r>
      <w:r w:rsidRPr="00951477">
        <w:t xml:space="preserve"> </w:t>
      </w:r>
    </w:p>
    <w:p w14:paraId="362CE8B8" w14:textId="77777777" w:rsidR="00634718" w:rsidRDefault="00634718" w:rsidP="00DF3895">
      <w:pPr>
        <w:numPr>
          <w:ilvl w:val="0"/>
          <w:numId w:val="40"/>
        </w:numPr>
        <w:spacing w:after="120"/>
        <w:jc w:val="both"/>
      </w:pPr>
      <w:r>
        <w:t xml:space="preserve">Any </w:t>
      </w:r>
      <w:r w:rsidRPr="0094321B">
        <w:t>unpaid interest, and other unpaid amounts, such as escrows for taxes and insurance, will continue to accrue on your mortgage during the appeal.</w:t>
      </w:r>
    </w:p>
    <w:p w14:paraId="73E8BA60" w14:textId="77777777" w:rsidR="00293C18" w:rsidRPr="000D78C8" w:rsidRDefault="00293C18" w:rsidP="006E4849">
      <w:pPr>
        <w:numPr>
          <w:ilvl w:val="12"/>
          <w:numId w:val="0"/>
        </w:numPr>
        <w:rPr>
          <w:b/>
          <w:bCs/>
          <w:sz w:val="24"/>
          <w:szCs w:val="24"/>
        </w:rPr>
      </w:pPr>
      <w:r w:rsidRPr="000D78C8">
        <w:rPr>
          <w:b/>
          <w:i/>
          <w:color w:val="FF0000"/>
          <w:highlight w:val="yellow"/>
        </w:rPr>
        <w:t xml:space="preserve">*Servicers </w:t>
      </w:r>
      <w:r>
        <w:rPr>
          <w:b/>
          <w:i/>
          <w:color w:val="FF0000"/>
          <w:highlight w:val="yellow"/>
        </w:rPr>
        <w:t>must</w:t>
      </w:r>
      <w:r w:rsidRPr="000D78C8">
        <w:rPr>
          <w:b/>
          <w:i/>
          <w:color w:val="FF0000"/>
          <w:highlight w:val="yellow"/>
        </w:rPr>
        <w:t xml:space="preserve"> not send this Mortgage Servicing Regulatory Notic</w:t>
      </w:r>
      <w:r w:rsidR="00B63792">
        <w:rPr>
          <w:b/>
          <w:i/>
          <w:color w:val="FF0000"/>
          <w:highlight w:val="yellow"/>
        </w:rPr>
        <w:t>e and Right of Appeal to those b</w:t>
      </w:r>
      <w:r w:rsidRPr="000D78C8">
        <w:rPr>
          <w:b/>
          <w:i/>
          <w:color w:val="FF0000"/>
          <w:highlight w:val="yellow"/>
        </w:rPr>
        <w:t xml:space="preserve">orrowers whose </w:t>
      </w:r>
      <w:r w:rsidR="00B63792">
        <w:rPr>
          <w:b/>
          <w:i/>
          <w:color w:val="FF0000"/>
          <w:highlight w:val="yellow"/>
        </w:rPr>
        <w:t>properties do not serve as the b</w:t>
      </w:r>
      <w:r w:rsidRPr="000D78C8">
        <w:rPr>
          <w:b/>
          <w:i/>
          <w:color w:val="FF0000"/>
          <w:highlight w:val="yellow"/>
        </w:rPr>
        <w:t xml:space="preserve">orrower's </w:t>
      </w:r>
      <w:r w:rsidR="00B63792">
        <w:rPr>
          <w:b/>
          <w:i/>
          <w:color w:val="FF0000"/>
          <w:highlight w:val="yellow"/>
        </w:rPr>
        <w:t>p</w:t>
      </w:r>
      <w:r w:rsidR="006B6F68" w:rsidRPr="00DF3895">
        <w:rPr>
          <w:b/>
          <w:i/>
          <w:color w:val="FF0000"/>
          <w:highlight w:val="yellow"/>
        </w:rPr>
        <w:t>rincipal</w:t>
      </w:r>
      <w:r w:rsidRPr="006B6F68">
        <w:rPr>
          <w:b/>
          <w:i/>
          <w:color w:val="FF0000"/>
          <w:highlight w:val="yellow"/>
        </w:rPr>
        <w:t xml:space="preserve"> </w:t>
      </w:r>
      <w:r w:rsidR="00B63792">
        <w:rPr>
          <w:b/>
          <w:i/>
          <w:color w:val="FF0000"/>
          <w:highlight w:val="yellow"/>
        </w:rPr>
        <w:t>r</w:t>
      </w:r>
      <w:r w:rsidRPr="000D78C8">
        <w:rPr>
          <w:b/>
          <w:i/>
          <w:color w:val="FF0000"/>
          <w:highlight w:val="yellow"/>
        </w:rPr>
        <w:t xml:space="preserve">esidence. Servicers </w:t>
      </w:r>
      <w:r>
        <w:rPr>
          <w:b/>
          <w:i/>
          <w:color w:val="FF0000"/>
          <w:highlight w:val="yellow"/>
        </w:rPr>
        <w:t>must</w:t>
      </w:r>
      <w:r w:rsidRPr="000D78C8">
        <w:rPr>
          <w:b/>
          <w:i/>
          <w:color w:val="FF0000"/>
          <w:highlight w:val="yellow"/>
        </w:rPr>
        <w:t xml:space="preserve"> only send t</w:t>
      </w:r>
      <w:r w:rsidR="00B63792">
        <w:rPr>
          <w:b/>
          <w:i/>
          <w:color w:val="FF0000"/>
          <w:highlight w:val="yellow"/>
        </w:rPr>
        <w:t>he right of appeal language to b</w:t>
      </w:r>
      <w:r w:rsidRPr="000D78C8">
        <w:rPr>
          <w:b/>
          <w:i/>
          <w:color w:val="FF0000"/>
          <w:highlight w:val="yellow"/>
        </w:rPr>
        <w:t>orrowers who have such a right under applicable law, such as 12 C.F.R. §1024.41(h).]</w:t>
      </w:r>
    </w:p>
    <w:p w14:paraId="4242E56B" w14:textId="77777777" w:rsidR="001E092D" w:rsidRDefault="001E092D" w:rsidP="0012594B">
      <w:pPr>
        <w:rPr>
          <w:b/>
          <w:iCs/>
        </w:rPr>
      </w:pPr>
    </w:p>
    <w:tbl>
      <w:tblPr>
        <w:tblW w:w="108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5"/>
      </w:tblGrid>
      <w:tr w:rsidR="0012594B" w:rsidRPr="004953E8" w14:paraId="01CC0A2C" w14:textId="77777777" w:rsidTr="004953E8">
        <w:trPr>
          <w:trHeight w:val="429"/>
        </w:trPr>
        <w:tc>
          <w:tcPr>
            <w:tcW w:w="10805" w:type="dxa"/>
            <w:tcBorders>
              <w:top w:val="nil"/>
              <w:left w:val="nil"/>
              <w:bottom w:val="nil"/>
              <w:right w:val="nil"/>
            </w:tcBorders>
            <w:shd w:val="clear" w:color="auto" w:fill="2E74B5"/>
            <w:vAlign w:val="center"/>
          </w:tcPr>
          <w:p w14:paraId="1B680D1E" w14:textId="77777777" w:rsidR="0012594B" w:rsidRPr="00E76360" w:rsidRDefault="001E092D" w:rsidP="00280CD3">
            <w:pPr>
              <w:numPr>
                <w:ilvl w:val="12"/>
                <w:numId w:val="0"/>
              </w:numPr>
              <w:overflowPunct w:val="0"/>
              <w:autoSpaceDE w:val="0"/>
              <w:autoSpaceDN w:val="0"/>
              <w:adjustRightInd w:val="0"/>
              <w:jc w:val="center"/>
              <w:rPr>
                <w:rFonts w:eastAsia="Times New Roman"/>
                <w:b/>
                <w:iCs/>
                <w:sz w:val="28"/>
                <w:szCs w:val="26"/>
              </w:rPr>
            </w:pPr>
            <w:r w:rsidRPr="004953E8">
              <w:rPr>
                <w:rFonts w:eastAsia="Times New Roman"/>
                <w:b/>
                <w:iCs/>
                <w:color w:val="FFFFFF"/>
                <w:sz w:val="28"/>
                <w:szCs w:val="26"/>
              </w:rPr>
              <w:t>Your Next Steps</w:t>
            </w:r>
          </w:p>
        </w:tc>
      </w:tr>
    </w:tbl>
    <w:p w14:paraId="0BAEFE66" w14:textId="77777777" w:rsidR="00293C18" w:rsidRPr="0044599C" w:rsidRDefault="00293C18" w:rsidP="00DF3895">
      <w:pPr>
        <w:pStyle w:val="ListParagraph"/>
        <w:numPr>
          <w:ilvl w:val="0"/>
          <w:numId w:val="100"/>
        </w:numPr>
        <w:overflowPunct/>
        <w:autoSpaceDE/>
        <w:autoSpaceDN/>
        <w:adjustRightInd/>
        <w:spacing w:before="120" w:after="120"/>
        <w:contextualSpacing w:val="0"/>
        <w:textAlignment w:val="auto"/>
        <w:rPr>
          <w:rFonts w:ascii="Arial" w:hAnsi="Arial" w:cs="Arial"/>
          <w:b/>
          <w:iCs/>
        </w:rPr>
      </w:pPr>
      <w:r w:rsidRPr="0044599C">
        <w:rPr>
          <w:rFonts w:ascii="Arial" w:hAnsi="Arial" w:cs="Arial"/>
          <w:b/>
          <w:iCs/>
        </w:rPr>
        <w:t xml:space="preserve">Call us or make your first trial period plan payment to stop the foreclosure process and begin your loan modification process.  </w:t>
      </w:r>
    </w:p>
    <w:p w14:paraId="53623C50" w14:textId="77777777" w:rsidR="00293C18" w:rsidRPr="0044599C" w:rsidRDefault="00293C18" w:rsidP="00DF3895">
      <w:pPr>
        <w:pStyle w:val="ListParagraph"/>
        <w:numPr>
          <w:ilvl w:val="0"/>
          <w:numId w:val="100"/>
        </w:numPr>
        <w:overflowPunct/>
        <w:autoSpaceDE/>
        <w:autoSpaceDN/>
        <w:adjustRightInd/>
        <w:spacing w:before="120" w:after="120"/>
        <w:contextualSpacing w:val="0"/>
        <w:textAlignment w:val="auto"/>
        <w:rPr>
          <w:rFonts w:ascii="Arial" w:hAnsi="Arial" w:cs="Arial"/>
          <w:b/>
          <w:iCs/>
        </w:rPr>
      </w:pPr>
      <w:r w:rsidRPr="0044599C">
        <w:rPr>
          <w:rFonts w:ascii="Arial" w:hAnsi="Arial" w:cs="Arial"/>
          <w:b/>
          <w:iCs/>
        </w:rPr>
        <w:t>Make your trial period plan payments by their due dates.</w:t>
      </w:r>
    </w:p>
    <w:p w14:paraId="7AB0AECD" w14:textId="77777777" w:rsidR="00293C18" w:rsidRPr="0044599C" w:rsidRDefault="00293C18" w:rsidP="00DF3895">
      <w:pPr>
        <w:pStyle w:val="ListParagraph"/>
        <w:numPr>
          <w:ilvl w:val="0"/>
          <w:numId w:val="100"/>
        </w:numPr>
        <w:overflowPunct/>
        <w:autoSpaceDE/>
        <w:autoSpaceDN/>
        <w:adjustRightInd/>
        <w:spacing w:before="120" w:after="120"/>
        <w:contextualSpacing w:val="0"/>
        <w:textAlignment w:val="auto"/>
        <w:rPr>
          <w:rFonts w:ascii="Arial" w:hAnsi="Arial" w:cs="Arial"/>
          <w:b/>
          <w:iCs/>
        </w:rPr>
      </w:pPr>
      <w:r w:rsidRPr="0044599C">
        <w:rPr>
          <w:rFonts w:ascii="Arial" w:hAnsi="Arial" w:cs="Arial"/>
          <w:b/>
          <w:iCs/>
        </w:rPr>
        <w:t>Remember that in addition to successfully completing your trial period plan payments, you must sign and return the loan modification agreement.</w:t>
      </w:r>
    </w:p>
    <w:p w14:paraId="672EF903" w14:textId="77777777" w:rsidR="00F820DC" w:rsidRDefault="00F820DC" w:rsidP="006E4849"/>
    <w:p w14:paraId="1013E2C0" w14:textId="77777777" w:rsidR="0044599C" w:rsidRDefault="0044599C" w:rsidP="006E4849"/>
    <w:p w14:paraId="65EEA07C" w14:textId="77777777" w:rsidR="0044599C" w:rsidRDefault="0044599C" w:rsidP="006E4849">
      <w:pPr>
        <w:spacing w:after="160" w:line="259" w:lineRule="auto"/>
      </w:pPr>
      <w:r>
        <w:br w:type="page"/>
      </w:r>
    </w:p>
    <w:p w14:paraId="0E8FB2DB" w14:textId="77777777" w:rsidR="00CE0E4F" w:rsidRPr="00873E6A" w:rsidRDefault="00CE0E4F" w:rsidP="006E4849">
      <w:pPr>
        <w:pStyle w:val="Heading1"/>
      </w:pPr>
      <w:bookmarkStart w:id="29" w:name="_Toc521317524"/>
      <w:bookmarkStart w:id="30" w:name="FlexModTrialPeriodPlanSolicitationNoApp"/>
      <w:r>
        <w:t xml:space="preserve">FLEX </w:t>
      </w:r>
      <w:r w:rsidRPr="00873E6A">
        <w:t xml:space="preserve">MODIFICATION TRIAL PERIOD PLAN </w:t>
      </w:r>
      <w:r w:rsidR="00B12B7C">
        <w:t>SOLICITATION OFFER –</w:t>
      </w:r>
      <w:r>
        <w:t xml:space="preserve"> </w:t>
      </w:r>
      <w:r w:rsidR="006927E8" w:rsidRPr="006927E8">
        <w:t>NOT BASED ON AN EVALUATION OF A BRP</w:t>
      </w:r>
      <w:bookmarkEnd w:id="29"/>
    </w:p>
    <w:bookmarkEnd w:id="30"/>
    <w:p w14:paraId="39CD2E10" w14:textId="77777777" w:rsidR="00CE0E4F" w:rsidRDefault="00CE0E4F" w:rsidP="006E4849">
      <w:pPr>
        <w:numPr>
          <w:ilvl w:val="12"/>
          <w:numId w:val="0"/>
        </w:numPr>
        <w:jc w:val="right"/>
        <w:rPr>
          <w:highlight w:val="yellow"/>
        </w:rPr>
      </w:pPr>
    </w:p>
    <w:p w14:paraId="0F6CDFA0" w14:textId="77777777" w:rsidR="00CE0E4F" w:rsidRDefault="00CE0E4F" w:rsidP="006E4849">
      <w:pPr>
        <w:numPr>
          <w:ilvl w:val="12"/>
          <w:numId w:val="0"/>
        </w:numPr>
        <w:jc w:val="right"/>
      </w:pPr>
      <w:r w:rsidRPr="00D51135">
        <w:t xml:space="preserve"> [</w:t>
      </w:r>
      <w:r w:rsidR="009C6208" w:rsidRPr="00D51135">
        <w:rPr>
          <w:highlight w:val="yellow"/>
        </w:rPr>
        <w:t>DATE</w:t>
      </w:r>
      <w:r>
        <w:rPr>
          <w:highlight w:val="yellow"/>
        </w:rPr>
        <w:t>]</w:t>
      </w:r>
    </w:p>
    <w:p w14:paraId="5ECBBF5C" w14:textId="77777777" w:rsidR="00CE0E4F" w:rsidRDefault="00CE0E4F" w:rsidP="006E4849">
      <w:pPr>
        <w:rPr>
          <w:rFonts w:ascii="Times New Roman" w:hAnsi="Times New Roman"/>
          <w:szCs w:val="20"/>
        </w:rPr>
      </w:pPr>
    </w:p>
    <w:p w14:paraId="49791C24" w14:textId="77777777" w:rsidR="00CE0E4F" w:rsidRDefault="00CE0E4F" w:rsidP="006E4849">
      <w:r>
        <w:t>Dear [</w:t>
      </w:r>
      <w:r w:rsidR="009C6208" w:rsidRPr="00D51135">
        <w:rPr>
          <w:highlight w:val="yellow"/>
        </w:rPr>
        <w:t>BORROWER NAME(S)</w:t>
      </w:r>
      <w:r w:rsidR="009C6208">
        <w:t>]:</w:t>
      </w:r>
    </w:p>
    <w:p w14:paraId="46396440" w14:textId="77777777" w:rsidR="00CE0E4F" w:rsidRDefault="00CE0E4F" w:rsidP="006E4849">
      <w:pPr>
        <w:pStyle w:val="Heading1"/>
        <w:rPr>
          <w:rFonts w:cs="Arial"/>
          <w:sz w:val="22"/>
          <w:szCs w:val="22"/>
        </w:rPr>
      </w:pPr>
    </w:p>
    <w:p w14:paraId="22C7B68E" w14:textId="77777777" w:rsidR="00CE0E4F" w:rsidRDefault="00CE0E4F" w:rsidP="00DF3895">
      <w:r>
        <w:t>Based on careful review of your mortgage account, we are offering you an opportunity to enter into a loan modification trial period plan. This is the first step toward qualifying for a permanent loan modification. If you satisfy all of the terms of the offer, successfully complete the trial period plan by making the required payments, and return a signed loan modification agreement, we will sign the loan modification agreement and your loan will be permanently modified.</w:t>
      </w:r>
    </w:p>
    <w:p w14:paraId="62B32E1D" w14:textId="77777777" w:rsidR="00180EED" w:rsidRDefault="00180EED" w:rsidP="00180EED">
      <w:pPr>
        <w:rPr>
          <w:b/>
          <w:iCs/>
        </w:rPr>
      </w:pPr>
    </w:p>
    <w:tbl>
      <w:tblPr>
        <w:tblW w:w="108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5"/>
      </w:tblGrid>
      <w:tr w:rsidR="00180EED" w:rsidRPr="004953E8" w14:paraId="1C2E45B7" w14:textId="77777777" w:rsidTr="004953E8">
        <w:trPr>
          <w:trHeight w:val="429"/>
        </w:trPr>
        <w:tc>
          <w:tcPr>
            <w:tcW w:w="10805" w:type="dxa"/>
            <w:tcBorders>
              <w:top w:val="nil"/>
              <w:left w:val="nil"/>
              <w:bottom w:val="nil"/>
              <w:right w:val="nil"/>
            </w:tcBorders>
            <w:shd w:val="clear" w:color="auto" w:fill="2E74B5"/>
            <w:vAlign w:val="center"/>
          </w:tcPr>
          <w:p w14:paraId="0EFD0826" w14:textId="77777777" w:rsidR="00180EED" w:rsidRPr="004953E8" w:rsidRDefault="00180EED" w:rsidP="004953E8">
            <w:pPr>
              <w:shd w:val="clear" w:color="auto" w:fill="2E74B5"/>
              <w:jc w:val="center"/>
              <w:rPr>
                <w:b/>
                <w:color w:val="FFFFFF"/>
                <w:sz w:val="26"/>
                <w:szCs w:val="26"/>
              </w:rPr>
            </w:pPr>
            <w:r w:rsidRPr="004953E8">
              <w:rPr>
                <w:b/>
                <w:color w:val="FFFFFF"/>
                <w:sz w:val="26"/>
                <w:szCs w:val="26"/>
              </w:rPr>
              <w:t>ACT NOW – Key Steps to Modify your Mortgage and Prevent Foreclosure Action</w:t>
            </w:r>
          </w:p>
        </w:tc>
      </w:tr>
    </w:tbl>
    <w:p w14:paraId="363541E4" w14:textId="77777777" w:rsidR="00180EED" w:rsidRDefault="00180EED" w:rsidP="006E4849">
      <w:pPr>
        <w:spacing w:line="276" w:lineRule="auto"/>
      </w:pPr>
    </w:p>
    <w:p w14:paraId="342D9B73" w14:textId="77777777" w:rsidR="00CE0E4F" w:rsidRPr="005E12CF" w:rsidRDefault="00CE0E4F" w:rsidP="00166A70">
      <w:pPr>
        <w:rPr>
          <w:b/>
          <w:u w:val="single"/>
        </w:rPr>
      </w:pPr>
      <w:r w:rsidRPr="005E12CF">
        <w:rPr>
          <w:b/>
          <w:u w:val="single"/>
        </w:rPr>
        <w:t xml:space="preserve">Step 1: Contact Us or Send Your First Trial Period Plan Payment to Prevent </w:t>
      </w:r>
      <w:r w:rsidR="00166A70">
        <w:rPr>
          <w:b/>
          <w:u w:val="single"/>
        </w:rPr>
        <w:t>F</w:t>
      </w:r>
      <w:r w:rsidRPr="005E12CF">
        <w:rPr>
          <w:b/>
          <w:u w:val="single"/>
        </w:rPr>
        <w:t xml:space="preserve">oreclosure </w:t>
      </w:r>
      <w:r w:rsidR="00166A70">
        <w:rPr>
          <w:b/>
          <w:u w:val="single"/>
        </w:rPr>
        <w:t>P</w:t>
      </w:r>
      <w:r w:rsidRPr="005E12CF">
        <w:rPr>
          <w:b/>
          <w:u w:val="single"/>
        </w:rPr>
        <w:t xml:space="preserve">roceedings </w:t>
      </w:r>
    </w:p>
    <w:p w14:paraId="54B15987" w14:textId="77777777" w:rsidR="00CE0E4F" w:rsidRPr="006448C7" w:rsidRDefault="00CE0E4F" w:rsidP="006E4849">
      <w:pPr>
        <w:rPr>
          <w:b/>
        </w:rPr>
      </w:pPr>
      <w:r w:rsidRPr="006448C7">
        <w:rPr>
          <w:rFonts w:eastAsia="Arial"/>
          <w:b/>
          <w:bCs/>
        </w:rPr>
        <w:t>You must do one of these by</w:t>
      </w:r>
      <w:r w:rsidRPr="006448C7">
        <w:rPr>
          <w:b/>
        </w:rPr>
        <w:t xml:space="preserve"> [</w:t>
      </w:r>
      <w:r w:rsidRPr="006448C7">
        <w:rPr>
          <w:b/>
          <w:highlight w:val="yellow"/>
        </w:rPr>
        <w:t>14 CALENDAR DAYS FROM THE DATE OF THIS LETTER]</w:t>
      </w:r>
      <w:r w:rsidRPr="006448C7">
        <w:rPr>
          <w:b/>
        </w:rPr>
        <w:t xml:space="preserve">.  </w:t>
      </w:r>
    </w:p>
    <w:p w14:paraId="32C46636" w14:textId="77777777" w:rsidR="00CE0E4F" w:rsidRPr="00B01C82" w:rsidRDefault="00CE0E4F" w:rsidP="00DF3895">
      <w:pPr>
        <w:numPr>
          <w:ilvl w:val="0"/>
          <w:numId w:val="101"/>
        </w:numPr>
        <w:overflowPunct w:val="0"/>
        <w:autoSpaceDE w:val="0"/>
        <w:autoSpaceDN w:val="0"/>
        <w:adjustRightInd w:val="0"/>
        <w:spacing w:after="120"/>
      </w:pPr>
      <w:r w:rsidRPr="00B01C82">
        <w:t>Contact us by phone or in writing to let us know if you intend to accept this offer</w:t>
      </w:r>
      <w:r>
        <w:t>,</w:t>
      </w:r>
      <w:r w:rsidRPr="00B01C82">
        <w:t xml:space="preserve"> </w:t>
      </w:r>
      <w:r w:rsidRPr="00B01C82">
        <w:rPr>
          <w:b/>
        </w:rPr>
        <w:t>OR</w:t>
      </w:r>
    </w:p>
    <w:p w14:paraId="3391FB1D" w14:textId="77777777" w:rsidR="00220950" w:rsidRPr="007D6972" w:rsidRDefault="00606C79" w:rsidP="00DF3895">
      <w:pPr>
        <w:numPr>
          <w:ilvl w:val="0"/>
          <w:numId w:val="101"/>
        </w:numPr>
        <w:overflowPunct w:val="0"/>
        <w:autoSpaceDE w:val="0"/>
        <w:autoSpaceDN w:val="0"/>
        <w:adjustRightInd w:val="0"/>
        <w:spacing w:after="120"/>
        <w:rPr>
          <w:u w:val="single"/>
        </w:rPr>
      </w:pPr>
      <w:r>
        <w:rPr>
          <w:noProof/>
        </w:rPr>
        <mc:AlternateContent>
          <mc:Choice Requires="wps">
            <w:drawing>
              <wp:anchor distT="45720" distB="45720" distL="114300" distR="114300" simplePos="0" relativeHeight="251658240" behindDoc="1" locked="0" layoutInCell="1" allowOverlap="1" wp14:anchorId="5041BC7A" wp14:editId="7A07BBEA">
                <wp:simplePos x="0" y="0"/>
                <wp:positionH relativeFrom="column">
                  <wp:posOffset>27305</wp:posOffset>
                </wp:positionH>
                <wp:positionV relativeFrom="page">
                  <wp:posOffset>4770755</wp:posOffset>
                </wp:positionV>
                <wp:extent cx="6845935" cy="840740"/>
                <wp:effectExtent l="0" t="0" r="0" b="0"/>
                <wp:wrapTight wrapText="bothSides">
                  <wp:wrapPolygon edited="0">
                    <wp:start x="0" y="0"/>
                    <wp:lineTo x="0" y="21535"/>
                    <wp:lineTo x="21578" y="21535"/>
                    <wp:lineTo x="21578"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840740"/>
                        </a:xfrm>
                        <a:prstGeom prst="rect">
                          <a:avLst/>
                        </a:prstGeom>
                        <a:solidFill>
                          <a:srgbClr val="4472C4">
                            <a:lumMod val="20000"/>
                            <a:lumOff val="80000"/>
                          </a:srgbClr>
                        </a:solidFill>
                        <a:ln w="12700">
                          <a:solidFill>
                            <a:srgbClr val="5B9BD5"/>
                          </a:solidFill>
                          <a:miter lim="800000"/>
                          <a:headEnd/>
                          <a:tailEnd/>
                        </a:ln>
                      </wps:spPr>
                      <wps:txbx>
                        <w:txbxContent>
                          <w:p w14:paraId="31BF7521" w14:textId="77777777" w:rsidR="0028310A" w:rsidRPr="00DF3895" w:rsidRDefault="0028310A" w:rsidP="00220950">
                            <w:pPr>
                              <w:tabs>
                                <w:tab w:val="center" w:pos="4978"/>
                              </w:tabs>
                              <w:jc w:val="center"/>
                              <w:rPr>
                                <w:b/>
                                <w:highlight w:val="yellow"/>
                              </w:rPr>
                            </w:pPr>
                            <w:r w:rsidRPr="00DF3895" w:rsidDel="00F47D25">
                              <w:rPr>
                                <w:b/>
                              </w:rPr>
                              <w:t xml:space="preserve"> </w:t>
                            </w:r>
                            <w:r w:rsidRPr="00DF3895">
                              <w:rPr>
                                <w:b/>
                                <w:highlight w:val="yellow"/>
                              </w:rPr>
                              <w:t>[SERVICER NAME</w:t>
                            </w:r>
                          </w:p>
                          <w:p w14:paraId="18FD3BD1" w14:textId="77777777" w:rsidR="0028310A" w:rsidRPr="00DF3895" w:rsidRDefault="0028310A" w:rsidP="00220950">
                            <w:pPr>
                              <w:tabs>
                                <w:tab w:val="center" w:pos="4978"/>
                              </w:tabs>
                              <w:jc w:val="center"/>
                              <w:rPr>
                                <w:b/>
                              </w:rPr>
                            </w:pPr>
                            <w:r w:rsidRPr="00DF3895">
                              <w:rPr>
                                <w:b/>
                                <w:highlight w:val="yellow"/>
                              </w:rPr>
                              <w:t>MAILING ADDRESS</w:t>
                            </w:r>
                            <w:r w:rsidRPr="00DF3895">
                              <w:rPr>
                                <w:b/>
                              </w:rPr>
                              <w:t>]</w:t>
                            </w:r>
                          </w:p>
                          <w:p w14:paraId="45EC820A" w14:textId="77777777" w:rsidR="0028310A" w:rsidRPr="00DF3895" w:rsidRDefault="0028310A" w:rsidP="00220950">
                            <w:pPr>
                              <w:tabs>
                                <w:tab w:val="center" w:pos="4978"/>
                              </w:tabs>
                              <w:jc w:val="center"/>
                              <w:rPr>
                                <w:b/>
                              </w:rPr>
                            </w:pPr>
                          </w:p>
                          <w:p w14:paraId="1D458D8E" w14:textId="77777777" w:rsidR="0028310A" w:rsidRPr="00DF3895" w:rsidRDefault="0028310A" w:rsidP="00220950">
                            <w:pPr>
                              <w:tabs>
                                <w:tab w:val="center" w:pos="4978"/>
                              </w:tabs>
                              <w:spacing w:after="120"/>
                              <w:jc w:val="center"/>
                              <w:rPr>
                                <w:b/>
                              </w:rPr>
                            </w:pPr>
                            <w:r w:rsidRPr="00DF3895">
                              <w:rPr>
                                <w:b/>
                              </w:rPr>
                              <w:t xml:space="preserve">Phone: </w:t>
                            </w:r>
                            <w:r w:rsidRPr="00DF3895">
                              <w:rPr>
                                <w:b/>
                                <w:highlight w:val="yellow"/>
                              </w:rPr>
                              <w:t>[8XX-XXX-XXXX]</w:t>
                            </w:r>
                            <w:r w:rsidRPr="00DF3895">
                              <w:rPr>
                                <w:b/>
                              </w:rPr>
                              <w:t xml:space="preserve">; Email Address: </w:t>
                            </w:r>
                            <w:r w:rsidRPr="00DF3895">
                              <w:rPr>
                                <w:b/>
                                <w:highlight w:val="yellow"/>
                              </w:rPr>
                              <w:t>[SERVICER’S EMAIL]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41BC7A" id="_x0000_s1027" type="#_x0000_t202" style="position:absolute;left:0;text-align:left;margin-left:2.15pt;margin-top:375.65pt;width:539.05pt;height:66.2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" fillcolor="#dae3f3" strokecolor="#5b9bd5" strokeweight="1pt">
                <v:textbox>
                  <w:txbxContent>
                    <w:p w:rsidR="0028310A" w:rsidRPr="00DF3895" w:rsidRDefault="0028310A" w:rsidP="00220950">
                      <w:pPr>
                        <w:tabs>
                          <w:tab w:val="center" w:pos="4978"/>
                        </w:tabs>
                        <w:jc w:val="center"/>
                        <w:rPr>
                          <w:b/>
                          <w:highlight w:val="yellow"/>
                        </w:rPr>
                      </w:pPr>
                      <w:r w:rsidRPr="00DF3895" w:rsidDel="00F47D25">
                        <w:rPr>
                          <w:b/>
                        </w:rPr>
                        <w:t xml:space="preserve"> </w:t>
                      </w:r>
                      <w:r w:rsidRPr="00DF3895">
                        <w:rPr>
                          <w:b/>
                          <w:highlight w:val="yellow"/>
                        </w:rPr>
                        <w:t>[SERVICER NAME</w:t>
                      </w:r>
                    </w:p>
                    <w:p w:rsidR="0028310A" w:rsidRPr="00DF3895" w:rsidRDefault="0028310A" w:rsidP="00220950">
                      <w:pPr>
                        <w:tabs>
                          <w:tab w:val="center" w:pos="4978"/>
                        </w:tabs>
                        <w:jc w:val="center"/>
                        <w:rPr>
                          <w:b/>
                        </w:rPr>
                      </w:pPr>
                      <w:r w:rsidRPr="00DF3895">
                        <w:rPr>
                          <w:b/>
                          <w:highlight w:val="yellow"/>
                        </w:rPr>
                        <w:t>MAILING ADDRESS</w:t>
                      </w:r>
                      <w:r w:rsidRPr="00DF3895">
                        <w:rPr>
                          <w:b/>
                        </w:rPr>
                        <w:t>]</w:t>
                      </w:r>
                    </w:p>
                    <w:p w:rsidR="0028310A" w:rsidRPr="00DF3895" w:rsidRDefault="0028310A" w:rsidP="00220950">
                      <w:pPr>
                        <w:tabs>
                          <w:tab w:val="center" w:pos="4978"/>
                        </w:tabs>
                        <w:jc w:val="center"/>
                        <w:rPr>
                          <w:b/>
                        </w:rPr>
                      </w:pPr>
                    </w:p>
                    <w:p w:rsidR="0028310A" w:rsidRPr="00DF3895" w:rsidRDefault="0028310A" w:rsidP="00220950">
                      <w:pPr>
                        <w:tabs>
                          <w:tab w:val="center" w:pos="4978"/>
                        </w:tabs>
                        <w:spacing w:after="120"/>
                        <w:jc w:val="center"/>
                        <w:rPr>
                          <w:b/>
                        </w:rPr>
                      </w:pPr>
                      <w:r w:rsidRPr="00DF3895">
                        <w:rPr>
                          <w:b/>
                        </w:rPr>
                        <w:t xml:space="preserve">Phone: </w:t>
                      </w:r>
                      <w:r w:rsidRPr="00DF3895">
                        <w:rPr>
                          <w:b/>
                          <w:highlight w:val="yellow"/>
                        </w:rPr>
                        <w:t>[8XX-XXX-XXXX]</w:t>
                      </w:r>
                      <w:r w:rsidRPr="00DF3895">
                        <w:rPr>
                          <w:b/>
                        </w:rPr>
                        <w:t xml:space="preserve">; Email Address: </w:t>
                      </w:r>
                      <w:r w:rsidRPr="00DF3895">
                        <w:rPr>
                          <w:b/>
                          <w:highlight w:val="yellow"/>
                        </w:rPr>
                        <w:t>[SERVICER’S EMAIL]</w:t>
                      </w:r>
                    </w:p>
                  </w:txbxContent>
                </v:textbox>
                <w10:wrap type="tight" anchory="page"/>
              </v:shape>
            </w:pict>
          </mc:Fallback>
        </mc:AlternateContent>
      </w:r>
      <w:r w:rsidR="00CE0E4F">
        <w:t>Send</w:t>
      </w:r>
      <w:r w:rsidR="00CE0E4F" w:rsidRPr="005A6272">
        <w:t xml:space="preserve"> your first trial period plan payment of $[</w:t>
      </w:r>
      <w:r w:rsidR="00CE0E4F" w:rsidRPr="005A6272">
        <w:rPr>
          <w:caps/>
          <w:highlight w:val="yellow"/>
        </w:rPr>
        <w:t>First Payment Amount</w:t>
      </w:r>
      <w:r w:rsidR="00CE0E4F" w:rsidRPr="005A6272">
        <w:t>] to accept this offer</w:t>
      </w:r>
      <w:r w:rsidR="00CE0E4F" w:rsidRPr="00F47D25">
        <w:t xml:space="preserve">. </w:t>
      </w:r>
    </w:p>
    <w:p w14:paraId="105444D9" w14:textId="77777777" w:rsidR="00CE0E4F" w:rsidRDefault="00CE0E4F" w:rsidP="006E4849">
      <w:r>
        <w:t xml:space="preserve">If you do not contact us or send your first trial period plan payment by </w:t>
      </w:r>
      <w:r w:rsidRPr="00F96598">
        <w:rPr>
          <w:highlight w:val="yellow"/>
        </w:rPr>
        <w:t>[</w:t>
      </w:r>
      <w:r w:rsidRPr="00EE1CCE">
        <w:rPr>
          <w:b/>
          <w:i/>
          <w:highlight w:val="yellow"/>
        </w:rPr>
        <w:t>14 CALENDAR DAYS FROM THE DATE OF THIS LETTER</w:t>
      </w:r>
      <w:r w:rsidRPr="00C77EB5">
        <w:rPr>
          <w:highlight w:val="yellow"/>
        </w:rPr>
        <w:t>]</w:t>
      </w:r>
      <w:r>
        <w:t>, foreclosure proceedings may be started or continue.</w:t>
      </w:r>
    </w:p>
    <w:p w14:paraId="0BE1FE85" w14:textId="77777777" w:rsidR="00CE0E4F" w:rsidRPr="001055A6" w:rsidRDefault="00CE0E4F" w:rsidP="006E4849">
      <w:pPr>
        <w:rPr>
          <w:b/>
          <w:i/>
        </w:rPr>
      </w:pPr>
    </w:p>
    <w:p w14:paraId="77EDE4F1" w14:textId="77777777" w:rsidR="00CE0E4F" w:rsidRPr="00834AC0" w:rsidRDefault="00CE0E4F" w:rsidP="006E4849">
      <w:pPr>
        <w:rPr>
          <w:b/>
          <w:u w:val="single"/>
        </w:rPr>
      </w:pPr>
      <w:r w:rsidRPr="00834AC0">
        <w:rPr>
          <w:b/>
          <w:u w:val="single"/>
        </w:rPr>
        <w:t>Step 2: Make Your Trial Period Plan Payments</w:t>
      </w:r>
    </w:p>
    <w:p w14:paraId="7C74ED54" w14:textId="77777777" w:rsidR="00CE0E4F" w:rsidRPr="00613D13" w:rsidRDefault="00CE0E4F" w:rsidP="00DF3895">
      <w:pPr>
        <w:pStyle w:val="ListParagraph"/>
        <w:numPr>
          <w:ilvl w:val="0"/>
          <w:numId w:val="102"/>
        </w:numPr>
        <w:spacing w:after="120"/>
      </w:pPr>
      <w:r w:rsidRPr="004953E8">
        <w:rPr>
          <w:rFonts w:ascii="Arial" w:eastAsia="Calibri" w:hAnsi="Arial" w:cs="Arial"/>
          <w:szCs w:val="22"/>
        </w:rPr>
        <w:t xml:space="preserve">To successfully complete the trial period plan, you must make the trial period plan payments below. </w:t>
      </w: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7"/>
        <w:gridCol w:w="3797"/>
        <w:gridCol w:w="4051"/>
      </w:tblGrid>
      <w:tr w:rsidR="00CE0E4F" w:rsidRPr="004953E8" w14:paraId="60E71B62" w14:textId="77777777" w:rsidTr="004953E8">
        <w:tc>
          <w:tcPr>
            <w:tcW w:w="2947" w:type="dxa"/>
            <w:shd w:val="clear" w:color="auto" w:fill="auto"/>
          </w:tcPr>
          <w:p w14:paraId="2CC1B26B" w14:textId="77777777" w:rsidR="00CE0E4F" w:rsidRPr="004953E8" w:rsidRDefault="00CE0E4F" w:rsidP="006E4849">
            <w:pPr>
              <w:rPr>
                <w:rFonts w:eastAsia="Times New Roman"/>
                <w:b/>
                <w:szCs w:val="20"/>
              </w:rPr>
            </w:pPr>
            <w:r w:rsidRPr="004953E8">
              <w:rPr>
                <w:rFonts w:eastAsia="Times New Roman"/>
                <w:b/>
                <w:szCs w:val="20"/>
              </w:rPr>
              <w:t>Trial Period Plan Payment</w:t>
            </w:r>
          </w:p>
        </w:tc>
        <w:tc>
          <w:tcPr>
            <w:tcW w:w="3797" w:type="dxa"/>
            <w:shd w:val="clear" w:color="auto" w:fill="auto"/>
          </w:tcPr>
          <w:p w14:paraId="1DE672F0" w14:textId="77777777" w:rsidR="00CE0E4F" w:rsidRPr="004953E8" w:rsidRDefault="00CE0E4F" w:rsidP="004953E8">
            <w:pPr>
              <w:spacing w:after="120"/>
              <w:jc w:val="center"/>
              <w:rPr>
                <w:rFonts w:eastAsia="Times New Roman"/>
                <w:b/>
                <w:szCs w:val="20"/>
              </w:rPr>
            </w:pPr>
            <w:r w:rsidRPr="004953E8">
              <w:rPr>
                <w:rFonts w:eastAsia="Times New Roman"/>
                <w:b/>
                <w:szCs w:val="20"/>
              </w:rPr>
              <w:t>Amount Due</w:t>
            </w:r>
          </w:p>
        </w:tc>
        <w:tc>
          <w:tcPr>
            <w:tcW w:w="4051" w:type="dxa"/>
            <w:shd w:val="clear" w:color="auto" w:fill="auto"/>
          </w:tcPr>
          <w:p w14:paraId="2CD42047" w14:textId="77777777" w:rsidR="00CE0E4F" w:rsidRPr="004953E8" w:rsidRDefault="00CE0E4F" w:rsidP="004953E8">
            <w:pPr>
              <w:spacing w:after="120"/>
              <w:jc w:val="center"/>
              <w:rPr>
                <w:rFonts w:eastAsia="Times New Roman"/>
                <w:b/>
                <w:szCs w:val="20"/>
              </w:rPr>
            </w:pPr>
            <w:r w:rsidRPr="004953E8">
              <w:rPr>
                <w:rFonts w:eastAsia="Times New Roman"/>
                <w:b/>
                <w:szCs w:val="20"/>
              </w:rPr>
              <w:t>Due Date</w:t>
            </w:r>
          </w:p>
        </w:tc>
      </w:tr>
      <w:tr w:rsidR="00CE0E4F" w:rsidRPr="004953E8" w14:paraId="285670E3" w14:textId="77777777" w:rsidTr="004953E8">
        <w:tc>
          <w:tcPr>
            <w:tcW w:w="2947" w:type="dxa"/>
            <w:shd w:val="clear" w:color="auto" w:fill="auto"/>
          </w:tcPr>
          <w:p w14:paraId="1D126568" w14:textId="77777777" w:rsidR="00CE0E4F" w:rsidRPr="004953E8" w:rsidRDefault="009507DA" w:rsidP="006E4849">
            <w:pPr>
              <w:rPr>
                <w:rFonts w:eastAsia="Times New Roman"/>
                <w:szCs w:val="20"/>
              </w:rPr>
            </w:pPr>
            <w:r w:rsidRPr="004953E8">
              <w:rPr>
                <w:rFonts w:eastAsia="Times New Roman"/>
                <w:szCs w:val="20"/>
              </w:rPr>
              <w:t>FIRST*</w:t>
            </w:r>
          </w:p>
        </w:tc>
        <w:tc>
          <w:tcPr>
            <w:tcW w:w="3797" w:type="dxa"/>
            <w:shd w:val="clear" w:color="auto" w:fill="auto"/>
          </w:tcPr>
          <w:p w14:paraId="65C90259" w14:textId="77777777" w:rsidR="00CE0E4F" w:rsidRPr="004953E8" w:rsidRDefault="00CE0E4F" w:rsidP="004953E8">
            <w:pPr>
              <w:spacing w:after="120"/>
              <w:rPr>
                <w:rFonts w:eastAsia="Times New Roman"/>
                <w:szCs w:val="20"/>
                <w:highlight w:val="yellow"/>
              </w:rPr>
            </w:pPr>
          </w:p>
        </w:tc>
        <w:tc>
          <w:tcPr>
            <w:tcW w:w="4051" w:type="dxa"/>
            <w:shd w:val="clear" w:color="auto" w:fill="auto"/>
          </w:tcPr>
          <w:p w14:paraId="6B6BF9AE" w14:textId="77777777" w:rsidR="00CE0E4F" w:rsidRPr="004953E8" w:rsidRDefault="00CE0E4F" w:rsidP="004953E8">
            <w:pPr>
              <w:spacing w:after="120"/>
              <w:rPr>
                <w:rFonts w:eastAsia="Times New Roman"/>
                <w:szCs w:val="20"/>
              </w:rPr>
            </w:pPr>
          </w:p>
        </w:tc>
      </w:tr>
      <w:tr w:rsidR="00CE0E4F" w:rsidRPr="004953E8" w14:paraId="742079A6" w14:textId="77777777" w:rsidTr="004953E8">
        <w:tc>
          <w:tcPr>
            <w:tcW w:w="2947" w:type="dxa"/>
            <w:shd w:val="clear" w:color="auto" w:fill="auto"/>
          </w:tcPr>
          <w:p w14:paraId="173584DE" w14:textId="77777777" w:rsidR="00CE0E4F" w:rsidRPr="004953E8" w:rsidRDefault="009507DA" w:rsidP="006E4849">
            <w:pPr>
              <w:rPr>
                <w:rFonts w:eastAsia="Times New Roman"/>
                <w:szCs w:val="20"/>
              </w:rPr>
            </w:pPr>
            <w:r w:rsidRPr="004953E8">
              <w:rPr>
                <w:rFonts w:eastAsia="Times New Roman"/>
                <w:szCs w:val="20"/>
              </w:rPr>
              <w:t>SECOND</w:t>
            </w:r>
          </w:p>
        </w:tc>
        <w:tc>
          <w:tcPr>
            <w:tcW w:w="3797" w:type="dxa"/>
            <w:shd w:val="clear" w:color="auto" w:fill="auto"/>
          </w:tcPr>
          <w:p w14:paraId="7B36E84D" w14:textId="77777777" w:rsidR="00CE0E4F" w:rsidRPr="004953E8" w:rsidRDefault="00CE0E4F" w:rsidP="004953E8">
            <w:pPr>
              <w:spacing w:after="120"/>
              <w:rPr>
                <w:rFonts w:eastAsia="Times New Roman"/>
                <w:szCs w:val="20"/>
                <w:highlight w:val="yellow"/>
              </w:rPr>
            </w:pPr>
          </w:p>
        </w:tc>
        <w:tc>
          <w:tcPr>
            <w:tcW w:w="4051" w:type="dxa"/>
            <w:shd w:val="clear" w:color="auto" w:fill="auto"/>
          </w:tcPr>
          <w:p w14:paraId="047ABFE5" w14:textId="77777777" w:rsidR="00CE0E4F" w:rsidRPr="004953E8" w:rsidRDefault="00CE0E4F" w:rsidP="004953E8">
            <w:pPr>
              <w:spacing w:after="120"/>
              <w:rPr>
                <w:rFonts w:eastAsia="Times New Roman"/>
                <w:szCs w:val="20"/>
              </w:rPr>
            </w:pPr>
          </w:p>
        </w:tc>
      </w:tr>
      <w:tr w:rsidR="00CE0E4F" w:rsidRPr="004953E8" w14:paraId="5EB57AA5" w14:textId="77777777" w:rsidTr="004953E8">
        <w:tc>
          <w:tcPr>
            <w:tcW w:w="2947" w:type="dxa"/>
            <w:shd w:val="clear" w:color="auto" w:fill="auto"/>
          </w:tcPr>
          <w:p w14:paraId="1CE7BDC2" w14:textId="77777777" w:rsidR="00CE0E4F" w:rsidRPr="004953E8" w:rsidRDefault="009507DA" w:rsidP="006E4849">
            <w:pPr>
              <w:rPr>
                <w:rFonts w:eastAsia="Times New Roman"/>
                <w:szCs w:val="20"/>
              </w:rPr>
            </w:pPr>
            <w:r w:rsidRPr="004953E8">
              <w:rPr>
                <w:rFonts w:eastAsia="Times New Roman"/>
                <w:szCs w:val="20"/>
              </w:rPr>
              <w:t>THIRD</w:t>
            </w:r>
          </w:p>
        </w:tc>
        <w:tc>
          <w:tcPr>
            <w:tcW w:w="3797" w:type="dxa"/>
            <w:shd w:val="clear" w:color="auto" w:fill="auto"/>
          </w:tcPr>
          <w:p w14:paraId="0167770C" w14:textId="77777777" w:rsidR="00CE0E4F" w:rsidRPr="004953E8" w:rsidRDefault="00CE0E4F" w:rsidP="004953E8">
            <w:pPr>
              <w:spacing w:after="120"/>
              <w:rPr>
                <w:rFonts w:eastAsia="Times New Roman"/>
                <w:szCs w:val="20"/>
                <w:highlight w:val="yellow"/>
              </w:rPr>
            </w:pPr>
          </w:p>
        </w:tc>
        <w:tc>
          <w:tcPr>
            <w:tcW w:w="4051" w:type="dxa"/>
            <w:shd w:val="clear" w:color="auto" w:fill="auto"/>
          </w:tcPr>
          <w:p w14:paraId="794ECA58" w14:textId="77777777" w:rsidR="00CE0E4F" w:rsidRPr="004953E8" w:rsidRDefault="00CE0E4F" w:rsidP="004953E8">
            <w:pPr>
              <w:spacing w:after="120"/>
              <w:rPr>
                <w:rFonts w:eastAsia="Times New Roman"/>
                <w:szCs w:val="20"/>
              </w:rPr>
            </w:pPr>
          </w:p>
        </w:tc>
      </w:tr>
    </w:tbl>
    <w:p w14:paraId="732EE7E0" w14:textId="77777777" w:rsidR="00CE0E4F" w:rsidRDefault="00CE0E4F" w:rsidP="006E4849">
      <w:pPr>
        <w:numPr>
          <w:ilvl w:val="12"/>
          <w:numId w:val="0"/>
        </w:numPr>
        <w:spacing w:before="240" w:after="120"/>
        <w:rPr>
          <w:b/>
          <w:bCs/>
        </w:rPr>
      </w:pPr>
      <w:r>
        <w:rPr>
          <w:b/>
          <w:bCs/>
        </w:rPr>
        <w:t>*</w:t>
      </w:r>
      <w:r w:rsidRPr="003C2CBC">
        <w:rPr>
          <w:bCs/>
        </w:rPr>
        <w:t xml:space="preserve">If you </w:t>
      </w:r>
      <w:r w:rsidRPr="00671B35">
        <w:rPr>
          <w:bCs/>
        </w:rPr>
        <w:t>submit</w:t>
      </w:r>
      <w:r w:rsidRPr="003C2CBC">
        <w:rPr>
          <w:bCs/>
        </w:rPr>
        <w:t xml:space="preserve"> your first trial period plan payment by [</w:t>
      </w:r>
      <w:r w:rsidRPr="00EE1CCE">
        <w:rPr>
          <w:b/>
          <w:i/>
          <w:highlight w:val="yellow"/>
        </w:rPr>
        <w:t>14 CALENDAR DAYS FROM THE DATE OF THIS LETTER</w:t>
      </w:r>
      <w:r w:rsidRPr="00671B35">
        <w:rPr>
          <w:highlight w:val="yellow"/>
        </w:rPr>
        <w:t>]</w:t>
      </w:r>
      <w:r w:rsidRPr="00671B35">
        <w:t>, follow</w:t>
      </w:r>
      <w:r>
        <w:t xml:space="preserve"> this</w:t>
      </w:r>
      <w:r w:rsidRPr="00671B35">
        <w:t xml:space="preserve"> schedule for </w:t>
      </w:r>
      <w:r>
        <w:t>your</w:t>
      </w:r>
      <w:r w:rsidRPr="00671B35">
        <w:t xml:space="preserve"> second and third trial period plan payments</w:t>
      </w:r>
      <w:r>
        <w:t xml:space="preserve"> only</w:t>
      </w:r>
      <w:r w:rsidRPr="00671B35">
        <w:t>.</w:t>
      </w:r>
    </w:p>
    <w:p w14:paraId="698277B4" w14:textId="77777777" w:rsidR="00CE0E4F" w:rsidRDefault="00CE0E4F" w:rsidP="006E4849">
      <w:pPr>
        <w:numPr>
          <w:ilvl w:val="12"/>
          <w:numId w:val="0"/>
        </w:numPr>
        <w:spacing w:before="240" w:after="120"/>
      </w:pPr>
      <w:r w:rsidRPr="001055A6">
        <w:rPr>
          <w:b/>
          <w:bCs/>
        </w:rPr>
        <w:t xml:space="preserve">We must receive each </w:t>
      </w:r>
      <w:r>
        <w:rPr>
          <w:b/>
          <w:bCs/>
        </w:rPr>
        <w:t xml:space="preserve">trial period plan </w:t>
      </w:r>
      <w:r w:rsidRPr="001055A6">
        <w:rPr>
          <w:b/>
          <w:bCs/>
        </w:rPr>
        <w:t>payment in the month in which it is due.</w:t>
      </w:r>
      <w:r>
        <w:rPr>
          <w:b/>
          <w:bCs/>
        </w:rPr>
        <w:t xml:space="preserve"> </w:t>
      </w:r>
      <w:r w:rsidRPr="00E11A2A">
        <w:rPr>
          <w:bCs/>
        </w:rPr>
        <w:t xml:space="preserve">If we do not receive </w:t>
      </w:r>
      <w:r>
        <w:rPr>
          <w:bCs/>
        </w:rPr>
        <w:t xml:space="preserve">a trial period </w:t>
      </w:r>
      <w:r w:rsidRPr="00E11A2A">
        <w:rPr>
          <w:bCs/>
        </w:rPr>
        <w:t xml:space="preserve">payment </w:t>
      </w:r>
      <w:r>
        <w:rPr>
          <w:bCs/>
        </w:rPr>
        <w:t xml:space="preserve">by the last day of the month in which it is due, </w:t>
      </w:r>
      <w:r w:rsidRPr="00E11A2A">
        <w:t xml:space="preserve">this offer </w:t>
      </w:r>
      <w:r>
        <w:t>is</w:t>
      </w:r>
      <w:r w:rsidRPr="00E11A2A">
        <w:t xml:space="preserve"> revoked and we may refer your mortgage to foreclosure. If your </w:t>
      </w:r>
      <w:r>
        <w:t>mortgage</w:t>
      </w:r>
      <w:r w:rsidRPr="00E11A2A">
        <w:t xml:space="preserve"> has already been referred to foreclosure, </w:t>
      </w:r>
      <w:r>
        <w:t xml:space="preserve">foreclosure related expenses may have been incurred, </w:t>
      </w:r>
      <w:r w:rsidRPr="00E11A2A">
        <w:t>foreclosure proceedings may continue</w:t>
      </w:r>
      <w:r>
        <w:t>,</w:t>
      </w:r>
      <w:r w:rsidRPr="00E11A2A">
        <w:t xml:space="preserve"> an</w:t>
      </w:r>
      <w:r>
        <w:t>d a foreclosure sale may occur.</w:t>
      </w:r>
    </w:p>
    <w:p w14:paraId="4D3733FE" w14:textId="77777777" w:rsidR="00CE0E4F" w:rsidRDefault="00CE0E4F" w:rsidP="006E4849">
      <w:pPr>
        <w:rPr>
          <w:b/>
        </w:rPr>
      </w:pPr>
      <w:r w:rsidRPr="00BD3D8B">
        <w:rPr>
          <w:b/>
        </w:rPr>
        <w:t>If you cannot afford the trial period plan payments described above but want to remain in your home, or if you have decided to leave your home, please contact us immediately to discuss additional foreclosure prevention options</w:t>
      </w:r>
      <w:r>
        <w:rPr>
          <w:b/>
        </w:rPr>
        <w:t xml:space="preserve"> that may be available</w:t>
      </w:r>
      <w:r w:rsidRPr="00BD3D8B">
        <w:rPr>
          <w:b/>
        </w:rPr>
        <w:t>.</w:t>
      </w:r>
      <w:r>
        <w:rPr>
          <w:b/>
        </w:rPr>
        <w:t xml:space="preserve">  </w:t>
      </w:r>
    </w:p>
    <w:p w14:paraId="59D27DED" w14:textId="77777777" w:rsidR="00CE0E4F" w:rsidRDefault="00CE0E4F" w:rsidP="006E4849">
      <w:pPr>
        <w:rPr>
          <w:b/>
        </w:rPr>
      </w:pPr>
    </w:p>
    <w:p w14:paraId="7B35C117" w14:textId="77777777" w:rsidR="00CE0E4F" w:rsidRPr="00F96598" w:rsidRDefault="00CE0E4F" w:rsidP="006E4849">
      <w:pPr>
        <w:autoSpaceDE w:val="0"/>
        <w:autoSpaceDN w:val="0"/>
        <w:jc w:val="both"/>
        <w:rPr>
          <w:b/>
          <w:bCs/>
          <w:smallCaps/>
        </w:rPr>
      </w:pPr>
      <w:r w:rsidRPr="00834AC0">
        <w:rPr>
          <w:b/>
          <w:u w:val="single"/>
        </w:rPr>
        <w:t>Step 3: Sign and Return the Loan Modification Agreement</w:t>
      </w:r>
      <w:r w:rsidRPr="009507DA">
        <w:t xml:space="preserve"> –</w:t>
      </w:r>
      <w:r>
        <w:rPr>
          <w:bCs/>
          <w:smallCaps/>
        </w:rPr>
        <w:t xml:space="preserve"> </w:t>
      </w:r>
      <w:r w:rsidRPr="00F96598">
        <w:rPr>
          <w:bCs/>
          <w:smallCaps/>
        </w:rPr>
        <w:t>Y</w:t>
      </w:r>
      <w:r w:rsidRPr="00D7357A">
        <w:t xml:space="preserve">our </w:t>
      </w:r>
      <w:r>
        <w:t>modified terms will take effect only after:</w:t>
      </w:r>
    </w:p>
    <w:p w14:paraId="583D80F2" w14:textId="77777777" w:rsidR="00CE0E4F" w:rsidRPr="009C6208" w:rsidRDefault="00CE0E4F" w:rsidP="00DF3895">
      <w:pPr>
        <w:pStyle w:val="ListParagraph"/>
        <w:numPr>
          <w:ilvl w:val="0"/>
          <w:numId w:val="103"/>
        </w:numPr>
        <w:overflowPunct/>
        <w:autoSpaceDE/>
        <w:autoSpaceDN/>
        <w:adjustRightInd/>
        <w:spacing w:after="120"/>
        <w:contextualSpacing w:val="0"/>
        <w:textAlignment w:val="auto"/>
        <w:rPr>
          <w:rFonts w:ascii="Arial" w:hAnsi="Arial" w:cs="Arial"/>
        </w:rPr>
      </w:pPr>
      <w:r w:rsidRPr="009C6208">
        <w:rPr>
          <w:rFonts w:ascii="Arial" w:hAnsi="Arial" w:cs="Arial"/>
        </w:rPr>
        <w:t xml:space="preserve">You have signed and submitted your loan modification agreement (which we will send you near the completion of the trial period plan); </w:t>
      </w:r>
    </w:p>
    <w:p w14:paraId="4A88ABD7" w14:textId="77777777" w:rsidR="00CE0E4F" w:rsidRPr="009C6208" w:rsidRDefault="00CE0E4F" w:rsidP="00DF3895">
      <w:pPr>
        <w:pStyle w:val="ListParagraph"/>
        <w:numPr>
          <w:ilvl w:val="0"/>
          <w:numId w:val="103"/>
        </w:numPr>
        <w:overflowPunct/>
        <w:autoSpaceDE/>
        <w:autoSpaceDN/>
        <w:adjustRightInd/>
        <w:spacing w:after="120"/>
        <w:contextualSpacing w:val="0"/>
        <w:textAlignment w:val="auto"/>
        <w:rPr>
          <w:rFonts w:ascii="Arial" w:hAnsi="Arial" w:cs="Arial"/>
        </w:rPr>
      </w:pPr>
      <w:r w:rsidRPr="009C6208">
        <w:rPr>
          <w:rFonts w:ascii="Arial" w:hAnsi="Arial" w:cs="Arial"/>
        </w:rPr>
        <w:t xml:space="preserve">We have signed the loan modification agreement and returned a copy to you upon completion of the trial period plan; </w:t>
      </w:r>
      <w:r w:rsidRPr="009C6208">
        <w:rPr>
          <w:rFonts w:ascii="Arial" w:hAnsi="Arial" w:cs="Arial"/>
          <w:b/>
        </w:rPr>
        <w:t>AND</w:t>
      </w:r>
      <w:r w:rsidRPr="009C6208">
        <w:rPr>
          <w:rFonts w:ascii="Arial" w:hAnsi="Arial" w:cs="Arial"/>
        </w:rPr>
        <w:t xml:space="preserve"> </w:t>
      </w:r>
    </w:p>
    <w:p w14:paraId="78352E78" w14:textId="77777777" w:rsidR="00CE0E4F" w:rsidRPr="004953E8" w:rsidRDefault="00CE0E4F" w:rsidP="00DF3895">
      <w:pPr>
        <w:pStyle w:val="ListParagraph"/>
        <w:numPr>
          <w:ilvl w:val="0"/>
          <w:numId w:val="103"/>
        </w:numPr>
        <w:overflowPunct/>
        <w:autoSpaceDE/>
        <w:autoSpaceDN/>
        <w:adjustRightInd/>
        <w:spacing w:after="120"/>
        <w:contextualSpacing w:val="0"/>
        <w:textAlignment w:val="auto"/>
        <w:rPr>
          <w:rFonts w:ascii="Arial" w:eastAsia="Calibri" w:hAnsi="Arial" w:cs="Arial"/>
        </w:rPr>
      </w:pPr>
      <w:r w:rsidRPr="009C6208">
        <w:rPr>
          <w:rFonts w:ascii="Arial" w:hAnsi="Arial" w:cs="Arial"/>
        </w:rPr>
        <w:t>The modification effective date set forth in the loan modification agreement has occurred.</w:t>
      </w:r>
    </w:p>
    <w:p w14:paraId="2B44A9DB" w14:textId="77777777" w:rsidR="00261B30" w:rsidRDefault="00261B30" w:rsidP="00261B30">
      <w:pPr>
        <w:rPr>
          <w:b/>
          <w:iCs/>
        </w:rPr>
      </w:pPr>
    </w:p>
    <w:tbl>
      <w:tblPr>
        <w:tblW w:w="108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5"/>
      </w:tblGrid>
      <w:tr w:rsidR="00261B30" w:rsidRPr="004953E8" w14:paraId="0016C983" w14:textId="77777777" w:rsidTr="004953E8">
        <w:trPr>
          <w:trHeight w:val="429"/>
        </w:trPr>
        <w:tc>
          <w:tcPr>
            <w:tcW w:w="10805" w:type="dxa"/>
            <w:tcBorders>
              <w:top w:val="nil"/>
              <w:left w:val="nil"/>
              <w:bottom w:val="nil"/>
              <w:right w:val="nil"/>
            </w:tcBorders>
            <w:shd w:val="clear" w:color="auto" w:fill="2E74B5"/>
            <w:vAlign w:val="center"/>
          </w:tcPr>
          <w:p w14:paraId="0434FE92" w14:textId="77777777" w:rsidR="00261B30" w:rsidRPr="004953E8" w:rsidRDefault="00261B30" w:rsidP="004953E8">
            <w:pPr>
              <w:shd w:val="clear" w:color="auto" w:fill="2E74B5"/>
              <w:jc w:val="center"/>
              <w:rPr>
                <w:b/>
                <w:color w:val="FFFFFF"/>
                <w:sz w:val="32"/>
                <w:szCs w:val="32"/>
              </w:rPr>
            </w:pPr>
            <w:r w:rsidRPr="004953E8">
              <w:rPr>
                <w:b/>
                <w:color w:val="FFFFFF"/>
                <w:sz w:val="28"/>
                <w:szCs w:val="32"/>
              </w:rPr>
              <w:t>Modification Terms</w:t>
            </w:r>
          </w:p>
        </w:tc>
      </w:tr>
    </w:tbl>
    <w:p w14:paraId="053D48FC" w14:textId="77777777" w:rsidR="00261B30" w:rsidRDefault="00261B30" w:rsidP="00261B30">
      <w:pPr>
        <w:spacing w:line="276" w:lineRule="auto"/>
      </w:pPr>
    </w:p>
    <w:p w14:paraId="1B25AD56" w14:textId="77777777" w:rsidR="00CE0E4F" w:rsidRDefault="00CE0E4F" w:rsidP="006E4849">
      <w:r>
        <w:t>T</w:t>
      </w:r>
      <w:r w:rsidRPr="00C32D35">
        <w:t xml:space="preserve">he </w:t>
      </w:r>
      <w:r>
        <w:t>table</w:t>
      </w:r>
      <w:r w:rsidRPr="00C32D35">
        <w:t xml:space="preserve"> below </w:t>
      </w:r>
      <w:r>
        <w:t xml:space="preserve">compares </w:t>
      </w:r>
      <w:r w:rsidRPr="00C32D35">
        <w:t xml:space="preserve">your current </w:t>
      </w:r>
      <w:r>
        <w:t xml:space="preserve">mortgage terms to the </w:t>
      </w:r>
      <w:r w:rsidRPr="00EE1CCE">
        <w:rPr>
          <w:b/>
        </w:rPr>
        <w:t>estimated</w:t>
      </w:r>
      <w:r>
        <w:t xml:space="preserve"> modified terms. </w:t>
      </w:r>
    </w:p>
    <w:p w14:paraId="0F778FCF" w14:textId="77777777" w:rsidR="00CE0E4F" w:rsidRDefault="00CE0E4F" w:rsidP="006E4849">
      <w:pPr>
        <w:rPr>
          <w:highlight w:val="yellow"/>
        </w:rPr>
      </w:pP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8"/>
        <w:gridCol w:w="3854"/>
        <w:gridCol w:w="4503"/>
      </w:tblGrid>
      <w:tr w:rsidR="00CE0E4F" w:rsidRPr="004953E8" w14:paraId="1786BFA4" w14:textId="77777777" w:rsidTr="004953E8">
        <w:trPr>
          <w:trHeight w:val="249"/>
        </w:trPr>
        <w:tc>
          <w:tcPr>
            <w:tcW w:w="2438" w:type="dxa"/>
            <w:shd w:val="clear" w:color="auto" w:fill="auto"/>
          </w:tcPr>
          <w:p w14:paraId="78D4B81C" w14:textId="77777777" w:rsidR="00CE0E4F" w:rsidRPr="004953E8" w:rsidRDefault="00CE0E4F" w:rsidP="004953E8">
            <w:pPr>
              <w:autoSpaceDE w:val="0"/>
              <w:autoSpaceDN w:val="0"/>
              <w:adjustRightInd w:val="0"/>
              <w:rPr>
                <w:rFonts w:eastAsia="Times New Roman"/>
                <w:szCs w:val="20"/>
              </w:rPr>
            </w:pPr>
          </w:p>
        </w:tc>
        <w:tc>
          <w:tcPr>
            <w:tcW w:w="3854" w:type="dxa"/>
            <w:shd w:val="clear" w:color="auto" w:fill="auto"/>
          </w:tcPr>
          <w:p w14:paraId="13A8080E" w14:textId="77777777" w:rsidR="00CE0E4F" w:rsidRPr="004953E8" w:rsidRDefault="00CE0E4F" w:rsidP="004953E8">
            <w:pPr>
              <w:autoSpaceDE w:val="0"/>
              <w:autoSpaceDN w:val="0"/>
              <w:adjustRightInd w:val="0"/>
              <w:jc w:val="center"/>
              <w:rPr>
                <w:rFonts w:eastAsia="Times New Roman"/>
                <w:b/>
                <w:szCs w:val="20"/>
              </w:rPr>
            </w:pPr>
            <w:r w:rsidRPr="004953E8">
              <w:rPr>
                <w:rFonts w:eastAsia="Times New Roman"/>
                <w:b/>
                <w:szCs w:val="20"/>
              </w:rPr>
              <w:t>Current Terms</w:t>
            </w:r>
          </w:p>
        </w:tc>
        <w:tc>
          <w:tcPr>
            <w:tcW w:w="4503" w:type="dxa"/>
            <w:shd w:val="clear" w:color="auto" w:fill="auto"/>
          </w:tcPr>
          <w:p w14:paraId="3049BA8F" w14:textId="77777777" w:rsidR="00CE0E4F" w:rsidRPr="004953E8" w:rsidRDefault="00CE0E4F" w:rsidP="004953E8">
            <w:pPr>
              <w:autoSpaceDE w:val="0"/>
              <w:autoSpaceDN w:val="0"/>
              <w:adjustRightInd w:val="0"/>
              <w:jc w:val="center"/>
              <w:rPr>
                <w:rFonts w:eastAsia="Times New Roman"/>
                <w:b/>
                <w:szCs w:val="20"/>
              </w:rPr>
            </w:pPr>
            <w:r w:rsidRPr="004953E8">
              <w:rPr>
                <w:rFonts w:eastAsia="Times New Roman"/>
                <w:b/>
                <w:szCs w:val="20"/>
              </w:rPr>
              <w:t>Modification Terms</w:t>
            </w:r>
          </w:p>
        </w:tc>
      </w:tr>
      <w:tr w:rsidR="00CE0E4F" w:rsidRPr="004953E8" w14:paraId="1C06C6E9" w14:textId="77777777" w:rsidTr="004953E8">
        <w:trPr>
          <w:trHeight w:val="249"/>
        </w:trPr>
        <w:tc>
          <w:tcPr>
            <w:tcW w:w="2438" w:type="dxa"/>
            <w:shd w:val="clear" w:color="auto" w:fill="auto"/>
          </w:tcPr>
          <w:p w14:paraId="2772B931" w14:textId="77777777" w:rsidR="00CE0E4F" w:rsidRPr="004953E8" w:rsidRDefault="00CE0E4F" w:rsidP="004953E8">
            <w:pPr>
              <w:autoSpaceDE w:val="0"/>
              <w:autoSpaceDN w:val="0"/>
              <w:adjustRightInd w:val="0"/>
              <w:rPr>
                <w:rFonts w:eastAsia="Times New Roman"/>
                <w:b/>
                <w:szCs w:val="20"/>
              </w:rPr>
            </w:pPr>
            <w:r w:rsidRPr="004953E8">
              <w:rPr>
                <w:rFonts w:eastAsia="Times New Roman"/>
                <w:b/>
                <w:szCs w:val="20"/>
              </w:rPr>
              <w:t>Payment*</w:t>
            </w:r>
          </w:p>
        </w:tc>
        <w:tc>
          <w:tcPr>
            <w:tcW w:w="3854" w:type="dxa"/>
            <w:shd w:val="clear" w:color="auto" w:fill="auto"/>
          </w:tcPr>
          <w:p w14:paraId="773752A2" w14:textId="77777777" w:rsidR="00CE0E4F" w:rsidRPr="004953E8" w:rsidRDefault="00CE0E4F" w:rsidP="004953E8">
            <w:pPr>
              <w:autoSpaceDE w:val="0"/>
              <w:autoSpaceDN w:val="0"/>
              <w:adjustRightInd w:val="0"/>
              <w:rPr>
                <w:rFonts w:eastAsia="Times New Roman"/>
                <w:szCs w:val="20"/>
              </w:rPr>
            </w:pPr>
          </w:p>
        </w:tc>
        <w:tc>
          <w:tcPr>
            <w:tcW w:w="4503" w:type="dxa"/>
            <w:shd w:val="clear" w:color="auto" w:fill="auto"/>
          </w:tcPr>
          <w:p w14:paraId="2069F5C8" w14:textId="77777777" w:rsidR="00CE0E4F" w:rsidRPr="004953E8" w:rsidRDefault="00CE0E4F" w:rsidP="004953E8">
            <w:pPr>
              <w:autoSpaceDE w:val="0"/>
              <w:autoSpaceDN w:val="0"/>
              <w:adjustRightInd w:val="0"/>
              <w:rPr>
                <w:rFonts w:eastAsia="Times New Roman"/>
                <w:szCs w:val="20"/>
              </w:rPr>
            </w:pPr>
          </w:p>
        </w:tc>
      </w:tr>
      <w:tr w:rsidR="00CE0E4F" w:rsidRPr="004953E8" w14:paraId="7ED1BC63" w14:textId="77777777" w:rsidTr="004953E8">
        <w:trPr>
          <w:trHeight w:val="262"/>
        </w:trPr>
        <w:tc>
          <w:tcPr>
            <w:tcW w:w="2438" w:type="dxa"/>
            <w:shd w:val="clear" w:color="auto" w:fill="auto"/>
          </w:tcPr>
          <w:p w14:paraId="4B099689" w14:textId="77777777" w:rsidR="00CE0E4F" w:rsidRPr="004953E8" w:rsidRDefault="00CE0E4F" w:rsidP="004953E8">
            <w:pPr>
              <w:autoSpaceDE w:val="0"/>
              <w:autoSpaceDN w:val="0"/>
              <w:adjustRightInd w:val="0"/>
              <w:rPr>
                <w:rFonts w:eastAsia="Times New Roman"/>
                <w:b/>
                <w:szCs w:val="20"/>
              </w:rPr>
            </w:pPr>
            <w:r w:rsidRPr="004953E8">
              <w:rPr>
                <w:rFonts w:eastAsia="Times New Roman"/>
                <w:b/>
                <w:szCs w:val="20"/>
              </w:rPr>
              <w:t>Interest Rate</w:t>
            </w:r>
          </w:p>
        </w:tc>
        <w:tc>
          <w:tcPr>
            <w:tcW w:w="3854" w:type="dxa"/>
            <w:shd w:val="clear" w:color="auto" w:fill="auto"/>
          </w:tcPr>
          <w:p w14:paraId="49E0E0F5" w14:textId="77777777" w:rsidR="00CE0E4F" w:rsidRPr="004953E8" w:rsidRDefault="00CE0E4F" w:rsidP="004953E8">
            <w:pPr>
              <w:autoSpaceDE w:val="0"/>
              <w:autoSpaceDN w:val="0"/>
              <w:adjustRightInd w:val="0"/>
              <w:rPr>
                <w:rFonts w:eastAsia="Times New Roman"/>
                <w:szCs w:val="20"/>
              </w:rPr>
            </w:pPr>
          </w:p>
        </w:tc>
        <w:tc>
          <w:tcPr>
            <w:tcW w:w="4503" w:type="dxa"/>
            <w:shd w:val="clear" w:color="auto" w:fill="auto"/>
          </w:tcPr>
          <w:p w14:paraId="5322F304" w14:textId="77777777" w:rsidR="00CE0E4F" w:rsidRPr="004953E8" w:rsidRDefault="00CE0E4F" w:rsidP="004953E8">
            <w:pPr>
              <w:autoSpaceDE w:val="0"/>
              <w:autoSpaceDN w:val="0"/>
              <w:adjustRightInd w:val="0"/>
              <w:rPr>
                <w:rFonts w:eastAsia="Times New Roman"/>
                <w:szCs w:val="20"/>
              </w:rPr>
            </w:pPr>
          </w:p>
        </w:tc>
      </w:tr>
      <w:tr w:rsidR="00CE0E4F" w:rsidRPr="004953E8" w14:paraId="1885F50B" w14:textId="77777777" w:rsidTr="004953E8">
        <w:trPr>
          <w:trHeight w:val="249"/>
        </w:trPr>
        <w:tc>
          <w:tcPr>
            <w:tcW w:w="2438" w:type="dxa"/>
            <w:shd w:val="clear" w:color="auto" w:fill="auto"/>
          </w:tcPr>
          <w:p w14:paraId="4F351D4C" w14:textId="77777777" w:rsidR="00CE0E4F" w:rsidRPr="004953E8" w:rsidRDefault="00CE0E4F" w:rsidP="004953E8">
            <w:pPr>
              <w:autoSpaceDE w:val="0"/>
              <w:autoSpaceDN w:val="0"/>
              <w:adjustRightInd w:val="0"/>
              <w:rPr>
                <w:rFonts w:eastAsia="Times New Roman"/>
                <w:b/>
                <w:szCs w:val="20"/>
              </w:rPr>
            </w:pPr>
            <w:r w:rsidRPr="004953E8">
              <w:rPr>
                <w:rFonts w:eastAsia="Times New Roman"/>
                <w:b/>
                <w:szCs w:val="20"/>
              </w:rPr>
              <w:t>Term</w:t>
            </w:r>
          </w:p>
        </w:tc>
        <w:tc>
          <w:tcPr>
            <w:tcW w:w="3854" w:type="dxa"/>
            <w:shd w:val="clear" w:color="auto" w:fill="auto"/>
          </w:tcPr>
          <w:p w14:paraId="43B1C5D9" w14:textId="77777777" w:rsidR="00CE0E4F" w:rsidRPr="004953E8" w:rsidRDefault="00CE0E4F" w:rsidP="004953E8">
            <w:pPr>
              <w:autoSpaceDE w:val="0"/>
              <w:autoSpaceDN w:val="0"/>
              <w:adjustRightInd w:val="0"/>
              <w:rPr>
                <w:rFonts w:eastAsia="Times New Roman"/>
                <w:szCs w:val="20"/>
              </w:rPr>
            </w:pPr>
          </w:p>
        </w:tc>
        <w:tc>
          <w:tcPr>
            <w:tcW w:w="4503" w:type="dxa"/>
            <w:shd w:val="clear" w:color="auto" w:fill="auto"/>
          </w:tcPr>
          <w:p w14:paraId="15FFFC7D" w14:textId="77777777" w:rsidR="00CE0E4F" w:rsidRPr="004953E8" w:rsidRDefault="00CE0E4F" w:rsidP="004953E8">
            <w:pPr>
              <w:autoSpaceDE w:val="0"/>
              <w:autoSpaceDN w:val="0"/>
              <w:adjustRightInd w:val="0"/>
              <w:rPr>
                <w:rFonts w:eastAsia="Times New Roman"/>
                <w:szCs w:val="20"/>
              </w:rPr>
            </w:pPr>
          </w:p>
        </w:tc>
      </w:tr>
      <w:tr w:rsidR="00CE0E4F" w:rsidRPr="004953E8" w14:paraId="1E85D83E" w14:textId="77777777" w:rsidTr="004953E8">
        <w:trPr>
          <w:trHeight w:val="249"/>
        </w:trPr>
        <w:tc>
          <w:tcPr>
            <w:tcW w:w="2438" w:type="dxa"/>
            <w:shd w:val="clear" w:color="auto" w:fill="auto"/>
          </w:tcPr>
          <w:p w14:paraId="66167239" w14:textId="77777777" w:rsidR="00CE0E4F" w:rsidRPr="004953E8" w:rsidRDefault="00CE0E4F" w:rsidP="004953E8">
            <w:pPr>
              <w:autoSpaceDE w:val="0"/>
              <w:autoSpaceDN w:val="0"/>
              <w:adjustRightInd w:val="0"/>
              <w:rPr>
                <w:rFonts w:eastAsia="Times New Roman"/>
                <w:b/>
                <w:szCs w:val="20"/>
              </w:rPr>
            </w:pPr>
            <w:r w:rsidRPr="004953E8">
              <w:rPr>
                <w:rFonts w:eastAsia="Times New Roman"/>
                <w:b/>
                <w:szCs w:val="20"/>
              </w:rPr>
              <w:t>Maturity Date</w:t>
            </w:r>
          </w:p>
        </w:tc>
        <w:tc>
          <w:tcPr>
            <w:tcW w:w="3854" w:type="dxa"/>
            <w:shd w:val="clear" w:color="auto" w:fill="auto"/>
          </w:tcPr>
          <w:p w14:paraId="0628DCA3" w14:textId="77777777" w:rsidR="00CE0E4F" w:rsidRPr="004953E8" w:rsidRDefault="00CE0E4F" w:rsidP="004953E8">
            <w:pPr>
              <w:autoSpaceDE w:val="0"/>
              <w:autoSpaceDN w:val="0"/>
              <w:adjustRightInd w:val="0"/>
              <w:rPr>
                <w:rFonts w:eastAsia="Times New Roman"/>
                <w:szCs w:val="20"/>
              </w:rPr>
            </w:pPr>
          </w:p>
        </w:tc>
        <w:tc>
          <w:tcPr>
            <w:tcW w:w="4503" w:type="dxa"/>
            <w:shd w:val="clear" w:color="auto" w:fill="auto"/>
          </w:tcPr>
          <w:p w14:paraId="68A50A37" w14:textId="77777777" w:rsidR="00CE0E4F" w:rsidRPr="004953E8" w:rsidRDefault="00CE0E4F" w:rsidP="004953E8">
            <w:pPr>
              <w:autoSpaceDE w:val="0"/>
              <w:autoSpaceDN w:val="0"/>
              <w:adjustRightInd w:val="0"/>
              <w:rPr>
                <w:rFonts w:eastAsia="Times New Roman"/>
                <w:szCs w:val="20"/>
              </w:rPr>
            </w:pPr>
          </w:p>
        </w:tc>
      </w:tr>
      <w:tr w:rsidR="00CE0E4F" w:rsidRPr="004953E8" w14:paraId="2F9A10F5" w14:textId="77777777" w:rsidTr="004953E8">
        <w:trPr>
          <w:trHeight w:val="249"/>
        </w:trPr>
        <w:tc>
          <w:tcPr>
            <w:tcW w:w="2438" w:type="dxa"/>
            <w:shd w:val="clear" w:color="auto" w:fill="auto"/>
          </w:tcPr>
          <w:p w14:paraId="0FC58A75" w14:textId="77777777" w:rsidR="00CE0E4F" w:rsidRPr="004953E8" w:rsidRDefault="00CE0E4F" w:rsidP="004953E8">
            <w:pPr>
              <w:autoSpaceDE w:val="0"/>
              <w:autoSpaceDN w:val="0"/>
              <w:adjustRightInd w:val="0"/>
              <w:rPr>
                <w:rFonts w:eastAsia="Times New Roman"/>
                <w:b/>
                <w:szCs w:val="20"/>
              </w:rPr>
            </w:pPr>
            <w:r w:rsidRPr="004953E8">
              <w:rPr>
                <w:rFonts w:eastAsia="Times New Roman"/>
                <w:b/>
                <w:szCs w:val="20"/>
              </w:rPr>
              <w:t>Deferred Principal**</w:t>
            </w:r>
          </w:p>
        </w:tc>
        <w:tc>
          <w:tcPr>
            <w:tcW w:w="3854" w:type="dxa"/>
            <w:shd w:val="clear" w:color="auto" w:fill="auto"/>
          </w:tcPr>
          <w:p w14:paraId="285D6C5E" w14:textId="77777777" w:rsidR="00CE0E4F" w:rsidRPr="004953E8" w:rsidRDefault="00CE0E4F" w:rsidP="004953E8">
            <w:pPr>
              <w:autoSpaceDE w:val="0"/>
              <w:autoSpaceDN w:val="0"/>
              <w:adjustRightInd w:val="0"/>
              <w:rPr>
                <w:rFonts w:eastAsia="Times New Roman"/>
                <w:szCs w:val="20"/>
              </w:rPr>
            </w:pPr>
          </w:p>
        </w:tc>
        <w:tc>
          <w:tcPr>
            <w:tcW w:w="4503" w:type="dxa"/>
            <w:shd w:val="clear" w:color="auto" w:fill="auto"/>
          </w:tcPr>
          <w:p w14:paraId="23131F07" w14:textId="77777777" w:rsidR="00CE0E4F" w:rsidRPr="004953E8" w:rsidRDefault="00CE0E4F" w:rsidP="004953E8">
            <w:pPr>
              <w:autoSpaceDE w:val="0"/>
              <w:autoSpaceDN w:val="0"/>
              <w:adjustRightInd w:val="0"/>
              <w:rPr>
                <w:rFonts w:eastAsia="Times New Roman"/>
                <w:szCs w:val="20"/>
              </w:rPr>
            </w:pPr>
          </w:p>
        </w:tc>
      </w:tr>
    </w:tbl>
    <w:p w14:paraId="4489506F" w14:textId="77777777" w:rsidR="00CE0E4F" w:rsidRDefault="00CE0E4F" w:rsidP="006E4849">
      <w:pPr>
        <w:rPr>
          <w:highlight w:val="yellow"/>
        </w:rPr>
      </w:pPr>
      <w:r w:rsidRPr="000373FE">
        <w:rPr>
          <w:highlight w:val="yellow"/>
        </w:rPr>
        <w:t xml:space="preserve"> </w:t>
      </w:r>
    </w:p>
    <w:p w14:paraId="62DF8C76" w14:textId="77777777" w:rsidR="00CE0E4F" w:rsidRDefault="00CE0E4F" w:rsidP="006E4849">
      <w:pPr>
        <w:pStyle w:val="ListParagraph"/>
        <w:ind w:left="0"/>
        <w:rPr>
          <w:rFonts w:cs="Arial"/>
        </w:rPr>
      </w:pPr>
      <w:r w:rsidRPr="009C6208">
        <w:rPr>
          <w:rFonts w:ascii="Arial" w:hAnsi="Arial" w:cs="Arial"/>
        </w:rPr>
        <w:t xml:space="preserve">*Payment includes principal, interest, and escrow payment, if applicable. For more information on the estimated modification payment amount, review the </w:t>
      </w:r>
      <w:r w:rsidRPr="00DF3895">
        <w:rPr>
          <w:rFonts w:ascii="Arial" w:hAnsi="Arial" w:cs="Arial"/>
          <w:b/>
        </w:rPr>
        <w:t>Frequently Asked Questions</w:t>
      </w:r>
      <w:r>
        <w:rPr>
          <w:rFonts w:cs="Arial"/>
        </w:rPr>
        <w:t>.</w:t>
      </w:r>
    </w:p>
    <w:p w14:paraId="351C786A" w14:textId="77777777" w:rsidR="00CE0E4F" w:rsidRPr="006A784E" w:rsidRDefault="00CE0E4F" w:rsidP="006E4849">
      <w:r w:rsidRPr="006A784E">
        <w:t xml:space="preserve">**For more information on deferred principal, review the </w:t>
      </w:r>
      <w:r w:rsidRPr="00DF3895">
        <w:rPr>
          <w:b/>
        </w:rPr>
        <w:t>Frequently Asked Questions</w:t>
      </w:r>
      <w:r w:rsidRPr="006A784E">
        <w:t>.</w:t>
      </w:r>
    </w:p>
    <w:p w14:paraId="2044436A" w14:textId="77777777" w:rsidR="00CE0E4F" w:rsidRPr="006A784E" w:rsidRDefault="00CE0E4F" w:rsidP="006E4849"/>
    <w:p w14:paraId="75DB093B" w14:textId="77777777" w:rsidR="00CE0E4F" w:rsidRPr="006448C7" w:rsidRDefault="00CE0E4F" w:rsidP="006E4849">
      <w:pPr>
        <w:rPr>
          <w:b/>
        </w:rPr>
      </w:pPr>
      <w:r w:rsidRPr="006448C7">
        <w:rPr>
          <w:b/>
        </w:rPr>
        <w:t>What Else Do You Need to Know?</w:t>
      </w:r>
    </w:p>
    <w:p w14:paraId="6EFE0076" w14:textId="77777777" w:rsidR="00CE0E4F" w:rsidRPr="0077644F" w:rsidRDefault="00CE0E4F" w:rsidP="00F245EC">
      <w:pPr>
        <w:numPr>
          <w:ilvl w:val="0"/>
          <w:numId w:val="70"/>
        </w:numPr>
        <w:overflowPunct w:val="0"/>
        <w:autoSpaceDE w:val="0"/>
        <w:autoSpaceDN w:val="0"/>
        <w:adjustRightInd w:val="0"/>
        <w:spacing w:after="120"/>
        <w:textAlignment w:val="baseline"/>
        <w:rPr>
          <w:bCs/>
        </w:rPr>
      </w:pPr>
      <w:r>
        <w:t>T</w:t>
      </w:r>
      <w:r w:rsidRPr="001055A6">
        <w:t xml:space="preserve">he terms of your existing note and mortgage remain in effect until the </w:t>
      </w:r>
      <w:r>
        <w:t>mortgage</w:t>
      </w:r>
      <w:r w:rsidRPr="001055A6">
        <w:t xml:space="preserve"> is permanently modified.</w:t>
      </w:r>
      <w:r>
        <w:t xml:space="preserve"> However, while you are making your monthly trial period plan payments and otherwise remain in compliance with this trial period plan, foreclosure proceedings will not start or continue. </w:t>
      </w:r>
    </w:p>
    <w:p w14:paraId="21649B97" w14:textId="77777777" w:rsidR="00CE0E4F" w:rsidRPr="007F152A" w:rsidRDefault="00CE0E4F" w:rsidP="00F245EC">
      <w:pPr>
        <w:numPr>
          <w:ilvl w:val="0"/>
          <w:numId w:val="70"/>
        </w:numPr>
        <w:overflowPunct w:val="0"/>
        <w:autoSpaceDE w:val="0"/>
        <w:autoSpaceDN w:val="0"/>
        <w:adjustRightInd w:val="0"/>
        <w:spacing w:after="120"/>
        <w:textAlignment w:val="baseline"/>
        <w:rPr>
          <w:bCs/>
        </w:rPr>
      </w:pPr>
      <w:r w:rsidRPr="001055A6">
        <w:t xml:space="preserve">There are no </w:t>
      </w:r>
      <w:r>
        <w:t xml:space="preserve">modification processing </w:t>
      </w:r>
      <w:r w:rsidRPr="001055A6">
        <w:t xml:space="preserve">fees for this </w:t>
      </w:r>
      <w:r>
        <w:t>t</w:t>
      </w:r>
      <w:r w:rsidRPr="001055A6">
        <w:t xml:space="preserve">rial </w:t>
      </w:r>
      <w:r>
        <w:t>p</w:t>
      </w:r>
      <w:r w:rsidRPr="001055A6">
        <w:t xml:space="preserve">eriod </w:t>
      </w:r>
      <w:r>
        <w:t>p</w:t>
      </w:r>
      <w:r w:rsidRPr="001055A6">
        <w:t xml:space="preserve">lan or for modifying your mortgage. </w:t>
      </w:r>
    </w:p>
    <w:p w14:paraId="2BB1B8EA" w14:textId="77777777" w:rsidR="00CE0E4F" w:rsidRPr="007F152A" w:rsidRDefault="00CE0E4F" w:rsidP="00F245EC">
      <w:pPr>
        <w:numPr>
          <w:ilvl w:val="0"/>
          <w:numId w:val="70"/>
        </w:numPr>
        <w:overflowPunct w:val="0"/>
        <w:autoSpaceDE w:val="0"/>
        <w:autoSpaceDN w:val="0"/>
        <w:adjustRightInd w:val="0"/>
        <w:spacing w:after="120"/>
        <w:textAlignment w:val="baseline"/>
        <w:rPr>
          <w:bCs/>
        </w:rPr>
      </w:pPr>
      <w:r w:rsidRPr="001055A6">
        <w:t>If your</w:t>
      </w:r>
      <w:r>
        <w:t xml:space="preserve"> mortgage</w:t>
      </w:r>
      <w:r w:rsidRPr="001055A6">
        <w:t xml:space="preserve"> is modified, we will waive all unpaid late charges</w:t>
      </w:r>
      <w:r>
        <w:t xml:space="preserve">. </w:t>
      </w:r>
    </w:p>
    <w:p w14:paraId="5C0FA04E" w14:textId="77777777" w:rsidR="00CE0E4F" w:rsidRDefault="00CE0E4F" w:rsidP="00F245EC">
      <w:pPr>
        <w:numPr>
          <w:ilvl w:val="0"/>
          <w:numId w:val="70"/>
        </w:numPr>
        <w:overflowPunct w:val="0"/>
        <w:autoSpaceDE w:val="0"/>
        <w:autoSpaceDN w:val="0"/>
        <w:adjustRightInd w:val="0"/>
        <w:spacing w:after="120"/>
        <w:textAlignment w:val="baseline"/>
      </w:pPr>
      <w:r>
        <w:t>T</w:t>
      </w:r>
      <w:r w:rsidRPr="001055A6">
        <w:t xml:space="preserve">here are no </w:t>
      </w:r>
      <w:r>
        <w:t>penalties</w:t>
      </w:r>
      <w:r w:rsidRPr="001055A6">
        <w:t xml:space="preserve"> for paying more than the amount due or for paying off the </w:t>
      </w:r>
      <w:r>
        <w:t>mortgage</w:t>
      </w:r>
      <w:r w:rsidRPr="001055A6">
        <w:t xml:space="preserve"> early.</w:t>
      </w:r>
    </w:p>
    <w:p w14:paraId="5E85AC1F" w14:textId="77777777" w:rsidR="009F36C7" w:rsidRDefault="009F36C7" w:rsidP="009F36C7">
      <w:pPr>
        <w:pStyle w:val="ListParagraph"/>
        <w:spacing w:after="120"/>
        <w:contextualSpacing w:val="0"/>
        <w:textAlignment w:val="auto"/>
        <w:rPr>
          <w:rFonts w:ascii="Arial" w:hAnsi="Arial" w:cs="Arial"/>
          <w:b/>
          <w:i/>
          <w:color w:val="FF0000"/>
        </w:rPr>
      </w:pPr>
    </w:p>
    <w:p w14:paraId="49290EA8" w14:textId="77777777" w:rsidR="009F36C7" w:rsidRDefault="009F36C7" w:rsidP="009F36C7">
      <w:pPr>
        <w:pStyle w:val="ListParagraph"/>
        <w:spacing w:after="120"/>
        <w:contextualSpacing w:val="0"/>
        <w:textAlignment w:val="auto"/>
        <w:rPr>
          <w:rFonts w:ascii="Arial" w:hAnsi="Arial" w:cs="Arial"/>
          <w:b/>
          <w:i/>
          <w:color w:val="FF0000"/>
        </w:rPr>
      </w:pPr>
    </w:p>
    <w:p w14:paraId="4724245D" w14:textId="77777777" w:rsidR="009F36C7" w:rsidRPr="009C6208" w:rsidRDefault="009F36C7" w:rsidP="009F36C7">
      <w:pPr>
        <w:pStyle w:val="ListParagraph"/>
        <w:spacing w:after="120"/>
        <w:contextualSpacing w:val="0"/>
        <w:textAlignment w:val="auto"/>
        <w:rPr>
          <w:rFonts w:ascii="Arial" w:hAnsi="Arial" w:cs="Arial"/>
          <w:b/>
          <w:i/>
          <w:color w:val="FF0000"/>
        </w:rPr>
      </w:pPr>
    </w:p>
    <w:p w14:paraId="5093DBC0" w14:textId="77777777" w:rsidR="00261B30" w:rsidRPr="00261B30" w:rsidRDefault="00261B30" w:rsidP="00261B30">
      <w:pPr>
        <w:ind w:left="360"/>
        <w:rPr>
          <w:b/>
          <w:iCs/>
        </w:rPr>
      </w:pPr>
    </w:p>
    <w:tbl>
      <w:tblPr>
        <w:tblW w:w="103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39"/>
      </w:tblGrid>
      <w:tr w:rsidR="00261B30" w:rsidRPr="004953E8" w14:paraId="7A0C583B" w14:textId="77777777" w:rsidTr="004953E8">
        <w:trPr>
          <w:trHeight w:val="429"/>
        </w:trPr>
        <w:tc>
          <w:tcPr>
            <w:tcW w:w="10339" w:type="dxa"/>
            <w:tcBorders>
              <w:top w:val="nil"/>
              <w:left w:val="nil"/>
              <w:bottom w:val="nil"/>
              <w:right w:val="nil"/>
            </w:tcBorders>
            <w:shd w:val="clear" w:color="auto" w:fill="2E74B5"/>
            <w:vAlign w:val="center"/>
          </w:tcPr>
          <w:p w14:paraId="53623807" w14:textId="77777777" w:rsidR="00261B30" w:rsidRPr="004953E8" w:rsidRDefault="00261B30" w:rsidP="004953E8">
            <w:pPr>
              <w:shd w:val="clear" w:color="auto" w:fill="2E74B5"/>
              <w:jc w:val="center"/>
              <w:rPr>
                <w:b/>
                <w:color w:val="FFFFFF"/>
                <w:sz w:val="28"/>
                <w:szCs w:val="28"/>
              </w:rPr>
            </w:pPr>
            <w:r w:rsidRPr="004953E8">
              <w:rPr>
                <w:b/>
                <w:color w:val="FFFFFF"/>
                <w:sz w:val="28"/>
                <w:szCs w:val="28"/>
              </w:rPr>
              <w:t>Frequently Asked Questions</w:t>
            </w:r>
          </w:p>
        </w:tc>
      </w:tr>
    </w:tbl>
    <w:p w14:paraId="46A1BAA8" w14:textId="77777777" w:rsidR="00261B30" w:rsidRDefault="00261B30" w:rsidP="00261B30">
      <w:pPr>
        <w:spacing w:line="276" w:lineRule="auto"/>
        <w:ind w:left="360"/>
      </w:pPr>
    </w:p>
    <w:p w14:paraId="4582962C" w14:textId="77777777" w:rsidR="00CE0E4F" w:rsidRPr="00526DBB" w:rsidRDefault="00CE0E4F" w:rsidP="00DF3895">
      <w:pPr>
        <w:spacing w:before="120"/>
        <w:ind w:left="360" w:hanging="360"/>
        <w:rPr>
          <w:b/>
        </w:rPr>
      </w:pPr>
      <w:r w:rsidRPr="00526DBB">
        <w:rPr>
          <w:b/>
        </w:rPr>
        <w:t>Q1</w:t>
      </w:r>
      <w:r w:rsidRPr="00526DBB">
        <w:rPr>
          <w:rFonts w:eastAsia="Times New Roman"/>
          <w:b/>
        </w:rPr>
        <w:t>.</w:t>
      </w:r>
      <w:r w:rsidRPr="00526DBB">
        <w:rPr>
          <w:rFonts w:eastAsia="Times New Roman"/>
          <w:b/>
          <w:szCs w:val="24"/>
        </w:rPr>
        <w:t xml:space="preserve">  </w:t>
      </w:r>
      <w:r w:rsidRPr="00526DBB">
        <w:rPr>
          <w:b/>
        </w:rPr>
        <w:t>What is a trial period plan?</w:t>
      </w:r>
    </w:p>
    <w:p w14:paraId="3DC7F957" w14:textId="77777777" w:rsidR="00CE0E4F" w:rsidRPr="004953E8" w:rsidRDefault="00CE0E4F" w:rsidP="00DF3895">
      <w:pPr>
        <w:pStyle w:val="ListParagraph"/>
        <w:numPr>
          <w:ilvl w:val="0"/>
          <w:numId w:val="44"/>
        </w:numPr>
        <w:overflowPunct/>
        <w:spacing w:after="120"/>
        <w:contextualSpacing w:val="0"/>
        <w:textAlignment w:val="auto"/>
        <w:rPr>
          <w:rFonts w:ascii="Arial" w:eastAsia="Calibri" w:hAnsi="Arial" w:cs="Arial"/>
        </w:rPr>
      </w:pPr>
      <w:r w:rsidRPr="004953E8">
        <w:rPr>
          <w:rFonts w:ascii="Arial" w:eastAsia="Calibri" w:hAnsi="Arial" w:cs="Arial"/>
        </w:rPr>
        <w:t xml:space="preserve">A trial period plan is a temporary payment relief period that allows you to demonstrate that you can consistently manage the estimated modified mortgage payment. </w:t>
      </w:r>
    </w:p>
    <w:p w14:paraId="3BB552E6" w14:textId="77777777" w:rsidR="00CE0E4F" w:rsidRPr="00F96598" w:rsidRDefault="00CE0E4F" w:rsidP="00817C0A">
      <w:pPr>
        <w:pStyle w:val="QAQuestion"/>
        <w:spacing w:before="120" w:after="0"/>
        <w:rPr>
          <w:b w:val="0"/>
        </w:rPr>
      </w:pPr>
      <w:r>
        <w:t xml:space="preserve">Q2. </w:t>
      </w:r>
      <w:r w:rsidRPr="00F96598">
        <w:t xml:space="preserve">How does the modification work? </w:t>
      </w:r>
    </w:p>
    <w:p w14:paraId="363A28A8" w14:textId="77777777" w:rsidR="00CE0E4F" w:rsidRDefault="00CE0E4F" w:rsidP="00817C0A">
      <w:pPr>
        <w:pStyle w:val="QAAnswer"/>
        <w:numPr>
          <w:ilvl w:val="0"/>
          <w:numId w:val="43"/>
        </w:numPr>
        <w:spacing w:before="0"/>
        <w:ind w:right="0"/>
      </w:pPr>
      <w:r>
        <w:t xml:space="preserve">A loan modification changes some of the terms of your mortgage, such as monthly payment, interest rate, and maturity date, which may make your payment more affordable.  </w:t>
      </w:r>
    </w:p>
    <w:p w14:paraId="70368C78" w14:textId="77777777" w:rsidR="00CE0E4F" w:rsidRDefault="00CE0E4F" w:rsidP="00F245EC">
      <w:pPr>
        <w:pStyle w:val="QAAnswer"/>
        <w:numPr>
          <w:ilvl w:val="0"/>
          <w:numId w:val="43"/>
        </w:numPr>
        <w:ind w:right="0"/>
      </w:pPr>
      <w:r>
        <w:t>You will repay the new</w:t>
      </w:r>
      <w:r w:rsidRPr="00F96598">
        <w:t xml:space="preserve"> </w:t>
      </w:r>
      <w:r>
        <w:t xml:space="preserve">interest-bearing </w:t>
      </w:r>
      <w:r w:rsidRPr="00F96598">
        <w:t>mortgage balance in equal monthly payments over the modified term.</w:t>
      </w:r>
    </w:p>
    <w:p w14:paraId="77B7D6D2" w14:textId="77777777" w:rsidR="00CE0E4F" w:rsidRPr="00F96598" w:rsidRDefault="00CE0E4F" w:rsidP="00F245EC">
      <w:pPr>
        <w:pStyle w:val="QAAnswer"/>
        <w:numPr>
          <w:ilvl w:val="0"/>
          <w:numId w:val="43"/>
        </w:numPr>
        <w:ind w:right="0"/>
      </w:pPr>
      <w:r>
        <w:t xml:space="preserve">To permanently modify your mortgage, you first need to </w:t>
      </w:r>
      <w:r w:rsidRPr="00F96598">
        <w:t xml:space="preserve">successfully complete the </w:t>
      </w:r>
      <w:r>
        <w:t>t</w:t>
      </w:r>
      <w:r w:rsidRPr="00F96598">
        <w:t xml:space="preserve">rial </w:t>
      </w:r>
      <w:r>
        <w:t>p</w:t>
      </w:r>
      <w:r w:rsidRPr="00F96598">
        <w:t xml:space="preserve">eriod </w:t>
      </w:r>
      <w:r>
        <w:t>p</w:t>
      </w:r>
      <w:r w:rsidRPr="00F96598">
        <w:t>lan</w:t>
      </w:r>
      <w:r>
        <w:t>. Y</w:t>
      </w:r>
      <w:r w:rsidRPr="00F96598">
        <w:t xml:space="preserve">our modified mortgage payment </w:t>
      </w:r>
      <w:r>
        <w:t xml:space="preserve">will be based on the interest-bearing unpaid principal balance as of the end of the trial period and may be moderately </w:t>
      </w:r>
      <w:r w:rsidRPr="00F96598">
        <w:t xml:space="preserve">different than the </w:t>
      </w:r>
      <w:r>
        <w:t>trial period plan</w:t>
      </w:r>
      <w:r w:rsidRPr="00F96598">
        <w:t xml:space="preserve"> payment</w:t>
      </w:r>
      <w:r>
        <w:t>, which is an estimate of your modified mortgage payment</w:t>
      </w:r>
      <w:r w:rsidRPr="00F96598">
        <w:t xml:space="preserve">.   </w:t>
      </w:r>
    </w:p>
    <w:p w14:paraId="62B9209C" w14:textId="77777777" w:rsidR="00CE0E4F" w:rsidRPr="00BB6081" w:rsidRDefault="00CE0E4F" w:rsidP="00F245EC">
      <w:pPr>
        <w:pStyle w:val="QAAnswer"/>
        <w:numPr>
          <w:ilvl w:val="0"/>
          <w:numId w:val="43"/>
        </w:numPr>
        <w:ind w:right="0"/>
      </w:pPr>
      <w:r>
        <w:t>Once you make all of your t</w:t>
      </w:r>
      <w:r w:rsidRPr="00306215">
        <w:t xml:space="preserve">rial </w:t>
      </w:r>
      <w:r>
        <w:t>p</w:t>
      </w:r>
      <w:r w:rsidRPr="00306215">
        <w:t xml:space="preserve">eriod </w:t>
      </w:r>
      <w:r>
        <w:t>p</w:t>
      </w:r>
      <w:r w:rsidRPr="00306215">
        <w:t>lan payments on time</w:t>
      </w:r>
      <w:r>
        <w:t xml:space="preserve"> and meet all of the terms in this trial period plan</w:t>
      </w:r>
      <w:r w:rsidRPr="00306215">
        <w:t xml:space="preserve">, </w:t>
      </w:r>
      <w:r>
        <w:t xml:space="preserve">you must sign and </w:t>
      </w:r>
      <w:r w:rsidRPr="00306215">
        <w:t xml:space="preserve">return </w:t>
      </w:r>
      <w:r>
        <w:t>the</w:t>
      </w:r>
      <w:r w:rsidRPr="00306215">
        <w:t xml:space="preserve"> loan modificatio</w:t>
      </w:r>
      <w:r>
        <w:t>n agreement. Once we determine you have complied with the trial period plan requirements, w</w:t>
      </w:r>
      <w:r w:rsidRPr="00306215">
        <w:t xml:space="preserve">e will sign </w:t>
      </w:r>
      <w:r>
        <w:t>the loan modification agreement</w:t>
      </w:r>
      <w:r w:rsidRPr="00306215">
        <w:t xml:space="preserve"> and send a copy back to you</w:t>
      </w:r>
      <w:r>
        <w:t xml:space="preserve"> for your records.</w:t>
      </w:r>
    </w:p>
    <w:p w14:paraId="7324F748" w14:textId="77777777" w:rsidR="00CE0E4F" w:rsidRDefault="00CE0E4F" w:rsidP="00817C0A">
      <w:pPr>
        <w:pStyle w:val="QAAnswer"/>
        <w:tabs>
          <w:tab w:val="left" w:pos="8280"/>
        </w:tabs>
        <w:spacing w:after="0"/>
        <w:ind w:left="0" w:right="0"/>
        <w:rPr>
          <w:b/>
        </w:rPr>
      </w:pPr>
      <w:r w:rsidRPr="00BB6081">
        <w:rPr>
          <w:b/>
        </w:rPr>
        <w:t>Q3. What</w:t>
      </w:r>
      <w:r>
        <w:rPr>
          <w:b/>
        </w:rPr>
        <w:t xml:space="preserve"> is</w:t>
      </w:r>
      <w:r w:rsidRPr="00BB6081">
        <w:rPr>
          <w:b/>
        </w:rPr>
        <w:t xml:space="preserve"> deferred principal?</w:t>
      </w:r>
      <w:r w:rsidR="00817C0A">
        <w:rPr>
          <w:b/>
        </w:rPr>
        <w:tab/>
      </w:r>
    </w:p>
    <w:p w14:paraId="6C2F7399" w14:textId="77777777" w:rsidR="00CE0E4F" w:rsidRPr="00BB6081" w:rsidRDefault="00CE0E4F" w:rsidP="00817C0A">
      <w:pPr>
        <w:pStyle w:val="QAAnswer"/>
        <w:numPr>
          <w:ilvl w:val="0"/>
          <w:numId w:val="22"/>
        </w:numPr>
        <w:spacing w:before="0"/>
        <w:ind w:right="0"/>
        <w:rPr>
          <w:b/>
        </w:rPr>
      </w:pPr>
      <w:r>
        <w:t>Deferred principal is a portion of the unpaid mortgage balance for which repayment is delayed. If your modified terms include deferred principal your due date for this amount would be the earliest of 1) the date you sell or transfer the property; 2) the date you refinance the modified mortgage; 3) the date you pay off the interest-bearing unpaid principal balance of the modified mortgage; or 4) the</w:t>
      </w:r>
      <w:r w:rsidRPr="00BB6081">
        <w:t xml:space="preserve"> new maturity date of the modified mortgage</w:t>
      </w:r>
      <w:r>
        <w:t>. I</w:t>
      </w:r>
      <w:r w:rsidRPr="00BB6081">
        <w:t xml:space="preserve">nterest </w:t>
      </w:r>
      <w:r>
        <w:t xml:space="preserve">is not charged </w:t>
      </w:r>
      <w:r w:rsidRPr="00BB6081">
        <w:t>on any deferred principal.</w:t>
      </w:r>
    </w:p>
    <w:p w14:paraId="7372AAE4" w14:textId="77777777" w:rsidR="00CE0E4F" w:rsidRPr="00BC11B7" w:rsidRDefault="00CE0E4F" w:rsidP="00817C0A">
      <w:pPr>
        <w:pStyle w:val="QAQuestion"/>
        <w:spacing w:before="0" w:after="0"/>
        <w:rPr>
          <w:rFonts w:cs="Arial"/>
          <w:b w:val="0"/>
        </w:rPr>
      </w:pPr>
      <w:r w:rsidRPr="002E6960">
        <w:rPr>
          <w:rFonts w:cs="Arial"/>
          <w:szCs w:val="22"/>
        </w:rPr>
        <w:t>Q</w:t>
      </w:r>
      <w:r>
        <w:rPr>
          <w:rFonts w:cs="Arial"/>
          <w:szCs w:val="22"/>
        </w:rPr>
        <w:t>4</w:t>
      </w:r>
      <w:r w:rsidRPr="00416738">
        <w:rPr>
          <w:rFonts w:cs="Arial"/>
          <w:szCs w:val="22"/>
        </w:rPr>
        <w:t>. Will my interest rate and principal and interest payment be fixed after my loan is permanently modified?</w:t>
      </w:r>
    </w:p>
    <w:p w14:paraId="1112E5D7" w14:textId="77777777" w:rsidR="00CE0E4F" w:rsidRPr="00BC11B7" w:rsidRDefault="00CE0E4F" w:rsidP="00817C0A">
      <w:pPr>
        <w:pStyle w:val="QAAnswer"/>
        <w:numPr>
          <w:ilvl w:val="0"/>
          <w:numId w:val="46"/>
        </w:numPr>
        <w:spacing w:before="0"/>
        <w:ind w:right="0"/>
      </w:pPr>
      <w:r w:rsidRPr="00BC11B7">
        <w:rPr>
          <w:szCs w:val="22"/>
        </w:rPr>
        <w:t>Yes. If your loan is permanently modified, your interest rate and monthly principal and interest payment will be fixed for the life of your mortgage.</w:t>
      </w:r>
    </w:p>
    <w:p w14:paraId="1D082A12" w14:textId="77777777" w:rsidR="00CE0E4F" w:rsidRPr="00BC11B7" w:rsidRDefault="00CE0E4F" w:rsidP="00F245EC">
      <w:pPr>
        <w:pStyle w:val="QAAnswer"/>
        <w:numPr>
          <w:ilvl w:val="0"/>
          <w:numId w:val="47"/>
        </w:numPr>
        <w:ind w:right="0"/>
      </w:pPr>
      <w:r w:rsidRPr="00BC11B7">
        <w:rPr>
          <w:szCs w:val="22"/>
        </w:rPr>
        <w:t xml:space="preserve">Your new monthly payment may include an escrow payment for property taxes, hazard insurance, and other escrowed expenses, unless its inclusion is prohibited by applicable law. If the cost of your </w:t>
      </w:r>
      <w:proofErr w:type="gramStart"/>
      <w:r w:rsidRPr="00BC11B7">
        <w:rPr>
          <w:szCs w:val="22"/>
        </w:rPr>
        <w:t>homeowners</w:t>
      </w:r>
      <w:proofErr w:type="gramEnd"/>
      <w:r w:rsidRPr="00BC11B7">
        <w:rPr>
          <w:szCs w:val="22"/>
        </w:rPr>
        <w:t xml:space="preserve"> insurance, property tax assessment, or other escrowed expenses increases, your monthly payment </w:t>
      </w:r>
      <w:r>
        <w:rPr>
          <w:szCs w:val="22"/>
        </w:rPr>
        <w:t xml:space="preserve">may </w:t>
      </w:r>
      <w:r w:rsidRPr="00BC11B7">
        <w:rPr>
          <w:szCs w:val="22"/>
        </w:rPr>
        <w:t xml:space="preserve">increase as well. </w:t>
      </w:r>
    </w:p>
    <w:p w14:paraId="5D42BA85" w14:textId="77777777" w:rsidR="00CE0E4F" w:rsidRPr="00F96598" w:rsidRDefault="00CE0E4F" w:rsidP="00817C0A">
      <w:pPr>
        <w:pStyle w:val="QAQuestion"/>
        <w:spacing w:before="120" w:after="0"/>
        <w:rPr>
          <w:b w:val="0"/>
        </w:rPr>
      </w:pPr>
      <w:r w:rsidRPr="00F96598">
        <w:rPr>
          <w:szCs w:val="22"/>
        </w:rPr>
        <w:t>Q</w:t>
      </w:r>
      <w:r>
        <w:rPr>
          <w:szCs w:val="22"/>
        </w:rPr>
        <w:t>5</w:t>
      </w:r>
      <w:r w:rsidRPr="00F96598">
        <w:rPr>
          <w:szCs w:val="22"/>
        </w:rPr>
        <w:t>.  Do I have to modify my loan into a 480-month (40-year) fixed rate term?</w:t>
      </w:r>
    </w:p>
    <w:p w14:paraId="63FA732E" w14:textId="77777777" w:rsidR="00CE0E4F" w:rsidRPr="00F96598" w:rsidRDefault="00CE0E4F" w:rsidP="00817C0A">
      <w:pPr>
        <w:pStyle w:val="QAAnswer"/>
        <w:numPr>
          <w:ilvl w:val="0"/>
          <w:numId w:val="20"/>
        </w:numPr>
        <w:spacing w:before="0"/>
        <w:ind w:right="0"/>
      </w:pPr>
      <w:r>
        <w:rPr>
          <w:szCs w:val="22"/>
        </w:rPr>
        <w:t>Yes. A</w:t>
      </w:r>
      <w:r w:rsidRPr="00F96598">
        <w:rPr>
          <w:szCs w:val="22"/>
        </w:rPr>
        <w:t xml:space="preserve"> 480-month repayment term </w:t>
      </w:r>
      <w:r>
        <w:rPr>
          <w:szCs w:val="22"/>
        </w:rPr>
        <w:t>results in a lower modified monthly payment than would be available under a shorter term</w:t>
      </w:r>
      <w:r w:rsidRPr="00F96598">
        <w:rPr>
          <w:szCs w:val="22"/>
        </w:rPr>
        <w:t xml:space="preserve">. The modified mortgage does not have any penalty if you pay off your mortgage earlier than the new maturity date. If you </w:t>
      </w:r>
      <w:r>
        <w:rPr>
          <w:szCs w:val="22"/>
        </w:rPr>
        <w:t>would like more information on options for paying off your mortgage early</w:t>
      </w:r>
      <w:r w:rsidRPr="00F96598">
        <w:rPr>
          <w:szCs w:val="22"/>
        </w:rPr>
        <w:t>, please contact us for additional details at [</w:t>
      </w:r>
      <w:r w:rsidR="00C17787" w:rsidRPr="00F96598">
        <w:rPr>
          <w:szCs w:val="22"/>
          <w:highlight w:val="yellow"/>
        </w:rPr>
        <w:t>SERVICER PHONE NUMBER</w:t>
      </w:r>
      <w:r w:rsidR="00C17787" w:rsidRPr="00F96598">
        <w:rPr>
          <w:szCs w:val="22"/>
        </w:rPr>
        <w:t xml:space="preserve">]. </w:t>
      </w:r>
    </w:p>
    <w:p w14:paraId="1A219703" w14:textId="77777777" w:rsidR="00CE0E4F" w:rsidRPr="00F96598" w:rsidRDefault="00CE0E4F" w:rsidP="00817C0A">
      <w:pPr>
        <w:pStyle w:val="QAQuestion"/>
        <w:spacing w:before="120" w:after="0"/>
        <w:rPr>
          <w:b w:val="0"/>
        </w:rPr>
      </w:pPr>
      <w:r w:rsidRPr="002D4E20">
        <w:rPr>
          <w:szCs w:val="22"/>
        </w:rPr>
        <w:t>Q</w:t>
      </w:r>
      <w:r>
        <w:rPr>
          <w:szCs w:val="22"/>
        </w:rPr>
        <w:t>6</w:t>
      </w:r>
      <w:r w:rsidRPr="002D4E20">
        <w:rPr>
          <w:szCs w:val="22"/>
        </w:rPr>
        <w:t>. How will a</w:t>
      </w:r>
      <w:r>
        <w:rPr>
          <w:szCs w:val="22"/>
        </w:rPr>
        <w:t xml:space="preserve"> trial period plan and</w:t>
      </w:r>
      <w:r w:rsidRPr="002D4E20">
        <w:rPr>
          <w:szCs w:val="22"/>
        </w:rPr>
        <w:t xml:space="preserve"> loan modification impact my credit? </w:t>
      </w:r>
    </w:p>
    <w:p w14:paraId="15AB05C4" w14:textId="77777777" w:rsidR="00CE0E4F" w:rsidRPr="00F96598" w:rsidRDefault="00CE0E4F" w:rsidP="00817C0A">
      <w:pPr>
        <w:pStyle w:val="QAAnswer"/>
        <w:numPr>
          <w:ilvl w:val="0"/>
          <w:numId w:val="48"/>
        </w:numPr>
        <w:spacing w:before="0"/>
        <w:ind w:right="0"/>
      </w:pPr>
      <w:r w:rsidRPr="00F96598">
        <w:rPr>
          <w:szCs w:val="22"/>
        </w:rPr>
        <w:t>A</w:t>
      </w:r>
      <w:r>
        <w:rPr>
          <w:szCs w:val="22"/>
        </w:rPr>
        <w:t xml:space="preserve"> trial period plan and loan modification may result in</w:t>
      </w:r>
      <w:r w:rsidRPr="00F96598">
        <w:rPr>
          <w:szCs w:val="22"/>
        </w:rPr>
        <w:t xml:space="preserve"> your credit score be</w:t>
      </w:r>
      <w:r>
        <w:rPr>
          <w:szCs w:val="22"/>
        </w:rPr>
        <w:t>ing</w:t>
      </w:r>
      <w:r w:rsidRPr="00F96598">
        <w:rPr>
          <w:szCs w:val="22"/>
        </w:rPr>
        <w:t xml:space="preserve"> adversely affected.</w:t>
      </w:r>
      <w:r>
        <w:rPr>
          <w:szCs w:val="22"/>
        </w:rPr>
        <w:t xml:space="preserve"> </w:t>
      </w:r>
      <w:r w:rsidRPr="00F96598">
        <w:rPr>
          <w:szCs w:val="22"/>
        </w:rPr>
        <w:t xml:space="preserve">Credit reporting agencies generally consider the entry into a </w:t>
      </w:r>
      <w:r>
        <w:rPr>
          <w:szCs w:val="22"/>
        </w:rPr>
        <w:t>t</w:t>
      </w:r>
      <w:r w:rsidRPr="00F96598">
        <w:rPr>
          <w:szCs w:val="22"/>
        </w:rPr>
        <w:t xml:space="preserve">rial </w:t>
      </w:r>
      <w:r>
        <w:rPr>
          <w:szCs w:val="22"/>
        </w:rPr>
        <w:t>p</w:t>
      </w:r>
      <w:r w:rsidRPr="00F96598">
        <w:rPr>
          <w:szCs w:val="22"/>
        </w:rPr>
        <w:t xml:space="preserve">eriod </w:t>
      </w:r>
      <w:r>
        <w:rPr>
          <w:szCs w:val="22"/>
        </w:rPr>
        <w:t>p</w:t>
      </w:r>
      <w:r w:rsidRPr="00F96598">
        <w:rPr>
          <w:szCs w:val="22"/>
        </w:rPr>
        <w:t xml:space="preserve">lan and loan modification as an increased credit risk. </w:t>
      </w:r>
      <w:r>
        <w:t>Please note, however, that continued delinquency, including a foreclosure, would have a more negative impact to your credit score.</w:t>
      </w:r>
    </w:p>
    <w:p w14:paraId="5D08E21B" w14:textId="77777777" w:rsidR="00CE0E4F" w:rsidRPr="00F96598" w:rsidRDefault="00CE0E4F" w:rsidP="00F245EC">
      <w:pPr>
        <w:pStyle w:val="QAAnswer"/>
        <w:numPr>
          <w:ilvl w:val="0"/>
          <w:numId w:val="48"/>
        </w:numPr>
        <w:ind w:right="0"/>
      </w:pPr>
      <w:r w:rsidRPr="00F96598">
        <w:rPr>
          <w:szCs w:val="22"/>
        </w:rPr>
        <w:t xml:space="preserve">We will continue to report the delinquency status of your loan to credit reporting agencies as well as your entry into a </w:t>
      </w:r>
      <w:r>
        <w:rPr>
          <w:szCs w:val="22"/>
        </w:rPr>
        <w:t>t</w:t>
      </w:r>
      <w:r w:rsidRPr="00F96598">
        <w:rPr>
          <w:szCs w:val="22"/>
        </w:rPr>
        <w:t xml:space="preserve">rial </w:t>
      </w:r>
      <w:r>
        <w:rPr>
          <w:szCs w:val="22"/>
        </w:rPr>
        <w:t>p</w:t>
      </w:r>
      <w:r w:rsidRPr="00F96598">
        <w:rPr>
          <w:szCs w:val="22"/>
        </w:rPr>
        <w:t xml:space="preserve">eriod </w:t>
      </w:r>
      <w:r>
        <w:rPr>
          <w:szCs w:val="22"/>
        </w:rPr>
        <w:t>p</w:t>
      </w:r>
      <w:r w:rsidRPr="00F96598">
        <w:rPr>
          <w:szCs w:val="22"/>
        </w:rPr>
        <w:t xml:space="preserve">lan in accordance with </w:t>
      </w:r>
      <w:r>
        <w:rPr>
          <w:szCs w:val="22"/>
        </w:rPr>
        <w:t>applicable law</w:t>
      </w:r>
      <w:r w:rsidRPr="00F96598">
        <w:rPr>
          <w:szCs w:val="22"/>
        </w:rPr>
        <w:t>.</w:t>
      </w:r>
    </w:p>
    <w:p w14:paraId="38D6FE99" w14:textId="77777777" w:rsidR="00CE0E4F" w:rsidRDefault="00CE0E4F" w:rsidP="00F245EC">
      <w:pPr>
        <w:pStyle w:val="QAAnswer"/>
        <w:numPr>
          <w:ilvl w:val="0"/>
          <w:numId w:val="49"/>
        </w:numPr>
        <w:ind w:right="0"/>
      </w:pPr>
      <w:r>
        <w:t>Once your loan is modified, you will be considered current on your mortgage and your credit score may improve so long as you make your payments on time.</w:t>
      </w:r>
    </w:p>
    <w:p w14:paraId="2AF216CA" w14:textId="77777777" w:rsidR="00CE0E4F" w:rsidRPr="00F14423" w:rsidRDefault="00CE0E4F" w:rsidP="00F245EC">
      <w:pPr>
        <w:pStyle w:val="QAAnswer"/>
        <w:numPr>
          <w:ilvl w:val="0"/>
          <w:numId w:val="49"/>
        </w:numPr>
        <w:ind w:right="0"/>
      </w:pPr>
      <w:r>
        <w:rPr>
          <w:szCs w:val="22"/>
        </w:rPr>
        <w:t xml:space="preserve">For more information about your credit score, go to: </w:t>
      </w:r>
      <w:hyperlink r:id="rId53" w:history="1">
        <w:r>
          <w:rPr>
            <w:rStyle w:val="Hyperlink"/>
            <w:szCs w:val="22"/>
          </w:rPr>
          <w:t>https://www.consumerfinance.gov/consumer-tools/credit-reports-and-scores/</w:t>
        </w:r>
      </w:hyperlink>
      <w:r>
        <w:rPr>
          <w:szCs w:val="22"/>
        </w:rPr>
        <w:t xml:space="preserve"> </w:t>
      </w:r>
    </w:p>
    <w:p w14:paraId="246109BE" w14:textId="77777777" w:rsidR="00CE0E4F" w:rsidRPr="00F96598" w:rsidRDefault="00CE0E4F" w:rsidP="00817C0A">
      <w:pPr>
        <w:pStyle w:val="QAQuestion"/>
        <w:spacing w:before="120" w:after="0"/>
        <w:rPr>
          <w:b w:val="0"/>
        </w:rPr>
      </w:pPr>
      <w:r w:rsidRPr="00F96598">
        <w:rPr>
          <w:szCs w:val="22"/>
        </w:rPr>
        <w:t>Q</w:t>
      </w:r>
      <w:r>
        <w:rPr>
          <w:szCs w:val="22"/>
        </w:rPr>
        <w:t>7</w:t>
      </w:r>
      <w:r w:rsidRPr="00F96598">
        <w:rPr>
          <w:szCs w:val="22"/>
        </w:rPr>
        <w:t>. What if I need further assistance?</w:t>
      </w:r>
    </w:p>
    <w:p w14:paraId="39BF8701" w14:textId="77777777" w:rsidR="00CE0E4F" w:rsidRPr="00D7357A" w:rsidRDefault="00CA5199" w:rsidP="00817C0A">
      <w:pPr>
        <w:pStyle w:val="QAAnswer"/>
        <w:numPr>
          <w:ilvl w:val="0"/>
          <w:numId w:val="21"/>
        </w:numPr>
        <w:spacing w:before="0"/>
        <w:ind w:left="720" w:right="0"/>
      </w:pPr>
      <w:bookmarkStart w:id="31" w:name="_Hlk87363713"/>
      <w:r>
        <w:rPr>
          <w:szCs w:val="22"/>
        </w:rPr>
        <w:t xml:space="preserve">If you are experiencing a financial </w:t>
      </w:r>
      <w:proofErr w:type="gramStart"/>
      <w:r>
        <w:rPr>
          <w:szCs w:val="22"/>
        </w:rPr>
        <w:t>hardship</w:t>
      </w:r>
      <w:proofErr w:type="gramEnd"/>
      <w:r>
        <w:rPr>
          <w:szCs w:val="22"/>
        </w:rPr>
        <w:t xml:space="preserve"> you may be eligible for mortgage assistance from your state’s housing finance agency or other state or local government agency</w:t>
      </w:r>
      <w:bookmarkEnd w:id="31"/>
      <w:r>
        <w:rPr>
          <w:szCs w:val="22"/>
        </w:rPr>
        <w:t xml:space="preserve">. </w:t>
      </w:r>
      <w:r w:rsidR="00CE0E4F" w:rsidRPr="00D7357A">
        <w:rPr>
          <w:szCs w:val="22"/>
        </w:rPr>
        <w:t xml:space="preserve"> </w:t>
      </w:r>
    </w:p>
    <w:p w14:paraId="03AB080F" w14:textId="77777777" w:rsidR="00CE0E4F" w:rsidRPr="00F96598" w:rsidRDefault="00CE0E4F" w:rsidP="00DF3895">
      <w:pPr>
        <w:pStyle w:val="QAAnswer"/>
        <w:numPr>
          <w:ilvl w:val="0"/>
          <w:numId w:val="21"/>
        </w:numPr>
        <w:spacing w:before="0" w:after="0" w:line="240" w:lineRule="auto"/>
        <w:ind w:left="720" w:right="0"/>
      </w:pPr>
      <w:r w:rsidRPr="00D7357A">
        <w:rPr>
          <w:szCs w:val="22"/>
        </w:rPr>
        <w:t xml:space="preserve">For a list of HUD-approved housing counseling agencies that can provide free foreclosure prevention and debt management information, </w:t>
      </w:r>
      <w:r w:rsidR="00F30FA9">
        <w:rPr>
          <w:color w:val="000000"/>
          <w:szCs w:val="20"/>
        </w:rPr>
        <w:t xml:space="preserve">information on state or local government mortgage assistance programs that may be available, </w:t>
      </w:r>
      <w:r w:rsidR="00F30FA9">
        <w:rPr>
          <w:szCs w:val="22"/>
        </w:rPr>
        <w:t>as well as</w:t>
      </w:r>
      <w:r>
        <w:rPr>
          <w:szCs w:val="22"/>
        </w:rPr>
        <w:t xml:space="preserve"> </w:t>
      </w:r>
      <w:r w:rsidRPr="00F96598">
        <w:rPr>
          <w:szCs w:val="22"/>
        </w:rPr>
        <w:t>translation or other language assistance, contact one of the following federal government agencies</w:t>
      </w:r>
      <w:r>
        <w:rPr>
          <w:szCs w:val="22"/>
        </w:rPr>
        <w:t>:</w:t>
      </w:r>
    </w:p>
    <w:p w14:paraId="5360E0FE" w14:textId="77777777" w:rsidR="00CE0E4F" w:rsidRPr="00D7357A" w:rsidRDefault="00CE0E4F" w:rsidP="00DF3895">
      <w:pPr>
        <w:pStyle w:val="QAAnswer"/>
        <w:numPr>
          <w:ilvl w:val="1"/>
          <w:numId w:val="21"/>
        </w:numPr>
        <w:spacing w:before="0" w:line="240" w:lineRule="auto"/>
        <w:ind w:left="1526" w:right="0"/>
        <w:rPr>
          <w:rStyle w:val="Hyperlink"/>
          <w:rFonts w:cs="Arial"/>
          <w:szCs w:val="22"/>
        </w:rPr>
      </w:pPr>
      <w:r w:rsidRPr="00D7357A">
        <w:rPr>
          <w:color w:val="000000"/>
          <w:szCs w:val="22"/>
        </w:rPr>
        <w:t xml:space="preserve">The U.S. Department of Housing and Urban Development (HUD) at (800) 569-4287 or </w:t>
      </w:r>
      <w:hyperlink r:id="rId54" w:history="1">
        <w:r w:rsidRPr="00D7357A">
          <w:rPr>
            <w:rStyle w:val="Hyperlink"/>
            <w:rFonts w:cs="Arial"/>
            <w:szCs w:val="22"/>
          </w:rPr>
          <w:t>www.hud.gov/counseling</w:t>
        </w:r>
      </w:hyperlink>
    </w:p>
    <w:p w14:paraId="46A45D4B" w14:textId="77777777" w:rsidR="00CE0E4F" w:rsidRPr="00D7357A" w:rsidRDefault="00CE0E4F" w:rsidP="00F245EC">
      <w:pPr>
        <w:pStyle w:val="QAAnswer"/>
        <w:numPr>
          <w:ilvl w:val="1"/>
          <w:numId w:val="21"/>
        </w:numPr>
        <w:ind w:left="1530" w:right="0"/>
        <w:rPr>
          <w:rStyle w:val="Hyperlink"/>
          <w:rFonts w:cs="Arial"/>
          <w:color w:val="000000"/>
          <w:szCs w:val="22"/>
        </w:rPr>
      </w:pPr>
      <w:r w:rsidRPr="00F96598">
        <w:rPr>
          <w:color w:val="000000"/>
          <w:szCs w:val="22"/>
        </w:rPr>
        <w:t xml:space="preserve">The Consumer Financial Protection Bureau (CFPB) at (855) 411-2372 or </w:t>
      </w:r>
      <w:hyperlink r:id="rId55" w:history="1">
        <w:r w:rsidRPr="00D7357A">
          <w:rPr>
            <w:rStyle w:val="Hyperlink"/>
            <w:rFonts w:cs="Arial"/>
            <w:szCs w:val="22"/>
          </w:rPr>
          <w:t>www.consumerfinance.gov/mortgagehelp</w:t>
        </w:r>
      </w:hyperlink>
    </w:p>
    <w:p w14:paraId="2A9BEB1A" w14:textId="77777777" w:rsidR="00CE0E4F" w:rsidRPr="00CA5199" w:rsidRDefault="00CE0E4F" w:rsidP="00DF3895">
      <w:pPr>
        <w:pStyle w:val="QAAnswer"/>
        <w:numPr>
          <w:ilvl w:val="0"/>
          <w:numId w:val="21"/>
        </w:numPr>
        <w:spacing w:before="0" w:after="0" w:line="240" w:lineRule="auto"/>
        <w:ind w:left="720" w:right="0"/>
      </w:pPr>
      <w:r w:rsidRPr="00F96598">
        <w:rPr>
          <w:szCs w:val="22"/>
        </w:rPr>
        <w:t xml:space="preserve">For additional information on how to avoid foreclosure, </w:t>
      </w:r>
      <w:r>
        <w:rPr>
          <w:szCs w:val="22"/>
        </w:rPr>
        <w:t xml:space="preserve">including help for military servicemembers, </w:t>
      </w:r>
      <w:r w:rsidRPr="00F96598">
        <w:rPr>
          <w:szCs w:val="22"/>
        </w:rPr>
        <w:t>you may also visit</w:t>
      </w:r>
      <w:r w:rsidR="00A00D09">
        <w:rPr>
          <w:szCs w:val="22"/>
        </w:rPr>
        <w:t xml:space="preserve"> </w:t>
      </w:r>
      <w:r w:rsidRPr="00A00D09">
        <w:rPr>
          <w:szCs w:val="22"/>
        </w:rPr>
        <w:t xml:space="preserve">Fannie Mae’s </w:t>
      </w:r>
      <w:hyperlink r:id="rId56" w:history="1">
        <w:r w:rsidR="00DE7E09" w:rsidRPr="006578A7">
          <w:rPr>
            <w:rStyle w:val="Hyperlink"/>
            <w:szCs w:val="22"/>
          </w:rPr>
          <w:t>consumer website</w:t>
        </w:r>
      </w:hyperlink>
      <w:r w:rsidR="00A00D09" w:rsidRPr="00A00D09">
        <w:rPr>
          <w:szCs w:val="22"/>
        </w:rPr>
        <w:t>.</w:t>
      </w:r>
      <w:r w:rsidR="00676430">
        <w:rPr>
          <w:szCs w:val="22"/>
        </w:rPr>
        <w:t xml:space="preserve"> </w:t>
      </w:r>
      <w:bookmarkStart w:id="32" w:name="_Hlk87363648"/>
      <w:r w:rsidR="00676430" w:rsidRPr="006B4234">
        <w:rPr>
          <w:bCs/>
          <w:szCs w:val="22"/>
        </w:rPr>
        <w:t>F</w:t>
      </w:r>
      <w:r w:rsidR="00676430" w:rsidRPr="006B4234">
        <w:rPr>
          <w:rFonts w:cs="Arial"/>
          <w:bCs/>
          <w:szCs w:val="22"/>
        </w:rPr>
        <w:t>annie Mae is the owner of your mortgage loan</w:t>
      </w:r>
      <w:r w:rsidR="00676430" w:rsidRPr="006B4234">
        <w:rPr>
          <w:rFonts w:cs="Arial"/>
          <w:bCs/>
        </w:rPr>
        <w:t>.</w:t>
      </w:r>
      <w:bookmarkEnd w:id="32"/>
    </w:p>
    <w:p w14:paraId="3A970AA7" w14:textId="77777777" w:rsidR="00CA5199" w:rsidRPr="00F96598" w:rsidRDefault="00CA5199" w:rsidP="006B4234">
      <w:pPr>
        <w:pStyle w:val="QAAnswer"/>
        <w:spacing w:before="0" w:after="0" w:line="240" w:lineRule="auto"/>
        <w:ind w:right="0"/>
      </w:pPr>
    </w:p>
    <w:p w14:paraId="4F808A13" w14:textId="77777777" w:rsidR="00791CB3" w:rsidRPr="006B4234" w:rsidRDefault="00676430" w:rsidP="006B4234">
      <w:pPr>
        <w:pStyle w:val="QAAnswer"/>
        <w:numPr>
          <w:ilvl w:val="0"/>
          <w:numId w:val="21"/>
        </w:numPr>
        <w:spacing w:before="0"/>
        <w:ind w:left="720" w:right="0"/>
      </w:pPr>
      <w:r w:rsidRPr="00D7357A">
        <w:rPr>
          <w:szCs w:val="22"/>
        </w:rPr>
        <w:t>Please contact us anytime at [</w:t>
      </w:r>
      <w:r w:rsidRPr="00D7357A">
        <w:rPr>
          <w:szCs w:val="22"/>
          <w:highlight w:val="yellow"/>
        </w:rPr>
        <w:t>SERVICER PHONE NUMBER</w:t>
      </w:r>
      <w:r w:rsidRPr="00D7357A">
        <w:rPr>
          <w:szCs w:val="22"/>
        </w:rPr>
        <w:t xml:space="preserve">], especially if you experience another event that may prevent you from making your mortgage payment.  </w:t>
      </w:r>
    </w:p>
    <w:p w14:paraId="113DD9D7" w14:textId="77777777" w:rsidR="00CE0E4F" w:rsidRDefault="00CE0E4F" w:rsidP="00817C0A">
      <w:pPr>
        <w:spacing w:before="120"/>
        <w:rPr>
          <w:b/>
          <w:iCs/>
        </w:rPr>
      </w:pPr>
      <w:r>
        <w:rPr>
          <w:b/>
          <w:iCs/>
        </w:rPr>
        <w:t>Q8. Why do I need to contact you within 14 days?</w:t>
      </w:r>
    </w:p>
    <w:p w14:paraId="0CDAC5E8" w14:textId="77777777" w:rsidR="00CE0E4F" w:rsidRPr="00C17787" w:rsidRDefault="00CE0E4F" w:rsidP="00DF3895">
      <w:pPr>
        <w:pStyle w:val="ListParagraph"/>
        <w:numPr>
          <w:ilvl w:val="0"/>
          <w:numId w:val="50"/>
        </w:numPr>
        <w:overflowPunct/>
        <w:autoSpaceDE/>
        <w:autoSpaceDN/>
        <w:adjustRightInd/>
        <w:spacing w:after="120"/>
        <w:contextualSpacing w:val="0"/>
        <w:textAlignment w:val="auto"/>
        <w:rPr>
          <w:rFonts w:ascii="Arial" w:hAnsi="Arial" w:cs="Arial"/>
        </w:rPr>
      </w:pPr>
      <w:r w:rsidRPr="00C17787">
        <w:rPr>
          <w:rFonts w:ascii="Arial" w:hAnsi="Arial" w:cs="Arial"/>
        </w:rPr>
        <w:t>It is important to contact us within 14 days of the date of this letter. If your mortgage has already been, or is about to be, referred to foreclosure, contacting us will stop the foreclosure process. You can also stop the foreclosure process by sending the first trial period plan payment within 14 days of the date of this letter, which is earlier than the due date for the first trial period plan payment in Step 2.</w:t>
      </w:r>
    </w:p>
    <w:p w14:paraId="3FE6FC9E" w14:textId="77777777" w:rsidR="00CE0E4F" w:rsidRPr="00C17787" w:rsidRDefault="00CE0E4F" w:rsidP="00DF3895">
      <w:pPr>
        <w:pStyle w:val="ListParagraph"/>
        <w:numPr>
          <w:ilvl w:val="0"/>
          <w:numId w:val="50"/>
        </w:numPr>
        <w:overflowPunct/>
        <w:autoSpaceDE/>
        <w:autoSpaceDN/>
        <w:adjustRightInd/>
        <w:spacing w:after="120"/>
        <w:contextualSpacing w:val="0"/>
        <w:textAlignment w:val="auto"/>
        <w:rPr>
          <w:rFonts w:ascii="Arial" w:hAnsi="Arial" w:cs="Arial"/>
        </w:rPr>
      </w:pPr>
      <w:r w:rsidRPr="00C17787">
        <w:rPr>
          <w:rFonts w:ascii="Arial" w:hAnsi="Arial" w:cs="Arial"/>
        </w:rPr>
        <w:t>If your mortgage has already been referred to foreclosure, a foreclosure sale may occur if you do not contact us or send the first trial period plan payment within 14 days of the date of this letter.</w:t>
      </w:r>
    </w:p>
    <w:p w14:paraId="1B76211A" w14:textId="77777777" w:rsidR="00CE0E4F" w:rsidRPr="00261B30" w:rsidRDefault="00CE0E4F" w:rsidP="00DF3895">
      <w:pPr>
        <w:pStyle w:val="ListParagraph"/>
        <w:numPr>
          <w:ilvl w:val="0"/>
          <w:numId w:val="50"/>
        </w:numPr>
        <w:overflowPunct/>
        <w:autoSpaceDE/>
        <w:autoSpaceDN/>
        <w:adjustRightInd/>
        <w:spacing w:after="120"/>
        <w:contextualSpacing w:val="0"/>
        <w:textAlignment w:val="auto"/>
        <w:rPr>
          <w:rFonts w:ascii="Arial" w:hAnsi="Arial" w:cs="Arial"/>
        </w:rPr>
      </w:pPr>
      <w:r w:rsidRPr="00C17787">
        <w:rPr>
          <w:rFonts w:ascii="Arial" w:hAnsi="Arial" w:cs="Arial"/>
        </w:rPr>
        <w:t xml:space="preserve">You may also incur additional expenses </w:t>
      </w:r>
      <w:r w:rsidRPr="00261B30">
        <w:rPr>
          <w:rFonts w:ascii="Arial" w:hAnsi="Arial" w:cs="Arial"/>
        </w:rPr>
        <w:t>related to foreclosure if you do not contact us or send the first trial period plan payment within 14 days of the date of this letter.</w:t>
      </w:r>
    </w:p>
    <w:p w14:paraId="1DE0A4E9" w14:textId="77777777" w:rsidR="00CE0E4F" w:rsidRDefault="00CE0E4F" w:rsidP="00817C0A">
      <w:pPr>
        <w:spacing w:before="120"/>
        <w:rPr>
          <w:b/>
          <w:iCs/>
        </w:rPr>
      </w:pPr>
      <w:r>
        <w:rPr>
          <w:b/>
          <w:iCs/>
        </w:rPr>
        <w:t>Q9. Can I still receive a modification if I do not contact you or send the first trial period plan payment within 14 days?</w:t>
      </w:r>
    </w:p>
    <w:p w14:paraId="4E23368A" w14:textId="77777777" w:rsidR="00CE0E4F" w:rsidRPr="00C17787" w:rsidRDefault="00CE0E4F" w:rsidP="00817C0A">
      <w:pPr>
        <w:pStyle w:val="ListParagraph"/>
        <w:numPr>
          <w:ilvl w:val="0"/>
          <w:numId w:val="51"/>
        </w:numPr>
        <w:overflowPunct/>
        <w:autoSpaceDE/>
        <w:autoSpaceDN/>
        <w:adjustRightInd/>
        <w:spacing w:after="120"/>
        <w:contextualSpacing w:val="0"/>
        <w:textAlignment w:val="auto"/>
        <w:rPr>
          <w:rFonts w:ascii="Arial" w:hAnsi="Arial" w:cs="Arial"/>
          <w:iCs/>
        </w:rPr>
      </w:pPr>
      <w:r w:rsidRPr="00C17787">
        <w:rPr>
          <w:rFonts w:ascii="Arial" w:hAnsi="Arial" w:cs="Arial"/>
          <w:iCs/>
        </w:rPr>
        <w:t xml:space="preserve">Yes, </w:t>
      </w:r>
      <w:r w:rsidRPr="00C17787">
        <w:rPr>
          <w:rFonts w:ascii="Arial" w:hAnsi="Arial" w:cs="Arial"/>
        </w:rPr>
        <w:t>except in the limited circumstances where a foreclosure sale occurs before the due date of the first trial period plan payment. However, you must make each of the trial period plan payments on time and then sign the final modification agreement as required in Steps 2 and 3.</w:t>
      </w:r>
    </w:p>
    <w:p w14:paraId="37F0394E" w14:textId="77777777" w:rsidR="00CE0E4F" w:rsidRDefault="00CE0E4F" w:rsidP="00817C0A">
      <w:pPr>
        <w:spacing w:before="120"/>
        <w:rPr>
          <w:rFonts w:eastAsia="Times New Roman"/>
          <w:b/>
        </w:rPr>
      </w:pPr>
      <w:r w:rsidRPr="003C2CBC">
        <w:rPr>
          <w:rFonts w:eastAsia="Times New Roman"/>
          <w:b/>
        </w:rPr>
        <w:t>Q</w:t>
      </w:r>
      <w:r>
        <w:rPr>
          <w:rFonts w:eastAsia="Times New Roman"/>
          <w:b/>
        </w:rPr>
        <w:t>10</w:t>
      </w:r>
      <w:r w:rsidRPr="006A784E">
        <w:rPr>
          <w:rFonts w:eastAsia="Times New Roman"/>
          <w:b/>
        </w:rPr>
        <w:t>. What if I acquired an ownership interest in the property, such as through death, divorce, or legal separation?</w:t>
      </w:r>
    </w:p>
    <w:p w14:paraId="15D331C4" w14:textId="77777777" w:rsidR="00466502" w:rsidRPr="007D6972" w:rsidRDefault="00CE0E4F" w:rsidP="00DF3895">
      <w:pPr>
        <w:pStyle w:val="ListParagraph"/>
        <w:numPr>
          <w:ilvl w:val="0"/>
          <w:numId w:val="52"/>
        </w:numPr>
        <w:overflowPunct/>
        <w:autoSpaceDE/>
        <w:autoSpaceDN/>
        <w:adjustRightInd/>
        <w:spacing w:after="240"/>
        <w:contextualSpacing w:val="0"/>
        <w:textAlignment w:val="auto"/>
      </w:pPr>
      <w:r w:rsidRPr="00C17787">
        <w:rPr>
          <w:rFonts w:ascii="Arial" w:hAnsi="Arial" w:cs="Arial"/>
        </w:rPr>
        <w:t>You should contact us as soon as possible. We are here to help you adjust to these events and provide you with information on where to send the mortgage payments. Please contact us to obtain a list of documentation that is needed to confirm your identity and ownership interest in the property, and to discuss next steps.</w:t>
      </w:r>
      <w:r w:rsidR="00466502">
        <w:br w:type="page"/>
      </w:r>
    </w:p>
    <w:tbl>
      <w:tblPr>
        <w:tblW w:w="108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5"/>
      </w:tblGrid>
      <w:tr w:rsidR="00261B30" w:rsidRPr="004953E8" w14:paraId="56AC55C7" w14:textId="77777777" w:rsidTr="004953E8">
        <w:trPr>
          <w:trHeight w:val="429"/>
        </w:trPr>
        <w:tc>
          <w:tcPr>
            <w:tcW w:w="10805" w:type="dxa"/>
            <w:tcBorders>
              <w:top w:val="nil"/>
              <w:left w:val="nil"/>
              <w:bottom w:val="nil"/>
              <w:right w:val="nil"/>
            </w:tcBorders>
            <w:shd w:val="clear" w:color="auto" w:fill="2E74B5"/>
            <w:vAlign w:val="center"/>
          </w:tcPr>
          <w:p w14:paraId="6228EA2B" w14:textId="77777777" w:rsidR="00261B30" w:rsidRPr="004953E8" w:rsidRDefault="00261B30" w:rsidP="004953E8">
            <w:pPr>
              <w:shd w:val="clear" w:color="auto" w:fill="2E74B5"/>
              <w:jc w:val="center"/>
              <w:rPr>
                <w:b/>
                <w:color w:val="FFFFFF"/>
                <w:sz w:val="32"/>
                <w:szCs w:val="28"/>
              </w:rPr>
            </w:pPr>
            <w:r w:rsidRPr="004953E8">
              <w:rPr>
                <w:b/>
                <w:color w:val="FFFFFF"/>
                <w:sz w:val="28"/>
                <w:szCs w:val="28"/>
              </w:rPr>
              <w:t>Additional Trial Period Plan Information and Legal Notices</w:t>
            </w:r>
          </w:p>
        </w:tc>
      </w:tr>
    </w:tbl>
    <w:p w14:paraId="2C638B2F" w14:textId="77777777" w:rsidR="00261B30" w:rsidRDefault="00261B30" w:rsidP="00261B30">
      <w:pPr>
        <w:spacing w:line="276" w:lineRule="auto"/>
        <w:ind w:left="360"/>
      </w:pPr>
    </w:p>
    <w:p w14:paraId="01DF6664" w14:textId="77777777" w:rsidR="00CE0E4F" w:rsidRPr="00292F7E" w:rsidRDefault="00CE0E4F" w:rsidP="00817C0A">
      <w:pPr>
        <w:rPr>
          <w:b/>
        </w:rPr>
      </w:pPr>
      <w:r w:rsidRPr="00292F7E">
        <w:rPr>
          <w:b/>
        </w:rPr>
        <w:t xml:space="preserve">We will not refer your loan to foreclosure or proceed to foreclosure sale during the </w:t>
      </w:r>
      <w:r>
        <w:rPr>
          <w:b/>
        </w:rPr>
        <w:t>t</w:t>
      </w:r>
      <w:r w:rsidRPr="00292F7E">
        <w:rPr>
          <w:b/>
        </w:rPr>
        <w:t xml:space="preserve">rial </w:t>
      </w:r>
      <w:r>
        <w:rPr>
          <w:b/>
        </w:rPr>
        <w:t>pe</w:t>
      </w:r>
      <w:r w:rsidRPr="00292F7E">
        <w:rPr>
          <w:b/>
        </w:rPr>
        <w:t xml:space="preserve">riod </w:t>
      </w:r>
      <w:r>
        <w:rPr>
          <w:b/>
        </w:rPr>
        <w:t>p</w:t>
      </w:r>
      <w:r w:rsidRPr="00292F7E">
        <w:rPr>
          <w:b/>
        </w:rPr>
        <w:t xml:space="preserve">lan if you are complying with the terms of the </w:t>
      </w:r>
      <w:r>
        <w:rPr>
          <w:b/>
        </w:rPr>
        <w:t>t</w:t>
      </w:r>
      <w:r w:rsidRPr="00292F7E">
        <w:rPr>
          <w:b/>
        </w:rPr>
        <w:t xml:space="preserve">rial </w:t>
      </w:r>
      <w:r>
        <w:rPr>
          <w:b/>
        </w:rPr>
        <w:t>p</w:t>
      </w:r>
      <w:r w:rsidRPr="00292F7E">
        <w:rPr>
          <w:b/>
        </w:rPr>
        <w:t xml:space="preserve">eriod </w:t>
      </w:r>
      <w:r>
        <w:rPr>
          <w:b/>
        </w:rPr>
        <w:t>p</w:t>
      </w:r>
      <w:r w:rsidRPr="00292F7E">
        <w:rPr>
          <w:b/>
        </w:rPr>
        <w:t>lan:</w:t>
      </w:r>
    </w:p>
    <w:p w14:paraId="7267B569" w14:textId="77777777" w:rsidR="00CE0E4F" w:rsidRPr="00292F7E" w:rsidRDefault="00CE0E4F" w:rsidP="00DF3895">
      <w:pPr>
        <w:numPr>
          <w:ilvl w:val="0"/>
          <w:numId w:val="19"/>
        </w:numPr>
        <w:autoSpaceDN w:val="0"/>
        <w:spacing w:after="120"/>
        <w:ind w:left="720"/>
      </w:pPr>
      <w:r w:rsidRPr="00292F7E">
        <w:t>Any pending foreclosure action or proceeding that has been suspended may be resumed if you do not</w:t>
      </w:r>
      <w:r>
        <w:t xml:space="preserve"> follow</w:t>
      </w:r>
      <w:r w:rsidRPr="00292F7E">
        <w:t xml:space="preserve"> the terms of the plan</w:t>
      </w:r>
      <w:r>
        <w:t xml:space="preserve"> </w:t>
      </w:r>
      <w:r w:rsidRPr="00292F7E">
        <w:t>or do not qualify for a permanent modification.</w:t>
      </w:r>
    </w:p>
    <w:p w14:paraId="0FA767FF" w14:textId="77777777" w:rsidR="00CE0E4F" w:rsidRPr="00292F7E" w:rsidRDefault="00CE0E4F" w:rsidP="00F245EC">
      <w:pPr>
        <w:numPr>
          <w:ilvl w:val="0"/>
          <w:numId w:val="19"/>
        </w:numPr>
        <w:tabs>
          <w:tab w:val="clear" w:pos="360"/>
          <w:tab w:val="num" w:pos="720"/>
        </w:tabs>
        <w:autoSpaceDN w:val="0"/>
        <w:spacing w:after="120"/>
        <w:ind w:left="720"/>
      </w:pPr>
      <w:r>
        <w:t>We</w:t>
      </w:r>
      <w:r w:rsidRPr="00292F7E">
        <w:t xml:space="preserve"> will hold the </w:t>
      </w:r>
      <w:r>
        <w:t>t</w:t>
      </w:r>
      <w:r w:rsidRPr="00292F7E">
        <w:t xml:space="preserve">rial </w:t>
      </w:r>
      <w:r>
        <w:t>p</w:t>
      </w:r>
      <w:r w:rsidRPr="00292F7E">
        <w:t xml:space="preserve">eriod </w:t>
      </w:r>
      <w:r>
        <w:t>p</w:t>
      </w:r>
      <w:r w:rsidRPr="00292F7E">
        <w:t>lan payments in an account until sufficient funds are in the account to pay your oldest past</w:t>
      </w:r>
      <w:r>
        <w:t xml:space="preserve"> </w:t>
      </w:r>
      <w:r w:rsidRPr="00292F7E">
        <w:t xml:space="preserve">due monthly payment. </w:t>
      </w:r>
      <w:r>
        <w:t xml:space="preserve">Unless required by applicable law, there will be no interest paid on the funds in the account and any funds in the account at the end of the trial period plan will be deducted from the amount that will be added to your </w:t>
      </w:r>
      <w:r w:rsidRPr="00292F7E">
        <w:t>principal balance.</w:t>
      </w:r>
    </w:p>
    <w:p w14:paraId="244D6CF1" w14:textId="77777777" w:rsidR="00CE0E4F" w:rsidRPr="00292F7E" w:rsidRDefault="00CE0E4F" w:rsidP="00DF3895">
      <w:pPr>
        <w:numPr>
          <w:ilvl w:val="0"/>
          <w:numId w:val="19"/>
        </w:numPr>
        <w:autoSpaceDN w:val="0"/>
        <w:ind w:left="720"/>
      </w:pPr>
      <w:r w:rsidRPr="00292F7E">
        <w:t>Our acceptance of your payments</w:t>
      </w:r>
      <w:r>
        <w:t xml:space="preserve"> </w:t>
      </w:r>
      <w:r w:rsidRPr="00292F7E">
        <w:t xml:space="preserve">during the </w:t>
      </w:r>
      <w:r>
        <w:t>t</w:t>
      </w:r>
      <w:r w:rsidRPr="00292F7E">
        <w:t xml:space="preserve">rial </w:t>
      </w:r>
      <w:r>
        <w:t>p</w:t>
      </w:r>
      <w:r w:rsidRPr="00292F7E">
        <w:t xml:space="preserve">eriod </w:t>
      </w:r>
      <w:r>
        <w:t>p</w:t>
      </w:r>
      <w:r w:rsidRPr="00292F7E">
        <w:t>lan does not</w:t>
      </w:r>
      <w:r>
        <w:t xml:space="preserve"> </w:t>
      </w:r>
      <w:r w:rsidRPr="00292F7E">
        <w:t xml:space="preserve">waive our right to </w:t>
      </w:r>
      <w:r w:rsidRPr="00EE1CCE">
        <w:t xml:space="preserve">require immediate payment in full of all amounts you owe on </w:t>
      </w:r>
      <w:r w:rsidRPr="00292F7E">
        <w:t>your mortgage</w:t>
      </w:r>
      <w:r>
        <w:t>,</w:t>
      </w:r>
      <w:r w:rsidRPr="00292F7E">
        <w:t xml:space="preserve"> including the right to resume or continue foreclosure </w:t>
      </w:r>
      <w:proofErr w:type="gramStart"/>
      <w:r w:rsidRPr="00292F7E">
        <w:t>action, if</w:t>
      </w:r>
      <w:proofErr w:type="gramEnd"/>
      <w:r w:rsidRPr="00292F7E">
        <w:t xml:space="preserve"> you fail to comply with the terms of the plan. Entering a </w:t>
      </w:r>
      <w:r>
        <w:t>t</w:t>
      </w:r>
      <w:r w:rsidRPr="00292F7E">
        <w:t xml:space="preserve">rial </w:t>
      </w:r>
      <w:r>
        <w:t>p</w:t>
      </w:r>
      <w:r w:rsidRPr="00292F7E">
        <w:t xml:space="preserve">eriod </w:t>
      </w:r>
      <w:r>
        <w:t>p</w:t>
      </w:r>
      <w:r w:rsidRPr="00292F7E">
        <w:t xml:space="preserve">lan does not mean that your mortgage will be considered </w:t>
      </w:r>
      <w:proofErr w:type="gramStart"/>
      <w:r w:rsidRPr="00292F7E">
        <w:t>current</w:t>
      </w:r>
      <w:r>
        <w:t>, unless</w:t>
      </w:r>
      <w:proofErr w:type="gramEnd"/>
      <w:r>
        <w:t xml:space="preserve"> your payments under the plan completely resolve all past due amounts</w:t>
      </w:r>
      <w:r w:rsidRPr="00292F7E">
        <w:t>.</w:t>
      </w:r>
    </w:p>
    <w:p w14:paraId="49592215" w14:textId="77777777" w:rsidR="00CE0E4F" w:rsidRDefault="00CE0E4F" w:rsidP="00166A70">
      <w:pPr>
        <w:pStyle w:val="ListParagraph"/>
      </w:pPr>
    </w:p>
    <w:p w14:paraId="7B7D52DF" w14:textId="77777777" w:rsidR="00CE0E4F" w:rsidRPr="00C17787" w:rsidRDefault="00CE0E4F" w:rsidP="00795911">
      <w:pPr>
        <w:pStyle w:val="ListParagraph"/>
        <w:spacing w:after="240"/>
        <w:ind w:left="0"/>
        <w:rPr>
          <w:rFonts w:ascii="Arial" w:hAnsi="Arial" w:cs="Arial"/>
          <w:b/>
          <w:i/>
          <w:color w:val="FF0000"/>
        </w:rPr>
      </w:pPr>
      <w:r w:rsidRPr="00C17787">
        <w:rPr>
          <w:rFonts w:ascii="Arial" w:hAnsi="Arial" w:cs="Arial"/>
          <w:b/>
          <w:i/>
          <w:color w:val="FF0000"/>
          <w:highlight w:val="yellow"/>
        </w:rPr>
        <w:t>[If borrower has an escrow waiver, include the following language:</w:t>
      </w:r>
    </w:p>
    <w:p w14:paraId="11E12DA6" w14:textId="77777777" w:rsidR="00CE0E4F" w:rsidRPr="00DF3895" w:rsidRDefault="00CE0E4F" w:rsidP="00817C0A">
      <w:pPr>
        <w:rPr>
          <w:b/>
        </w:rPr>
      </w:pPr>
      <w:r w:rsidRPr="00DF3895">
        <w:rPr>
          <w:b/>
        </w:rPr>
        <w:t>If your monthly payment did not include escrows for taxes and insurance, you are now required to pay any such amounts as part of your monthly payment:</w:t>
      </w:r>
    </w:p>
    <w:p w14:paraId="06A0FDDE" w14:textId="77777777" w:rsidR="00CE0E4F" w:rsidRPr="00795911" w:rsidRDefault="00CE0E4F" w:rsidP="00F245EC">
      <w:pPr>
        <w:numPr>
          <w:ilvl w:val="0"/>
          <w:numId w:val="19"/>
        </w:numPr>
        <w:autoSpaceDN w:val="0"/>
        <w:spacing w:after="120"/>
        <w:ind w:left="720"/>
        <w:rPr>
          <w:b/>
        </w:rPr>
      </w:pPr>
      <w:r w:rsidRPr="00DF3895">
        <w:t>Any prior escrow waiver that allowed you to pay directly for taxes and insurance is revoked as a part of the trial period plan. We may establish an escrow account immediately, and you will pay required escrow payments into that account unless not allowed by applicable law. In this case, a portion of your trial period plan payment will cover these required escrow payments.</w:t>
      </w:r>
      <w:r w:rsidRPr="00795911">
        <w:rPr>
          <w:b/>
          <w:i/>
          <w:color w:val="FF0000"/>
          <w:highlight w:val="yellow"/>
        </w:rPr>
        <w:t>]</w:t>
      </w:r>
    </w:p>
    <w:p w14:paraId="6937E8D7" w14:textId="77777777" w:rsidR="00CE0E4F" w:rsidRPr="00292F7E" w:rsidRDefault="00CE0E4F" w:rsidP="00817C0A">
      <w:pPr>
        <w:rPr>
          <w:b/>
        </w:rPr>
      </w:pPr>
      <w:r w:rsidRPr="00292F7E">
        <w:rPr>
          <w:b/>
        </w:rPr>
        <w:t xml:space="preserve">Your current </w:t>
      </w:r>
      <w:r>
        <w:rPr>
          <w:b/>
        </w:rPr>
        <w:t>mortgage</w:t>
      </w:r>
      <w:r w:rsidRPr="00292F7E">
        <w:rPr>
          <w:b/>
        </w:rPr>
        <w:t xml:space="preserve"> documents remain in effect; however, you </w:t>
      </w:r>
      <w:r>
        <w:rPr>
          <w:b/>
        </w:rPr>
        <w:t>are permitted to</w:t>
      </w:r>
      <w:r w:rsidRPr="00292F7E">
        <w:rPr>
          <w:b/>
        </w:rPr>
        <w:t xml:space="preserve"> make the </w:t>
      </w:r>
      <w:r>
        <w:rPr>
          <w:b/>
        </w:rPr>
        <w:t>t</w:t>
      </w:r>
      <w:r w:rsidRPr="00292F7E">
        <w:rPr>
          <w:b/>
        </w:rPr>
        <w:t xml:space="preserve">rial </w:t>
      </w:r>
      <w:r>
        <w:rPr>
          <w:b/>
        </w:rPr>
        <w:t>p</w:t>
      </w:r>
      <w:r w:rsidRPr="00292F7E">
        <w:rPr>
          <w:b/>
        </w:rPr>
        <w:t xml:space="preserve">eriod </w:t>
      </w:r>
      <w:r>
        <w:rPr>
          <w:b/>
        </w:rPr>
        <w:t>p</w:t>
      </w:r>
      <w:r w:rsidRPr="00292F7E">
        <w:rPr>
          <w:b/>
        </w:rPr>
        <w:t xml:space="preserve">lan payment instead of the current monthly payment required under your </w:t>
      </w:r>
      <w:r>
        <w:rPr>
          <w:b/>
        </w:rPr>
        <w:t xml:space="preserve">mortgage </w:t>
      </w:r>
      <w:r w:rsidRPr="00292F7E">
        <w:rPr>
          <w:b/>
        </w:rPr>
        <w:t>documents:</w:t>
      </w:r>
    </w:p>
    <w:p w14:paraId="20EC6CFA" w14:textId="77777777" w:rsidR="00CE0E4F" w:rsidRPr="008672F9" w:rsidRDefault="00CE0E4F" w:rsidP="00F245EC">
      <w:pPr>
        <w:numPr>
          <w:ilvl w:val="0"/>
          <w:numId w:val="19"/>
        </w:numPr>
        <w:autoSpaceDN w:val="0"/>
        <w:spacing w:after="120"/>
        <w:ind w:left="720"/>
      </w:pPr>
      <w:r w:rsidRPr="00D77210">
        <w:t xml:space="preserve">All the terms of your current mortgage documents remain in effect during the </w:t>
      </w:r>
      <w:r>
        <w:t>t</w:t>
      </w:r>
      <w:r w:rsidRPr="00D77210">
        <w:t xml:space="preserve">rial </w:t>
      </w:r>
      <w:r>
        <w:t>p</w:t>
      </w:r>
      <w:r w:rsidRPr="00D77210">
        <w:t xml:space="preserve">eriod </w:t>
      </w:r>
      <w:r>
        <w:t>p</w:t>
      </w:r>
      <w:r w:rsidRPr="00D77210">
        <w:t xml:space="preserve">lan. Nothing in the </w:t>
      </w:r>
      <w:r>
        <w:t>t</w:t>
      </w:r>
      <w:r w:rsidRPr="00D77210">
        <w:t xml:space="preserve">rial </w:t>
      </w:r>
      <w:r>
        <w:t>p</w:t>
      </w:r>
      <w:r w:rsidRPr="00D77210">
        <w:t xml:space="preserve">eriod </w:t>
      </w:r>
      <w:r>
        <w:t>p</w:t>
      </w:r>
      <w:r w:rsidRPr="00D77210">
        <w:t>lan shall be understood to be a satisfaction or release in whole or in part of your obligations contained in the mortgage documents.</w:t>
      </w:r>
    </w:p>
    <w:p w14:paraId="291D89BD" w14:textId="77777777" w:rsidR="00CE0E4F" w:rsidRPr="00702C3A" w:rsidRDefault="00CE0E4F" w:rsidP="006E4849">
      <w:pPr>
        <w:overflowPunct w:val="0"/>
        <w:autoSpaceDE w:val="0"/>
        <w:autoSpaceDN w:val="0"/>
        <w:adjustRightInd w:val="0"/>
        <w:spacing w:after="120"/>
        <w:textAlignment w:val="baseline"/>
      </w:pPr>
      <w:r w:rsidRPr="00C94264">
        <w:rPr>
          <w:b/>
          <w:bCs/>
        </w:rPr>
        <w:t xml:space="preserve">We reserve the right to revoke this offer or terminate the </w:t>
      </w:r>
      <w:r>
        <w:rPr>
          <w:b/>
          <w:bCs/>
        </w:rPr>
        <w:t>trial period p</w:t>
      </w:r>
      <w:r w:rsidRPr="00C94264">
        <w:rPr>
          <w:b/>
          <w:bCs/>
        </w:rPr>
        <w:t xml:space="preserve">lan following your acceptance if we learn of information that would make you ineligible for the </w:t>
      </w:r>
      <w:r>
        <w:rPr>
          <w:b/>
          <w:bCs/>
        </w:rPr>
        <w:t>t</w:t>
      </w:r>
      <w:r w:rsidRPr="00C94264">
        <w:rPr>
          <w:b/>
          <w:bCs/>
        </w:rPr>
        <w:t xml:space="preserve">rial </w:t>
      </w:r>
      <w:r>
        <w:rPr>
          <w:b/>
          <w:bCs/>
        </w:rPr>
        <w:t>p</w:t>
      </w:r>
      <w:r w:rsidRPr="00C94264">
        <w:rPr>
          <w:b/>
          <w:bCs/>
        </w:rPr>
        <w:t xml:space="preserve">eriod </w:t>
      </w:r>
      <w:r>
        <w:rPr>
          <w:b/>
          <w:bCs/>
        </w:rPr>
        <w:t>p</w:t>
      </w:r>
      <w:r w:rsidRPr="00C94264">
        <w:rPr>
          <w:b/>
          <w:bCs/>
        </w:rPr>
        <w:t>lan</w:t>
      </w:r>
      <w:r>
        <w:rPr>
          <w:b/>
          <w:bCs/>
        </w:rPr>
        <w:t xml:space="preserve"> or loan modification</w:t>
      </w:r>
      <w:r w:rsidRPr="00C94264">
        <w:rPr>
          <w:b/>
          <w:bCs/>
        </w:rPr>
        <w:t xml:space="preserve">. </w:t>
      </w:r>
      <w:r w:rsidRPr="00624AC0">
        <w:t xml:space="preserve">In this event, we may exercise any of the rights and remedies provided by the loan documents and applicable law.  </w:t>
      </w:r>
    </w:p>
    <w:p w14:paraId="6D39E61C" w14:textId="77777777" w:rsidR="00CE0E4F" w:rsidRPr="00702C3A" w:rsidRDefault="00CE0E4F" w:rsidP="006E4849">
      <w:pPr>
        <w:overflowPunct w:val="0"/>
        <w:autoSpaceDE w:val="0"/>
        <w:autoSpaceDN w:val="0"/>
        <w:adjustRightInd w:val="0"/>
        <w:spacing w:after="120"/>
        <w:textAlignment w:val="baseline"/>
        <w:rPr>
          <w:b/>
        </w:rPr>
      </w:pPr>
      <w:r w:rsidRPr="00702C3A">
        <w:rPr>
          <w:b/>
        </w:rPr>
        <w:t xml:space="preserve">Your mortgage will not be modified if you sold or transferred any interest in the property in violation of your mortgage loan documents.   </w:t>
      </w:r>
    </w:p>
    <w:p w14:paraId="613DA0D4" w14:textId="77777777" w:rsidR="00C4279E" w:rsidRDefault="00CE0E4F" w:rsidP="00DF3895">
      <w:pPr>
        <w:spacing w:after="120"/>
        <w:rPr>
          <w:b/>
          <w:i/>
          <w:color w:val="FF0000"/>
          <w:highlight w:val="yellow"/>
        </w:rPr>
      </w:pPr>
      <w:r w:rsidRPr="00EE1CCE">
        <w:rPr>
          <w:b/>
          <w:i/>
          <w:color w:val="FF0000"/>
          <w:highlight w:val="yellow"/>
        </w:rPr>
        <w:t>[Insert other pre-conditions to a loan modification that may be applicable to this borrower, such as resolution of any title/lien priority defects, entrance into a subordination agreement, approval by bankruptcy court or trustee, etc.]</w:t>
      </w:r>
    </w:p>
    <w:tbl>
      <w:tblPr>
        <w:tblW w:w="108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5"/>
      </w:tblGrid>
      <w:tr w:rsidR="00D57023" w:rsidRPr="004953E8" w14:paraId="54311405" w14:textId="77777777" w:rsidTr="004953E8">
        <w:trPr>
          <w:trHeight w:val="429"/>
        </w:trPr>
        <w:tc>
          <w:tcPr>
            <w:tcW w:w="10805" w:type="dxa"/>
            <w:tcBorders>
              <w:top w:val="nil"/>
              <w:left w:val="nil"/>
              <w:bottom w:val="nil"/>
              <w:right w:val="nil"/>
            </w:tcBorders>
            <w:shd w:val="clear" w:color="auto" w:fill="2E74B5"/>
            <w:vAlign w:val="center"/>
          </w:tcPr>
          <w:p w14:paraId="144FCB25" w14:textId="77777777" w:rsidR="00D57023" w:rsidRPr="004953E8" w:rsidRDefault="00D57023" w:rsidP="004953E8">
            <w:pPr>
              <w:shd w:val="clear" w:color="auto" w:fill="2E74B5"/>
              <w:jc w:val="center"/>
              <w:rPr>
                <w:b/>
                <w:color w:val="FFFFFF"/>
                <w:sz w:val="32"/>
                <w:szCs w:val="32"/>
              </w:rPr>
            </w:pPr>
            <w:r w:rsidRPr="004953E8">
              <w:rPr>
                <w:b/>
                <w:color w:val="FFFFFF"/>
                <w:sz w:val="28"/>
                <w:szCs w:val="32"/>
              </w:rPr>
              <w:t>Your Next Steps</w:t>
            </w:r>
          </w:p>
        </w:tc>
      </w:tr>
    </w:tbl>
    <w:p w14:paraId="79D9EBE3" w14:textId="77777777" w:rsidR="00CE0E4F" w:rsidRPr="00C17787" w:rsidRDefault="00CE0E4F" w:rsidP="00DF3895">
      <w:pPr>
        <w:pStyle w:val="ListParagraph"/>
        <w:numPr>
          <w:ilvl w:val="0"/>
          <w:numId w:val="104"/>
        </w:numPr>
        <w:overflowPunct/>
        <w:autoSpaceDE/>
        <w:autoSpaceDN/>
        <w:adjustRightInd/>
        <w:spacing w:before="120" w:after="120"/>
        <w:ind w:left="810" w:hanging="450"/>
        <w:contextualSpacing w:val="0"/>
        <w:textAlignment w:val="auto"/>
        <w:rPr>
          <w:rFonts w:ascii="Arial" w:hAnsi="Arial" w:cs="Arial"/>
          <w:b/>
          <w:iCs/>
        </w:rPr>
      </w:pPr>
      <w:r w:rsidRPr="00C17787">
        <w:rPr>
          <w:rFonts w:ascii="Arial" w:hAnsi="Arial" w:cs="Arial"/>
          <w:b/>
          <w:iCs/>
        </w:rPr>
        <w:t xml:space="preserve">Call us or make your first trial period plan payment to stop the foreclosure process and begin your loan modification process.  </w:t>
      </w:r>
    </w:p>
    <w:p w14:paraId="383B6F22" w14:textId="77777777" w:rsidR="00613D13" w:rsidRPr="00C17787" w:rsidRDefault="00CE0E4F" w:rsidP="00DF3895">
      <w:pPr>
        <w:pStyle w:val="ListParagraph"/>
        <w:numPr>
          <w:ilvl w:val="0"/>
          <w:numId w:val="104"/>
        </w:numPr>
        <w:overflowPunct/>
        <w:autoSpaceDE/>
        <w:autoSpaceDN/>
        <w:adjustRightInd/>
        <w:spacing w:before="120" w:after="120"/>
        <w:ind w:left="810" w:hanging="450"/>
        <w:contextualSpacing w:val="0"/>
        <w:textAlignment w:val="auto"/>
        <w:rPr>
          <w:rFonts w:ascii="Arial" w:hAnsi="Arial" w:cs="Arial"/>
          <w:b/>
          <w:iCs/>
        </w:rPr>
      </w:pPr>
      <w:r w:rsidRPr="00C17787">
        <w:rPr>
          <w:rFonts w:ascii="Arial" w:hAnsi="Arial" w:cs="Arial"/>
          <w:b/>
          <w:iCs/>
        </w:rPr>
        <w:t>Make your trial period plan payments by their due dates.</w:t>
      </w:r>
    </w:p>
    <w:p w14:paraId="5B233501" w14:textId="77777777" w:rsidR="0044599C" w:rsidRDefault="00CE0E4F" w:rsidP="00DF3895">
      <w:pPr>
        <w:pStyle w:val="ListParagraph"/>
        <w:numPr>
          <w:ilvl w:val="0"/>
          <w:numId w:val="104"/>
        </w:numPr>
        <w:overflowPunct/>
        <w:autoSpaceDE/>
        <w:autoSpaceDN/>
        <w:adjustRightInd/>
        <w:spacing w:before="120" w:after="120"/>
        <w:ind w:left="810" w:hanging="450"/>
        <w:contextualSpacing w:val="0"/>
        <w:textAlignment w:val="auto"/>
      </w:pPr>
      <w:r w:rsidRPr="00DF3895">
        <w:rPr>
          <w:rFonts w:ascii="Arial" w:hAnsi="Arial" w:cs="Arial"/>
          <w:b/>
          <w:iCs/>
        </w:rPr>
        <w:t>Remember that in addition to successfully completing your trial period plan payments, you must sign and return the loan modification agreement.</w:t>
      </w:r>
    </w:p>
    <w:p w14:paraId="70B55668" w14:textId="77777777" w:rsidR="00CE7273" w:rsidRDefault="00A40D52" w:rsidP="00DF3895">
      <w:pPr>
        <w:numPr>
          <w:ilvl w:val="12"/>
          <w:numId w:val="0"/>
        </w:numPr>
      </w:pPr>
      <w:r w:rsidRPr="000F103F">
        <w:rPr>
          <w:b/>
          <w:i/>
          <w:color w:val="FF0000"/>
          <w:highlight w:val="yellow"/>
        </w:rPr>
        <w:t xml:space="preserve">Use this evaluation notice if short sale review is based on </w:t>
      </w:r>
      <w:r>
        <w:rPr>
          <w:b/>
          <w:i/>
          <w:color w:val="FF0000"/>
          <w:highlight w:val="yellow"/>
        </w:rPr>
        <w:t>a</w:t>
      </w:r>
      <w:r w:rsidRPr="000F103F">
        <w:rPr>
          <w:b/>
          <w:i/>
          <w:color w:val="FF0000"/>
          <w:highlight w:val="yellow"/>
        </w:rPr>
        <w:t xml:space="preserve"> </w:t>
      </w:r>
      <w:r w:rsidR="00857648">
        <w:rPr>
          <w:b/>
          <w:i/>
          <w:color w:val="FF0000"/>
          <w:highlight w:val="yellow"/>
        </w:rPr>
        <w:t>b</w:t>
      </w:r>
      <w:r w:rsidRPr="000F103F">
        <w:rPr>
          <w:b/>
          <w:i/>
          <w:color w:val="FF0000"/>
          <w:highlight w:val="yellow"/>
        </w:rPr>
        <w:t xml:space="preserve">orrower’s </w:t>
      </w:r>
      <w:r>
        <w:rPr>
          <w:b/>
          <w:i/>
          <w:color w:val="FF0000"/>
          <w:highlight w:val="yellow"/>
        </w:rPr>
        <w:t>c</w:t>
      </w:r>
      <w:r w:rsidRPr="000F103F">
        <w:rPr>
          <w:b/>
          <w:i/>
          <w:color w:val="FF0000"/>
          <w:highlight w:val="yellow"/>
        </w:rPr>
        <w:t xml:space="preserve">omplete </w:t>
      </w:r>
      <w:r w:rsidR="00624A7A">
        <w:rPr>
          <w:b/>
          <w:i/>
          <w:color w:val="FF0000"/>
          <w:highlight w:val="yellow"/>
        </w:rPr>
        <w:t>BRP</w:t>
      </w:r>
      <w:r w:rsidRPr="000F103F">
        <w:rPr>
          <w:b/>
          <w:i/>
          <w:color w:val="FF0000"/>
          <w:highlight w:val="yellow"/>
        </w:rPr>
        <w:t xml:space="preserve"> received more than 37 days prior to scheduled foreclosure sale if required by applicable law.</w:t>
      </w:r>
      <w:r>
        <w:rPr>
          <w:b/>
          <w:color w:val="FF0000"/>
          <w:highlight w:val="yellow"/>
        </w:rPr>
        <w:t xml:space="preserve"> </w:t>
      </w:r>
      <w:bookmarkStart w:id="33" w:name="ShortSaleEvaluation"/>
    </w:p>
    <w:p w14:paraId="77C0B4F6" w14:textId="77777777" w:rsidR="00A40D52" w:rsidRPr="00CE7273" w:rsidRDefault="00A40D52" w:rsidP="006E4849">
      <w:pPr>
        <w:pStyle w:val="Heading1"/>
        <w:rPr>
          <w:rStyle w:val="Heading1Char"/>
          <w:b/>
        </w:rPr>
      </w:pPr>
      <w:bookmarkStart w:id="34" w:name="_Toc521317525"/>
      <w:r w:rsidRPr="00CE7273">
        <w:rPr>
          <w:rStyle w:val="Heading1Char"/>
          <w:b/>
        </w:rPr>
        <w:t xml:space="preserve">SHORT SALE – </w:t>
      </w:r>
      <w:r w:rsidR="00450DA1" w:rsidRPr="00450DA1">
        <w:rPr>
          <w:rStyle w:val="Heading1Char"/>
          <w:b/>
        </w:rPr>
        <w:t>BASED ON AN EVALUATION OF A COMPLETE BRP</w:t>
      </w:r>
      <w:bookmarkEnd w:id="34"/>
    </w:p>
    <w:bookmarkEnd w:id="33"/>
    <w:p w14:paraId="36EB31D6" w14:textId="77777777" w:rsidR="00A40D52" w:rsidRDefault="00A40D52" w:rsidP="006E4849">
      <w:pPr>
        <w:numPr>
          <w:ilvl w:val="12"/>
          <w:numId w:val="0"/>
        </w:numPr>
        <w:jc w:val="right"/>
        <w:rPr>
          <w:highlight w:val="yellow"/>
        </w:rPr>
      </w:pPr>
    </w:p>
    <w:p w14:paraId="77E3AAF1" w14:textId="77777777" w:rsidR="00A40D52" w:rsidRPr="00D03205" w:rsidRDefault="00A40D52" w:rsidP="006E4849">
      <w:pPr>
        <w:numPr>
          <w:ilvl w:val="12"/>
          <w:numId w:val="0"/>
        </w:numPr>
        <w:jc w:val="right"/>
      </w:pPr>
      <w:r w:rsidRPr="00D03205">
        <w:rPr>
          <w:highlight w:val="yellow"/>
        </w:rPr>
        <w:t xml:space="preserve"> [DATE]</w:t>
      </w:r>
    </w:p>
    <w:p w14:paraId="7421D556" w14:textId="77777777" w:rsidR="00A40D52" w:rsidRDefault="00A40D52" w:rsidP="006E4849"/>
    <w:p w14:paraId="510232C3" w14:textId="77777777" w:rsidR="00A40D52" w:rsidRPr="00B6749A" w:rsidRDefault="00A40D52" w:rsidP="006E4849">
      <w:r w:rsidRPr="00B6749A">
        <w:t>Dear [</w:t>
      </w:r>
      <w:r w:rsidRPr="000F103F">
        <w:rPr>
          <w:highlight w:val="yellow"/>
        </w:rPr>
        <w:t>BORROWER NAME(S)</w:t>
      </w:r>
      <w:r w:rsidRPr="00B6749A">
        <w:t>]:</w:t>
      </w:r>
    </w:p>
    <w:p w14:paraId="5C6239AE" w14:textId="77777777" w:rsidR="00A40D52" w:rsidRDefault="00A40D52" w:rsidP="006E4849">
      <w:pPr>
        <w:numPr>
          <w:ilvl w:val="12"/>
          <w:numId w:val="0"/>
        </w:numPr>
      </w:pPr>
    </w:p>
    <w:p w14:paraId="3F4BB60E" w14:textId="77777777" w:rsidR="00A40D52" w:rsidRDefault="00A40D52" w:rsidP="006E4849">
      <w:pPr>
        <w:numPr>
          <w:ilvl w:val="12"/>
          <w:numId w:val="0"/>
        </w:numPr>
      </w:pPr>
      <w:r>
        <w:t xml:space="preserve">Thank you for contacting us about your mortgage. Based on careful review of the information you provided, we are offering you an opportunity to pursue a short sale. </w:t>
      </w:r>
      <w:r w:rsidRPr="0066096A">
        <w:t>It is important that you read all</w:t>
      </w:r>
      <w:r>
        <w:t xml:space="preserve"> of</w:t>
      </w:r>
      <w:r w:rsidRPr="0066096A">
        <w:t xml:space="preserve"> the information in this letter so that you understand the actions you must take </w:t>
      </w:r>
      <w:r w:rsidRPr="00B60048">
        <w:t>to complete a short sale.</w:t>
      </w:r>
      <w:r>
        <w:t xml:space="preserve"> </w:t>
      </w:r>
    </w:p>
    <w:p w14:paraId="56941BDD" w14:textId="77777777" w:rsidR="00A40D52" w:rsidRDefault="00A40D52" w:rsidP="006E4849">
      <w:pPr>
        <w:numPr>
          <w:ilvl w:val="12"/>
          <w:numId w:val="0"/>
        </w:numPr>
      </w:pPr>
    </w:p>
    <w:p w14:paraId="0AFDD2E4" w14:textId="77777777" w:rsidR="00A40D52" w:rsidRDefault="00A40D52" w:rsidP="006E4849">
      <w:pPr>
        <w:rPr>
          <w:b/>
        </w:rPr>
      </w:pPr>
      <w:r>
        <w:rPr>
          <w:b/>
        </w:rPr>
        <w:t>What is a Short Sale and What are Its Potential Benefits?</w:t>
      </w:r>
    </w:p>
    <w:p w14:paraId="469033FE" w14:textId="77777777" w:rsidR="00A40D52" w:rsidRDefault="00A40D52" w:rsidP="006E4849">
      <w:pPr>
        <w:rPr>
          <w:b/>
        </w:rPr>
      </w:pPr>
    </w:p>
    <w:p w14:paraId="252775D6" w14:textId="77777777" w:rsidR="00A40D52" w:rsidRDefault="00A40D52" w:rsidP="006E4849">
      <w:pPr>
        <w:numPr>
          <w:ilvl w:val="12"/>
          <w:numId w:val="0"/>
        </w:numPr>
      </w:pPr>
      <w:r>
        <w:t xml:space="preserve">A short sale is the sale of your property for a price that is less than the amount you still owe on your mortgage, but that we determine to be an acceptable amount. To complete a short sale, you must work with us to obtain an offer to purchase your home. If you complete a short sale on terms that have been approved by us, including any required borrower financial contribution, then we will release the mortgage lien on your property and cancel your remaining mortgage debt obligation. Although you will have to give up your property, there are benefits to completing a short sale, including:   </w:t>
      </w:r>
    </w:p>
    <w:p w14:paraId="75E04F0E" w14:textId="77777777" w:rsidR="00A40D52" w:rsidRDefault="00A40D52" w:rsidP="00857648">
      <w:pPr>
        <w:numPr>
          <w:ilvl w:val="0"/>
          <w:numId w:val="57"/>
        </w:numPr>
        <w:tabs>
          <w:tab w:val="left" w:pos="720"/>
          <w:tab w:val="left" w:pos="5130"/>
        </w:tabs>
        <w:overflowPunct w:val="0"/>
        <w:autoSpaceDE w:val="0"/>
        <w:autoSpaceDN w:val="0"/>
        <w:adjustRightInd w:val="0"/>
        <w:spacing w:after="120"/>
      </w:pPr>
      <w:r>
        <w:t>Avoiding foreclosure – a short sale may have a less negative impact to your credit score and may enable you to qualify for a new mortgage sooner than if your mortgage goes to foreclosure;</w:t>
      </w:r>
    </w:p>
    <w:p w14:paraId="3945D4C2" w14:textId="77777777" w:rsidR="00A40D52" w:rsidRDefault="00A40D52" w:rsidP="00857648">
      <w:pPr>
        <w:numPr>
          <w:ilvl w:val="0"/>
          <w:numId w:val="57"/>
        </w:numPr>
        <w:tabs>
          <w:tab w:val="left" w:pos="720"/>
          <w:tab w:val="left" w:pos="5130"/>
        </w:tabs>
        <w:overflowPunct w:val="0"/>
        <w:autoSpaceDE w:val="0"/>
        <w:autoSpaceDN w:val="0"/>
        <w:adjustRightInd w:val="0"/>
        <w:spacing w:after="120"/>
      </w:pPr>
      <w:r>
        <w:t>Eliminating or reducing your mortgage debt and canceling the remaining amount you owe*; and</w:t>
      </w:r>
    </w:p>
    <w:p w14:paraId="46FFD5F1" w14:textId="77777777" w:rsidR="00A40D52" w:rsidRPr="002E433D" w:rsidRDefault="00A40D52" w:rsidP="00DF3895">
      <w:pPr>
        <w:numPr>
          <w:ilvl w:val="0"/>
          <w:numId w:val="57"/>
        </w:numPr>
        <w:tabs>
          <w:tab w:val="left" w:pos="720"/>
          <w:tab w:val="left" w:pos="5130"/>
        </w:tabs>
        <w:overflowPunct w:val="0"/>
        <w:autoSpaceDE w:val="0"/>
        <w:autoSpaceDN w:val="0"/>
        <w:adjustRightInd w:val="0"/>
        <w:spacing w:after="120"/>
      </w:pPr>
      <w:r>
        <w:t>Possibly receiving funds to assist with relocation.</w:t>
      </w:r>
    </w:p>
    <w:p w14:paraId="5FBF529E" w14:textId="77777777" w:rsidR="00A40D52" w:rsidRPr="00DF3895" w:rsidRDefault="00A40D52" w:rsidP="006E4849">
      <w:r w:rsidRPr="00DF3895">
        <w:t>*Cancellation of debt may have tax consequences. Please consult a tax advisor to discuss potential tax consequences.</w:t>
      </w:r>
    </w:p>
    <w:p w14:paraId="49D16FF5" w14:textId="77777777" w:rsidR="00A40D52" w:rsidRDefault="00A40D52" w:rsidP="006E4849">
      <w:pPr>
        <w:tabs>
          <w:tab w:val="left" w:pos="5130"/>
        </w:tabs>
      </w:pPr>
      <w:r>
        <w:tab/>
      </w:r>
    </w:p>
    <w:tbl>
      <w:tblPr>
        <w:tblW w:w="10339" w:type="dxa"/>
        <w:jc w:val="center"/>
        <w:tblBorders>
          <w:top w:val="single" w:sz="12" w:space="0" w:color="548DD4"/>
          <w:left w:val="single" w:sz="12" w:space="0" w:color="548DD4"/>
          <w:bottom w:val="single" w:sz="12" w:space="0" w:color="548DD4"/>
          <w:right w:val="single" w:sz="12" w:space="0" w:color="548DD4"/>
          <w:insideH w:val="single" w:sz="12" w:space="0" w:color="548DD4"/>
          <w:insideV w:val="single" w:sz="12" w:space="0" w:color="548DD4"/>
        </w:tblBorders>
        <w:tblCellMar>
          <w:top w:w="72" w:type="dxa"/>
          <w:left w:w="115" w:type="dxa"/>
          <w:bottom w:w="72" w:type="dxa"/>
          <w:right w:w="115" w:type="dxa"/>
        </w:tblCellMar>
        <w:tblLook w:val="04A0" w:firstRow="1" w:lastRow="0" w:firstColumn="1" w:lastColumn="0" w:noHBand="0" w:noVBand="1"/>
      </w:tblPr>
      <w:tblGrid>
        <w:gridCol w:w="10339"/>
      </w:tblGrid>
      <w:tr w:rsidR="00A40D52" w:rsidRPr="004953E8" w14:paraId="4295EEA8" w14:textId="77777777" w:rsidTr="00DF3895">
        <w:trPr>
          <w:trHeight w:val="2211"/>
          <w:jc w:val="center"/>
        </w:trPr>
        <w:tc>
          <w:tcPr>
            <w:tcW w:w="10530" w:type="dxa"/>
            <w:tcBorders>
              <w:top w:val="single" w:sz="12" w:space="0" w:color="548DD4"/>
              <w:left w:val="single" w:sz="12" w:space="0" w:color="548DD4"/>
              <w:bottom w:val="single" w:sz="12" w:space="0" w:color="548DD4"/>
              <w:right w:val="single" w:sz="12" w:space="0" w:color="548DD4"/>
            </w:tcBorders>
            <w:shd w:val="clear" w:color="auto" w:fill="DEEAF6"/>
          </w:tcPr>
          <w:p w14:paraId="02C0EDD0" w14:textId="77777777" w:rsidR="00A40D52" w:rsidRPr="004953E8" w:rsidRDefault="00A40D52" w:rsidP="006E4849">
            <w:pPr>
              <w:tabs>
                <w:tab w:val="left" w:pos="5130"/>
              </w:tabs>
              <w:spacing w:after="120"/>
              <w:jc w:val="center"/>
              <w:rPr>
                <w:b/>
                <w:color w:val="000000"/>
                <w:sz w:val="28"/>
                <w:szCs w:val="28"/>
              </w:rPr>
            </w:pPr>
            <w:r w:rsidRPr="004953E8">
              <w:rPr>
                <w:b/>
                <w:color w:val="000000"/>
                <w:sz w:val="28"/>
                <w:szCs w:val="28"/>
              </w:rPr>
              <w:t>QUESTIONS? CONTACT US</w:t>
            </w:r>
          </w:p>
          <w:p w14:paraId="3E6FF5F1" w14:textId="77777777" w:rsidR="00A40D52" w:rsidRPr="004953E8" w:rsidRDefault="00A40D52" w:rsidP="006E4849">
            <w:pPr>
              <w:tabs>
                <w:tab w:val="left" w:pos="5130"/>
              </w:tabs>
              <w:jc w:val="center"/>
              <w:rPr>
                <w:b/>
                <w:color w:val="000000"/>
              </w:rPr>
            </w:pPr>
            <w:r w:rsidRPr="004953E8">
              <w:rPr>
                <w:b/>
                <w:color w:val="000000"/>
              </w:rPr>
              <w:t>[</w:t>
            </w:r>
            <w:r w:rsidRPr="004953E8">
              <w:rPr>
                <w:b/>
                <w:color w:val="000000"/>
                <w:highlight w:val="yellow"/>
              </w:rPr>
              <w:t>SERVICER’S NAME</w:t>
            </w:r>
            <w:r w:rsidRPr="004953E8">
              <w:rPr>
                <w:b/>
                <w:color w:val="000000"/>
              </w:rPr>
              <w:t>]</w:t>
            </w:r>
          </w:p>
          <w:p w14:paraId="683AECED" w14:textId="77777777" w:rsidR="00A40D52" w:rsidRPr="004953E8" w:rsidRDefault="00A40D52" w:rsidP="006E4849">
            <w:pPr>
              <w:tabs>
                <w:tab w:val="left" w:pos="5130"/>
              </w:tabs>
              <w:jc w:val="center"/>
              <w:rPr>
                <w:b/>
                <w:color w:val="000000"/>
              </w:rPr>
            </w:pPr>
            <w:r w:rsidRPr="004953E8">
              <w:rPr>
                <w:b/>
                <w:color w:val="000000"/>
              </w:rPr>
              <w:t>Phone: [</w:t>
            </w:r>
            <w:r w:rsidRPr="004953E8">
              <w:rPr>
                <w:b/>
                <w:color w:val="000000"/>
                <w:highlight w:val="yellow"/>
              </w:rPr>
              <w:t>8XX-XXX-XXXX</w:t>
            </w:r>
            <w:r w:rsidRPr="004953E8">
              <w:rPr>
                <w:b/>
                <w:color w:val="000000"/>
              </w:rPr>
              <w:t>]</w:t>
            </w:r>
          </w:p>
          <w:p w14:paraId="37A030CA" w14:textId="77777777" w:rsidR="00A40D52" w:rsidRPr="004953E8" w:rsidRDefault="00A40D52" w:rsidP="006E4849">
            <w:pPr>
              <w:tabs>
                <w:tab w:val="left" w:pos="5130"/>
              </w:tabs>
              <w:jc w:val="center"/>
              <w:rPr>
                <w:b/>
                <w:color w:val="000000"/>
              </w:rPr>
            </w:pPr>
            <w:r w:rsidRPr="004953E8">
              <w:rPr>
                <w:b/>
                <w:color w:val="000000"/>
              </w:rPr>
              <w:t>Email Address: [</w:t>
            </w:r>
            <w:r w:rsidRPr="004953E8">
              <w:rPr>
                <w:b/>
                <w:color w:val="000000"/>
                <w:highlight w:val="yellow"/>
              </w:rPr>
              <w:t>SERVICER’S EMAIL</w:t>
            </w:r>
            <w:r w:rsidRPr="004953E8">
              <w:rPr>
                <w:b/>
                <w:color w:val="000000"/>
              </w:rPr>
              <w:t>]</w:t>
            </w:r>
          </w:p>
          <w:p w14:paraId="177C966B" w14:textId="77777777" w:rsidR="00A40D52" w:rsidRPr="004953E8" w:rsidRDefault="00A40D52" w:rsidP="006E4849">
            <w:pPr>
              <w:tabs>
                <w:tab w:val="left" w:pos="5130"/>
              </w:tabs>
              <w:jc w:val="center"/>
              <w:rPr>
                <w:b/>
                <w:color w:val="000000"/>
              </w:rPr>
            </w:pPr>
            <w:r w:rsidRPr="004953E8">
              <w:rPr>
                <w:b/>
                <w:color w:val="000000"/>
              </w:rPr>
              <w:t>Website: [</w:t>
            </w:r>
            <w:r w:rsidRPr="004953E8">
              <w:rPr>
                <w:b/>
                <w:color w:val="000000"/>
                <w:highlight w:val="yellow"/>
              </w:rPr>
              <w:t>SERVICER’S WEBSITE</w:t>
            </w:r>
            <w:r w:rsidRPr="004953E8">
              <w:rPr>
                <w:b/>
                <w:color w:val="000000"/>
              </w:rPr>
              <w:t>]</w:t>
            </w:r>
          </w:p>
          <w:p w14:paraId="21A342F7" w14:textId="77777777" w:rsidR="00A40D52" w:rsidRPr="004953E8" w:rsidRDefault="00A40D52" w:rsidP="006E4849">
            <w:pPr>
              <w:tabs>
                <w:tab w:val="left" w:pos="5130"/>
              </w:tabs>
              <w:rPr>
                <w:b/>
                <w:color w:val="000000"/>
              </w:rPr>
            </w:pPr>
          </w:p>
          <w:p w14:paraId="0F4CCB22" w14:textId="77777777" w:rsidR="00A40D52" w:rsidRPr="004953E8" w:rsidRDefault="00A40D52" w:rsidP="006E4849">
            <w:pPr>
              <w:jc w:val="center"/>
              <w:rPr>
                <w:b/>
              </w:rPr>
            </w:pPr>
            <w:r w:rsidRPr="004953E8">
              <w:rPr>
                <w:b/>
              </w:rPr>
              <w:t xml:space="preserve">You must contact us no later than </w:t>
            </w:r>
            <w:r w:rsidRPr="004953E8">
              <w:rPr>
                <w:b/>
                <w:highlight w:val="yellow"/>
              </w:rPr>
              <w:t>[</w:t>
            </w:r>
            <w:r w:rsidRPr="004953E8">
              <w:rPr>
                <w:b/>
                <w:i/>
                <w:highlight w:val="yellow"/>
              </w:rPr>
              <w:t>DATE – 14 CALENDAR DAYS FROM THE DATE OF THIS LETTER</w:t>
            </w:r>
            <w:r w:rsidRPr="004953E8">
              <w:rPr>
                <w:b/>
                <w:highlight w:val="yellow"/>
              </w:rPr>
              <w:t>]</w:t>
            </w:r>
            <w:r w:rsidRPr="004953E8">
              <w:rPr>
                <w:b/>
              </w:rPr>
              <w:t xml:space="preserve"> to let us know that you intend to accept this offer to pursue a short sale.</w:t>
            </w:r>
          </w:p>
          <w:p w14:paraId="1019A32F" w14:textId="77777777" w:rsidR="00A533A3" w:rsidRPr="004953E8" w:rsidRDefault="00A533A3" w:rsidP="006E4849">
            <w:pPr>
              <w:jc w:val="center"/>
              <w:rPr>
                <w:rFonts w:ascii="Calibri" w:hAnsi="Calibri"/>
                <w:b/>
                <w:color w:val="000000"/>
                <w:sz w:val="26"/>
                <w:szCs w:val="26"/>
              </w:rPr>
            </w:pPr>
          </w:p>
        </w:tc>
      </w:tr>
    </w:tbl>
    <w:p w14:paraId="0CF17FCC" w14:textId="77777777" w:rsidR="00A40D52" w:rsidRDefault="00A40D52" w:rsidP="006E4849">
      <w:pPr>
        <w:tabs>
          <w:tab w:val="left" w:pos="5130"/>
        </w:tabs>
      </w:pPr>
    </w:p>
    <w:p w14:paraId="27C063A4" w14:textId="77777777" w:rsidR="00A40D52" w:rsidRPr="005E2422" w:rsidRDefault="00A40D52" w:rsidP="00DF3895">
      <w:pPr>
        <w:spacing w:after="240"/>
        <w:contextualSpacing/>
      </w:pPr>
      <w:r w:rsidRPr="00741701">
        <w:t>For additional information on how to avoid foreclosure, including help for military servicemembers, you may also visit</w:t>
      </w:r>
      <w:r w:rsidR="00A00D09" w:rsidRPr="00A00D09">
        <w:rPr>
          <w:color w:val="000000"/>
        </w:rPr>
        <w:t xml:space="preserve"> </w:t>
      </w:r>
      <w:r w:rsidRPr="00DF3895">
        <w:rPr>
          <w:color w:val="000000"/>
        </w:rPr>
        <w:t xml:space="preserve">Fannie Mae’s </w:t>
      </w:r>
      <w:hyperlink r:id="rId57" w:history="1">
        <w:r w:rsidR="006B3BB9" w:rsidRPr="006578A7">
          <w:rPr>
            <w:rStyle w:val="Hyperlink"/>
          </w:rPr>
          <w:t>consumer website</w:t>
        </w:r>
      </w:hyperlink>
      <w:r w:rsidR="00A00D09" w:rsidRPr="004953E8">
        <w:rPr>
          <w:rStyle w:val="Hyperlink"/>
          <w:rFonts w:eastAsia="Times New Roman"/>
          <w:u w:val="none"/>
        </w:rPr>
        <w:t>.</w:t>
      </w:r>
      <w:r w:rsidR="00676430">
        <w:rPr>
          <w:rStyle w:val="Hyperlink"/>
          <w:rFonts w:eastAsia="Times New Roman"/>
          <w:u w:val="none"/>
        </w:rPr>
        <w:t xml:space="preserve"> </w:t>
      </w:r>
      <w:r w:rsidR="00676430" w:rsidRPr="006B4234">
        <w:rPr>
          <w:rFonts w:eastAsia="Times New Roman"/>
          <w:bCs/>
        </w:rPr>
        <w:t>Fannie Mae is the owner of your mortgage loan.</w:t>
      </w:r>
    </w:p>
    <w:p w14:paraId="1ABB5CB4" w14:textId="77777777" w:rsidR="00A40D52" w:rsidRDefault="00A40D52" w:rsidP="006E4849">
      <w:pPr>
        <w:numPr>
          <w:ilvl w:val="12"/>
          <w:numId w:val="0"/>
        </w:numPr>
        <w:tabs>
          <w:tab w:val="left" w:pos="5130"/>
        </w:tabs>
        <w:rPr>
          <w:b/>
          <w:bCs/>
          <w:iCs/>
        </w:rPr>
      </w:pPr>
    </w:p>
    <w:p w14:paraId="20E01BDE" w14:textId="77777777" w:rsidR="00306214" w:rsidRPr="00306214" w:rsidRDefault="00306214" w:rsidP="00306214">
      <w:pPr>
        <w:spacing w:after="160" w:line="259" w:lineRule="auto"/>
        <w:rPr>
          <w:b/>
          <w:bCs/>
          <w:iCs/>
        </w:rPr>
      </w:pPr>
    </w:p>
    <w:p w14:paraId="5099C926" w14:textId="77777777" w:rsidR="00A00D09" w:rsidRDefault="00A00D09">
      <w:pPr>
        <w:spacing w:after="160" w:line="259" w:lineRule="auto"/>
      </w:pPr>
      <w:r>
        <w:br w:type="page"/>
      </w:r>
    </w:p>
    <w:tbl>
      <w:tblPr>
        <w:tblW w:w="108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5"/>
      </w:tblGrid>
      <w:tr w:rsidR="00306214" w:rsidRPr="004953E8" w14:paraId="78E1B00B" w14:textId="77777777" w:rsidTr="004953E8">
        <w:trPr>
          <w:trHeight w:val="429"/>
        </w:trPr>
        <w:tc>
          <w:tcPr>
            <w:tcW w:w="10805" w:type="dxa"/>
            <w:tcBorders>
              <w:top w:val="nil"/>
              <w:left w:val="nil"/>
              <w:bottom w:val="nil"/>
              <w:right w:val="nil"/>
            </w:tcBorders>
            <w:shd w:val="clear" w:color="auto" w:fill="2E74B5"/>
            <w:vAlign w:val="center"/>
          </w:tcPr>
          <w:p w14:paraId="36C684CE" w14:textId="77777777" w:rsidR="00306214" w:rsidRPr="004953E8" w:rsidRDefault="00306214" w:rsidP="004953E8">
            <w:pPr>
              <w:shd w:val="clear" w:color="auto" w:fill="2E74B5"/>
              <w:jc w:val="center"/>
              <w:rPr>
                <w:b/>
                <w:color w:val="FFFFFF"/>
                <w:sz w:val="32"/>
                <w:szCs w:val="28"/>
              </w:rPr>
            </w:pPr>
            <w:r w:rsidRPr="004953E8">
              <w:rPr>
                <w:b/>
                <w:color w:val="FFFFFF"/>
                <w:sz w:val="28"/>
                <w:szCs w:val="28"/>
              </w:rPr>
              <w:t>ACT NOW!</w:t>
            </w:r>
          </w:p>
        </w:tc>
      </w:tr>
    </w:tbl>
    <w:p w14:paraId="052B94B4" w14:textId="77777777" w:rsidR="00306214" w:rsidRPr="00285F27" w:rsidRDefault="00306214" w:rsidP="006E4849">
      <w:pPr>
        <w:numPr>
          <w:ilvl w:val="12"/>
          <w:numId w:val="0"/>
        </w:numPr>
        <w:tabs>
          <w:tab w:val="left" w:pos="5130"/>
        </w:tabs>
        <w:rPr>
          <w:bCs/>
          <w:color w:val="FF0000"/>
          <w:highlight w:val="yellow"/>
        </w:rPr>
      </w:pPr>
    </w:p>
    <w:p w14:paraId="73F476DC" w14:textId="77777777" w:rsidR="00A40D52" w:rsidRDefault="00A40D52" w:rsidP="006E4849">
      <w:pPr>
        <w:numPr>
          <w:ilvl w:val="12"/>
          <w:numId w:val="0"/>
        </w:numPr>
        <w:tabs>
          <w:tab w:val="left" w:pos="5130"/>
        </w:tabs>
        <w:rPr>
          <w:b/>
          <w:bCs/>
          <w:i/>
          <w:color w:val="FF0000"/>
        </w:rPr>
      </w:pPr>
      <w:r>
        <w:rPr>
          <w:b/>
          <w:bCs/>
          <w:i/>
          <w:color w:val="FF0000"/>
          <w:highlight w:val="yellow"/>
        </w:rPr>
        <w:t xml:space="preserve">[If purchase offer is not received with </w:t>
      </w:r>
      <w:r w:rsidR="005E2422">
        <w:rPr>
          <w:b/>
          <w:bCs/>
          <w:i/>
          <w:color w:val="FF0000"/>
          <w:highlight w:val="yellow"/>
        </w:rPr>
        <w:t>a c</w:t>
      </w:r>
      <w:r>
        <w:rPr>
          <w:b/>
          <w:bCs/>
          <w:i/>
          <w:color w:val="FF0000"/>
          <w:highlight w:val="yellow"/>
        </w:rPr>
        <w:t xml:space="preserve">omplete </w:t>
      </w:r>
      <w:r w:rsidR="00624A7A">
        <w:rPr>
          <w:b/>
          <w:bCs/>
          <w:i/>
          <w:color w:val="FF0000"/>
          <w:highlight w:val="yellow"/>
        </w:rPr>
        <w:t>BRP</w:t>
      </w:r>
      <w:r>
        <w:rPr>
          <w:b/>
          <w:bCs/>
          <w:i/>
          <w:color w:val="FF0000"/>
          <w:highlight w:val="yellow"/>
        </w:rPr>
        <w:t>]</w:t>
      </w:r>
    </w:p>
    <w:p w14:paraId="0480BBFA" w14:textId="77777777" w:rsidR="00587502" w:rsidRDefault="00587502" w:rsidP="006E4849">
      <w:pPr>
        <w:numPr>
          <w:ilvl w:val="12"/>
          <w:numId w:val="0"/>
        </w:numPr>
        <w:tabs>
          <w:tab w:val="left" w:pos="5130"/>
        </w:tabs>
        <w:rPr>
          <w:bCs/>
        </w:rPr>
      </w:pPr>
    </w:p>
    <w:p w14:paraId="59B82895" w14:textId="77777777" w:rsidR="00587502" w:rsidRPr="00587502" w:rsidRDefault="00587502" w:rsidP="006E4849">
      <w:pPr>
        <w:numPr>
          <w:ilvl w:val="12"/>
          <w:numId w:val="0"/>
        </w:numPr>
        <w:tabs>
          <w:tab w:val="left" w:pos="5130"/>
        </w:tabs>
        <w:rPr>
          <w:bCs/>
        </w:rPr>
      </w:pP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5"/>
      </w:tblGrid>
      <w:tr w:rsidR="00F51149" w:rsidRPr="004953E8" w14:paraId="4E84815A" w14:textId="77777777" w:rsidTr="004953E8">
        <w:tc>
          <w:tcPr>
            <w:tcW w:w="10795" w:type="dxa"/>
            <w:shd w:val="clear" w:color="auto" w:fill="auto"/>
          </w:tcPr>
          <w:p w14:paraId="08F9AFE7" w14:textId="77777777" w:rsidR="00F51149" w:rsidRPr="004953E8" w:rsidRDefault="00F51149" w:rsidP="00DF3895">
            <w:pPr>
              <w:rPr>
                <w:rFonts w:eastAsia="Times New Roman"/>
                <w:b/>
                <w:bCs/>
              </w:rPr>
            </w:pPr>
            <w:r w:rsidRPr="004953E8">
              <w:rPr>
                <w:rFonts w:eastAsia="Times New Roman"/>
                <w:b/>
              </w:rPr>
              <w:t>Step 1: Accept This Offer to Pursue a Short Sale</w:t>
            </w:r>
          </w:p>
          <w:p w14:paraId="6DDDE73D" w14:textId="77777777" w:rsidR="00F51149" w:rsidRPr="004953E8" w:rsidRDefault="00F51149" w:rsidP="004953E8">
            <w:pPr>
              <w:numPr>
                <w:ilvl w:val="0"/>
                <w:numId w:val="55"/>
              </w:numPr>
              <w:tabs>
                <w:tab w:val="left" w:pos="5130"/>
              </w:tabs>
              <w:overflowPunct w:val="0"/>
              <w:autoSpaceDE w:val="0"/>
              <w:autoSpaceDN w:val="0"/>
              <w:adjustRightInd w:val="0"/>
              <w:rPr>
                <w:rFonts w:eastAsia="Times New Roman"/>
              </w:rPr>
            </w:pPr>
            <w:r w:rsidRPr="004953E8">
              <w:rPr>
                <w:rFonts w:eastAsia="Times New Roman"/>
              </w:rPr>
              <w:t xml:space="preserve">Contact us by </w:t>
            </w:r>
            <w:r w:rsidRPr="004953E8">
              <w:rPr>
                <w:rFonts w:eastAsia="Arial"/>
                <w:b/>
                <w:bCs/>
                <w:smallCaps/>
              </w:rPr>
              <w:t>[</w:t>
            </w:r>
            <w:r w:rsidRPr="004953E8">
              <w:rPr>
                <w:rFonts w:eastAsia="Arial"/>
                <w:b/>
                <w:bCs/>
                <w:smallCaps/>
                <w:highlight w:val="yellow"/>
              </w:rPr>
              <w:t>DATE – 14 CALENDAR DAYS FROM THE DATE OF THIS</w:t>
            </w:r>
            <w:r w:rsidRPr="004953E8">
              <w:rPr>
                <w:rFonts w:eastAsia="Times New Roman"/>
                <w:b/>
                <w:i/>
                <w:highlight w:val="yellow"/>
              </w:rPr>
              <w:t xml:space="preserve"> </w:t>
            </w:r>
            <w:r w:rsidRPr="004953E8">
              <w:rPr>
                <w:rFonts w:eastAsia="Times New Roman"/>
                <w:b/>
                <w:highlight w:val="yellow"/>
              </w:rPr>
              <w:t>LETTER</w:t>
            </w:r>
            <w:r w:rsidRPr="004953E8">
              <w:rPr>
                <w:rFonts w:eastAsia="Times New Roman"/>
                <w:highlight w:val="yellow"/>
              </w:rPr>
              <w:t>]</w:t>
            </w:r>
            <w:r w:rsidRPr="004953E8">
              <w:rPr>
                <w:rFonts w:eastAsia="Times New Roman"/>
              </w:rPr>
              <w:t xml:space="preserve"> to let us know that you intend to accept this offer to pursue a short sale, and we will pause foreclosure proceedings on your mortgage until </w:t>
            </w:r>
            <w:r w:rsidRPr="004953E8">
              <w:rPr>
                <w:rFonts w:eastAsia="Times New Roman"/>
                <w:b/>
                <w:highlight w:val="yellow"/>
              </w:rPr>
              <w:t>[DATE – 45 CALENDAR DAYS FROM THE DATE OF THIS LETTER]</w:t>
            </w:r>
            <w:r w:rsidRPr="004953E8">
              <w:rPr>
                <w:rFonts w:eastAsia="Times New Roman"/>
                <w:b/>
              </w:rPr>
              <w:t xml:space="preserve"> </w:t>
            </w:r>
            <w:r w:rsidRPr="004953E8">
              <w:rPr>
                <w:rFonts w:eastAsia="Times New Roman"/>
              </w:rPr>
              <w:t>while you attempt to sell your home.</w:t>
            </w:r>
          </w:p>
          <w:p w14:paraId="74FD0372" w14:textId="77777777" w:rsidR="00F51149" w:rsidRPr="004953E8" w:rsidRDefault="00F51149" w:rsidP="004953E8">
            <w:pPr>
              <w:tabs>
                <w:tab w:val="left" w:pos="5130"/>
              </w:tabs>
              <w:rPr>
                <w:rFonts w:eastAsia="Times New Roman"/>
              </w:rPr>
            </w:pPr>
          </w:p>
          <w:p w14:paraId="297A2906" w14:textId="77777777" w:rsidR="00F51149" w:rsidRPr="004953E8" w:rsidRDefault="00F51149" w:rsidP="004953E8">
            <w:pPr>
              <w:numPr>
                <w:ilvl w:val="12"/>
                <w:numId w:val="0"/>
              </w:numPr>
              <w:rPr>
                <w:rFonts w:eastAsia="Times New Roman"/>
              </w:rPr>
            </w:pPr>
            <w:r w:rsidRPr="004953E8">
              <w:rPr>
                <w:rFonts w:eastAsia="Times New Roman"/>
              </w:rPr>
              <w:t>If you have questions about pursuing a short sale or a short sale is not an option due to your circumstances, please contact us.</w:t>
            </w:r>
          </w:p>
        </w:tc>
      </w:tr>
      <w:tr w:rsidR="00F51149" w:rsidRPr="004953E8" w14:paraId="4799FF2B" w14:textId="77777777" w:rsidTr="004953E8">
        <w:tc>
          <w:tcPr>
            <w:tcW w:w="10795" w:type="dxa"/>
            <w:shd w:val="clear" w:color="auto" w:fill="auto"/>
          </w:tcPr>
          <w:p w14:paraId="4C63400C" w14:textId="77777777" w:rsidR="00F51149" w:rsidRPr="004953E8" w:rsidRDefault="00F51149" w:rsidP="00DF3895">
            <w:pPr>
              <w:rPr>
                <w:rFonts w:eastAsia="Times New Roman"/>
              </w:rPr>
            </w:pPr>
            <w:r w:rsidRPr="004953E8">
              <w:rPr>
                <w:rFonts w:eastAsia="Times New Roman"/>
                <w:b/>
              </w:rPr>
              <w:t>Step 2: Coordinate with a Real Estate Agent</w:t>
            </w:r>
          </w:p>
          <w:p w14:paraId="169CEAD9" w14:textId="77777777" w:rsidR="00F51149" w:rsidRPr="004953E8" w:rsidRDefault="00F51149" w:rsidP="004953E8">
            <w:pPr>
              <w:numPr>
                <w:ilvl w:val="0"/>
                <w:numId w:val="55"/>
              </w:numPr>
              <w:tabs>
                <w:tab w:val="left" w:pos="5130"/>
              </w:tabs>
              <w:overflowPunct w:val="0"/>
              <w:autoSpaceDE w:val="0"/>
              <w:autoSpaceDN w:val="0"/>
              <w:adjustRightInd w:val="0"/>
              <w:spacing w:after="120"/>
              <w:rPr>
                <w:rFonts w:eastAsia="Times New Roman"/>
              </w:rPr>
            </w:pPr>
            <w:r w:rsidRPr="004953E8">
              <w:rPr>
                <w:rFonts w:eastAsia="Times New Roman"/>
              </w:rPr>
              <w:t xml:space="preserve">Select a licensed real estate agent to list your property for sale if it is not currently listed. </w:t>
            </w:r>
          </w:p>
          <w:p w14:paraId="1CEA3C2F" w14:textId="77777777" w:rsidR="00F51149" w:rsidRPr="004953E8" w:rsidRDefault="00F51149" w:rsidP="004953E8">
            <w:pPr>
              <w:numPr>
                <w:ilvl w:val="0"/>
                <w:numId w:val="55"/>
              </w:numPr>
              <w:tabs>
                <w:tab w:val="left" w:pos="5130"/>
              </w:tabs>
              <w:overflowPunct w:val="0"/>
              <w:autoSpaceDE w:val="0"/>
              <w:autoSpaceDN w:val="0"/>
              <w:adjustRightInd w:val="0"/>
              <w:spacing w:after="120"/>
              <w:rPr>
                <w:rFonts w:eastAsia="Times New Roman"/>
              </w:rPr>
            </w:pPr>
            <w:r w:rsidRPr="004953E8">
              <w:rPr>
                <w:rFonts w:eastAsia="Times New Roman"/>
              </w:rPr>
              <w:t>Give us your permission to discuss the terms of the short sale with your real estate agent. We may contact you and/or your licensed</w:t>
            </w:r>
            <w:r w:rsidRPr="004953E8">
              <w:rPr>
                <w:rFonts w:eastAsia="Times New Roman"/>
                <w:i/>
              </w:rPr>
              <w:t xml:space="preserve"> </w:t>
            </w:r>
            <w:r w:rsidRPr="004953E8">
              <w:rPr>
                <w:rFonts w:eastAsia="Times New Roman"/>
              </w:rPr>
              <w:t>real estate agent with suggested listing price guidance.</w:t>
            </w:r>
          </w:p>
          <w:p w14:paraId="61139723" w14:textId="77777777" w:rsidR="00F51149" w:rsidRPr="004953E8" w:rsidRDefault="00F51149" w:rsidP="004953E8">
            <w:pPr>
              <w:tabs>
                <w:tab w:val="left" w:pos="5130"/>
              </w:tabs>
              <w:ind w:left="360"/>
              <w:rPr>
                <w:rFonts w:eastAsia="Times New Roman"/>
                <w:b/>
                <w:i/>
                <w:color w:val="FF0000"/>
              </w:rPr>
            </w:pPr>
            <w:r w:rsidRPr="004953E8">
              <w:rPr>
                <w:rFonts w:eastAsia="Times New Roman"/>
                <w:b/>
                <w:i/>
                <w:color w:val="FF0000"/>
                <w:highlight w:val="yellow"/>
              </w:rPr>
              <w:t xml:space="preserve">[Note to </w:t>
            </w:r>
            <w:r w:rsidR="000C0FE5" w:rsidRPr="004953E8">
              <w:rPr>
                <w:rFonts w:eastAsia="Times New Roman"/>
                <w:b/>
                <w:i/>
                <w:color w:val="FF0000"/>
                <w:highlight w:val="yellow"/>
              </w:rPr>
              <w:t>s</w:t>
            </w:r>
            <w:r w:rsidRPr="004953E8">
              <w:rPr>
                <w:rFonts w:eastAsia="Times New Roman"/>
                <w:b/>
                <w:i/>
                <w:color w:val="FF0000"/>
                <w:highlight w:val="yellow"/>
              </w:rPr>
              <w:t xml:space="preserve">ervicer: If appropriate, the </w:t>
            </w:r>
            <w:r w:rsidR="000C0FE5" w:rsidRPr="004953E8">
              <w:rPr>
                <w:rFonts w:eastAsia="Times New Roman"/>
                <w:b/>
                <w:i/>
                <w:color w:val="FF0000"/>
                <w:highlight w:val="yellow"/>
              </w:rPr>
              <w:t>s</w:t>
            </w:r>
            <w:r w:rsidRPr="004953E8">
              <w:rPr>
                <w:rFonts w:eastAsia="Times New Roman"/>
                <w:b/>
                <w:i/>
                <w:color w:val="FF0000"/>
                <w:highlight w:val="yellow"/>
              </w:rPr>
              <w:t xml:space="preserve">ervicer may attach a consent form to this notice, or incorporate the consent into the body of the notice if the notice is intended to be signed and returned by the borrower. Alternatively, the </w:t>
            </w:r>
            <w:r w:rsidR="000C0FE5" w:rsidRPr="004953E8">
              <w:rPr>
                <w:rFonts w:eastAsia="Times New Roman"/>
                <w:b/>
                <w:i/>
                <w:color w:val="FF0000"/>
                <w:highlight w:val="yellow"/>
              </w:rPr>
              <w:t>s</w:t>
            </w:r>
            <w:r w:rsidRPr="004953E8">
              <w:rPr>
                <w:rFonts w:eastAsia="Times New Roman"/>
                <w:b/>
                <w:i/>
                <w:color w:val="FF0000"/>
                <w:highlight w:val="yellow"/>
              </w:rPr>
              <w:t>ervicer may update the Borrower Certification and Agreement section of the Mortgage Assistance Application, Form 710, to include such consent language.]</w:t>
            </w:r>
          </w:p>
        </w:tc>
      </w:tr>
      <w:tr w:rsidR="00F51149" w:rsidRPr="004953E8" w14:paraId="3683FD57" w14:textId="77777777" w:rsidTr="004953E8">
        <w:trPr>
          <w:trHeight w:val="3626"/>
        </w:trPr>
        <w:tc>
          <w:tcPr>
            <w:tcW w:w="10795" w:type="dxa"/>
            <w:shd w:val="clear" w:color="auto" w:fill="auto"/>
          </w:tcPr>
          <w:p w14:paraId="79DEEC36" w14:textId="77777777" w:rsidR="00F51149" w:rsidRPr="004953E8" w:rsidRDefault="00F51149" w:rsidP="00DF3895">
            <w:pPr>
              <w:rPr>
                <w:rFonts w:ascii="Arial Bold" w:eastAsia="Times New Roman" w:hAnsi="Arial Bold"/>
                <w:b/>
                <w:bCs/>
                <w:smallCaps/>
              </w:rPr>
            </w:pPr>
            <w:r w:rsidRPr="004953E8">
              <w:rPr>
                <w:rFonts w:eastAsia="Times New Roman"/>
                <w:b/>
              </w:rPr>
              <w:t>Step 3:  Find a Buyer</w:t>
            </w:r>
          </w:p>
          <w:p w14:paraId="7818BA6A" w14:textId="77777777" w:rsidR="00F51149" w:rsidRPr="004953E8" w:rsidRDefault="00F51149" w:rsidP="004953E8">
            <w:pPr>
              <w:numPr>
                <w:ilvl w:val="0"/>
                <w:numId w:val="56"/>
              </w:numPr>
              <w:tabs>
                <w:tab w:val="left" w:pos="5130"/>
              </w:tabs>
              <w:overflowPunct w:val="0"/>
              <w:autoSpaceDE w:val="0"/>
              <w:autoSpaceDN w:val="0"/>
              <w:adjustRightInd w:val="0"/>
              <w:rPr>
                <w:rFonts w:eastAsia="Times New Roman"/>
              </w:rPr>
            </w:pPr>
            <w:r w:rsidRPr="004953E8">
              <w:rPr>
                <w:rFonts w:eastAsia="Times New Roman"/>
              </w:rPr>
              <w:t xml:space="preserve">If you receive a purchase offer by </w:t>
            </w:r>
            <w:r w:rsidRPr="004953E8">
              <w:rPr>
                <w:rFonts w:eastAsia="Times New Roman"/>
                <w:b/>
                <w:highlight w:val="yellow"/>
              </w:rPr>
              <w:t>[DATE – 45 CALENDAR DAYS FROM THE DATE OF THIS LETTER]</w:t>
            </w:r>
            <w:r w:rsidRPr="004953E8">
              <w:rPr>
                <w:rFonts w:eastAsia="Times New Roman"/>
              </w:rPr>
              <w:t xml:space="preserve">, contact us immediately, and we may review the offer within 15 days of the date we receive it from you. </w:t>
            </w:r>
          </w:p>
          <w:p w14:paraId="67B47CCD" w14:textId="77777777" w:rsidR="00F51149" w:rsidRPr="004953E8" w:rsidRDefault="00F51149" w:rsidP="004953E8">
            <w:pPr>
              <w:tabs>
                <w:tab w:val="left" w:pos="5130"/>
              </w:tabs>
              <w:ind w:left="720"/>
              <w:rPr>
                <w:rFonts w:eastAsia="Times New Roman"/>
              </w:rPr>
            </w:pPr>
          </w:p>
          <w:p w14:paraId="1224ADE6" w14:textId="77777777" w:rsidR="00F51149" w:rsidRPr="004953E8" w:rsidRDefault="00F51149" w:rsidP="004953E8">
            <w:pPr>
              <w:tabs>
                <w:tab w:val="left" w:pos="5130"/>
              </w:tabs>
              <w:rPr>
                <w:rFonts w:eastAsia="Times New Roman"/>
                <w:b/>
              </w:rPr>
            </w:pPr>
            <w:r w:rsidRPr="004953E8">
              <w:rPr>
                <w:rFonts w:ascii="Arial Bold" w:eastAsia="Times New Roman" w:hAnsi="Arial Bold"/>
                <w:b/>
                <w:bCs/>
                <w:smallCaps/>
              </w:rPr>
              <w:t>If You Don’t Find a Buyer By [</w:t>
            </w:r>
            <w:r w:rsidRPr="004953E8">
              <w:rPr>
                <w:rFonts w:eastAsia="Times New Roman"/>
                <w:b/>
                <w:highlight w:val="yellow"/>
              </w:rPr>
              <w:t>DATE – 45 CALENDAR DAYS FROM THE DATE OF THIS LETTER]</w:t>
            </w:r>
          </w:p>
          <w:p w14:paraId="243019D6" w14:textId="77777777" w:rsidR="00F51149" w:rsidRPr="004953E8" w:rsidRDefault="00F51149" w:rsidP="004953E8">
            <w:pPr>
              <w:pStyle w:val="ListParagraph"/>
              <w:numPr>
                <w:ilvl w:val="0"/>
                <w:numId w:val="105"/>
              </w:numPr>
              <w:tabs>
                <w:tab w:val="left" w:pos="5130"/>
              </w:tabs>
              <w:spacing w:after="120"/>
              <w:contextualSpacing w:val="0"/>
              <w:textAlignment w:val="auto"/>
              <w:rPr>
                <w:rFonts w:ascii="Arial" w:hAnsi="Arial" w:cs="Arial"/>
                <w:szCs w:val="22"/>
              </w:rPr>
            </w:pPr>
            <w:r w:rsidRPr="004953E8">
              <w:rPr>
                <w:rFonts w:ascii="Arial" w:hAnsi="Arial" w:cs="Arial"/>
                <w:szCs w:val="22"/>
              </w:rPr>
              <w:t xml:space="preserve">You may continue to pursue a short sale, but we may commence or continue the foreclosure action. If later you find a buyer with a purchase offer, we may review the offer if there is adequate time prior to any </w:t>
            </w:r>
            <w:r w:rsidR="008C0148" w:rsidRPr="004953E8">
              <w:rPr>
                <w:rFonts w:ascii="Arial" w:hAnsi="Arial" w:cs="Arial"/>
                <w:szCs w:val="22"/>
              </w:rPr>
              <w:t>scheduled foreclosure sale date</w:t>
            </w:r>
          </w:p>
          <w:p w14:paraId="645BF2F1" w14:textId="77777777" w:rsidR="00F51149" w:rsidRPr="004953E8" w:rsidRDefault="00F51149" w:rsidP="004953E8">
            <w:pPr>
              <w:pStyle w:val="ListParagraph"/>
              <w:numPr>
                <w:ilvl w:val="0"/>
                <w:numId w:val="105"/>
              </w:numPr>
              <w:tabs>
                <w:tab w:val="left" w:pos="5130"/>
              </w:tabs>
              <w:spacing w:after="120"/>
              <w:contextualSpacing w:val="0"/>
              <w:textAlignment w:val="auto"/>
              <w:rPr>
                <w:rFonts w:ascii="Arial Bold" w:hAnsi="Arial Bold"/>
                <w:b/>
                <w:bCs/>
                <w:smallCaps/>
              </w:rPr>
            </w:pPr>
            <w:r w:rsidRPr="004953E8">
              <w:rPr>
                <w:rFonts w:ascii="Arial" w:hAnsi="Arial" w:cs="Arial"/>
                <w:szCs w:val="22"/>
              </w:rPr>
              <w:t>If you do not receive an acceptable purchase offer you may be eligible for a Mortgage Release</w:t>
            </w:r>
            <w:r w:rsidRPr="004953E8">
              <w:rPr>
                <w:rFonts w:ascii="Arial" w:hAnsi="Arial" w:cs="Arial"/>
                <w:szCs w:val="22"/>
                <w:vertAlign w:val="superscript"/>
              </w:rPr>
              <w:t>TM</w:t>
            </w:r>
            <w:r w:rsidR="00402C98" w:rsidRPr="004953E8">
              <w:rPr>
                <w:rFonts w:ascii="Arial" w:hAnsi="Arial" w:cs="Arial"/>
                <w:szCs w:val="22"/>
                <w:vertAlign w:val="superscript"/>
              </w:rPr>
              <w:t xml:space="preserve"> </w:t>
            </w:r>
            <w:r w:rsidR="008C0148" w:rsidRPr="004953E8">
              <w:rPr>
                <w:rFonts w:ascii="Arial" w:hAnsi="Arial" w:cs="Arial"/>
                <w:szCs w:val="22"/>
              </w:rPr>
              <w:t>(deed-in-lieu.)</w:t>
            </w:r>
            <w:r w:rsidRPr="004953E8">
              <w:rPr>
                <w:rFonts w:ascii="Arial" w:hAnsi="Arial" w:cs="Arial"/>
                <w:szCs w:val="22"/>
              </w:rPr>
              <w:t xml:space="preserve"> A Mortgage Release is an alternative to foreclosure under which you transfer ownership of the property to us in exchange for a release of all obligations under the mortgage. For more information about a Mortgage Release, contact us.</w:t>
            </w:r>
          </w:p>
        </w:tc>
      </w:tr>
    </w:tbl>
    <w:p w14:paraId="009ABAC4" w14:textId="77777777" w:rsidR="00F51149" w:rsidRDefault="00F51149" w:rsidP="006E4849">
      <w:pPr>
        <w:rPr>
          <w:b/>
          <w:bCs/>
          <w:iCs/>
        </w:rPr>
      </w:pPr>
    </w:p>
    <w:p w14:paraId="4AFBA19B" w14:textId="77777777" w:rsidR="00095C8B" w:rsidRPr="00F51149" w:rsidRDefault="00095C8B" w:rsidP="00DF3895">
      <w:pPr>
        <w:spacing w:line="259" w:lineRule="auto"/>
        <w:rPr>
          <w:bCs/>
          <w:iCs/>
        </w:rPr>
      </w:pPr>
      <w:r w:rsidDel="00095C8B">
        <w:t xml:space="preserve"> </w:t>
      </w:r>
      <w:r w:rsidR="00F51149">
        <w:rPr>
          <w:b/>
          <w:bCs/>
          <w:i/>
          <w:color w:val="FF0000"/>
          <w:highlight w:val="yellow"/>
        </w:rPr>
        <w:t xml:space="preserve">[If a purchase offer is received with the </w:t>
      </w:r>
      <w:r w:rsidR="00933C57">
        <w:rPr>
          <w:b/>
          <w:bCs/>
          <w:i/>
          <w:color w:val="FF0000"/>
          <w:highlight w:val="yellow"/>
        </w:rPr>
        <w:t>BRP</w:t>
      </w:r>
      <w:r w:rsidR="00F51149">
        <w:rPr>
          <w:b/>
          <w:bCs/>
          <w:i/>
          <w:color w:val="FF0000"/>
          <w:highlight w:val="yellow"/>
        </w:rPr>
        <w:t xml:space="preserve"> replace the above steps with the following language:]</w:t>
      </w:r>
    </w:p>
    <w:p w14:paraId="32739E30" w14:textId="77777777" w:rsidR="005C12E4" w:rsidRDefault="005C12E4">
      <w:pPr>
        <w:tabs>
          <w:tab w:val="left" w:pos="5130"/>
        </w:tabs>
      </w:pP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5"/>
      </w:tblGrid>
      <w:tr w:rsidR="00F51149" w:rsidRPr="004953E8" w14:paraId="11C269F4" w14:textId="77777777" w:rsidTr="004953E8">
        <w:tc>
          <w:tcPr>
            <w:tcW w:w="10795" w:type="dxa"/>
            <w:shd w:val="clear" w:color="auto" w:fill="auto"/>
          </w:tcPr>
          <w:p w14:paraId="18886571" w14:textId="77777777" w:rsidR="00F51149" w:rsidRPr="004953E8" w:rsidRDefault="00F51149" w:rsidP="004953E8">
            <w:pPr>
              <w:tabs>
                <w:tab w:val="left" w:pos="5130"/>
              </w:tabs>
              <w:rPr>
                <w:rFonts w:eastAsia="Times New Roman"/>
                <w:bCs/>
                <w:i/>
                <w:color w:val="FF0000"/>
              </w:rPr>
            </w:pPr>
            <w:r w:rsidRPr="004953E8">
              <w:rPr>
                <w:rFonts w:ascii="Arial Bold" w:eastAsia="Times New Roman" w:hAnsi="Arial Bold"/>
                <w:b/>
                <w:bCs/>
                <w:smallCaps/>
              </w:rPr>
              <w:t xml:space="preserve">To Accept This Offer and Pursue a Short Sale </w:t>
            </w:r>
          </w:p>
          <w:p w14:paraId="43A856E6" w14:textId="77777777" w:rsidR="00F51149" w:rsidRPr="004953E8" w:rsidRDefault="00F51149" w:rsidP="004953E8">
            <w:pPr>
              <w:numPr>
                <w:ilvl w:val="0"/>
                <w:numId w:val="55"/>
              </w:numPr>
              <w:tabs>
                <w:tab w:val="left" w:pos="5130"/>
              </w:tabs>
              <w:overflowPunct w:val="0"/>
              <w:autoSpaceDE w:val="0"/>
              <w:autoSpaceDN w:val="0"/>
              <w:adjustRightInd w:val="0"/>
              <w:rPr>
                <w:rFonts w:eastAsia="Times New Roman"/>
              </w:rPr>
            </w:pPr>
            <w:r w:rsidRPr="004953E8">
              <w:rPr>
                <w:rFonts w:eastAsia="Times New Roman"/>
              </w:rPr>
              <w:t xml:space="preserve">Contact us by </w:t>
            </w:r>
            <w:r w:rsidRPr="004953E8">
              <w:rPr>
                <w:rFonts w:eastAsia="Arial"/>
                <w:b/>
                <w:bCs/>
                <w:smallCaps/>
              </w:rPr>
              <w:t>[</w:t>
            </w:r>
            <w:r w:rsidRPr="004953E8">
              <w:rPr>
                <w:rFonts w:eastAsia="Arial"/>
                <w:b/>
                <w:bCs/>
                <w:smallCaps/>
                <w:highlight w:val="yellow"/>
              </w:rPr>
              <w:t>DATE – 14 CALENDAR DAYS FROM THE DATE OF THIS</w:t>
            </w:r>
            <w:r w:rsidRPr="004953E8">
              <w:rPr>
                <w:rFonts w:eastAsia="Times New Roman"/>
                <w:b/>
                <w:i/>
                <w:highlight w:val="yellow"/>
              </w:rPr>
              <w:t xml:space="preserve"> </w:t>
            </w:r>
            <w:r w:rsidRPr="004953E8">
              <w:rPr>
                <w:rFonts w:eastAsia="Times New Roman"/>
                <w:b/>
                <w:highlight w:val="yellow"/>
              </w:rPr>
              <w:t>LETTER</w:t>
            </w:r>
            <w:r w:rsidRPr="004953E8">
              <w:rPr>
                <w:rFonts w:eastAsia="Times New Roman"/>
                <w:highlight w:val="yellow"/>
              </w:rPr>
              <w:t>]</w:t>
            </w:r>
            <w:r w:rsidRPr="004953E8">
              <w:rPr>
                <w:rFonts w:eastAsia="Times New Roman"/>
              </w:rPr>
              <w:t xml:space="preserve"> to let us know that you intend to accept this offer to pursue a short sale, and we will defer or suspend foreclosure action on your mortgage for no longer than [</w:t>
            </w:r>
            <w:r w:rsidRPr="004953E8">
              <w:rPr>
                <w:rFonts w:eastAsia="Arial"/>
                <w:b/>
                <w:bCs/>
                <w:smallCaps/>
                <w:highlight w:val="yellow"/>
              </w:rPr>
              <w:t>DATE 45 CALENDAR DAYS FROM THE DATE OF THIS</w:t>
            </w:r>
            <w:r w:rsidRPr="004953E8">
              <w:rPr>
                <w:rFonts w:eastAsia="Times New Roman"/>
                <w:b/>
                <w:i/>
                <w:highlight w:val="yellow"/>
              </w:rPr>
              <w:t xml:space="preserve"> </w:t>
            </w:r>
            <w:r w:rsidRPr="004953E8">
              <w:rPr>
                <w:rFonts w:eastAsia="Times New Roman"/>
                <w:b/>
                <w:highlight w:val="yellow"/>
              </w:rPr>
              <w:t>LETTER</w:t>
            </w:r>
            <w:r w:rsidRPr="004953E8">
              <w:rPr>
                <w:rFonts w:eastAsia="Times New Roman"/>
              </w:rPr>
              <w:t>] while you attempt to sell your home.</w:t>
            </w:r>
          </w:p>
          <w:p w14:paraId="2C1A8DE6" w14:textId="77777777" w:rsidR="00F51149" w:rsidRPr="004953E8" w:rsidRDefault="00F51149" w:rsidP="004953E8">
            <w:pPr>
              <w:numPr>
                <w:ilvl w:val="12"/>
                <w:numId w:val="0"/>
              </w:numPr>
              <w:tabs>
                <w:tab w:val="left" w:pos="5130"/>
              </w:tabs>
              <w:rPr>
                <w:rFonts w:ascii="Times New Roman" w:eastAsia="Times New Roman" w:hAnsi="Times New Roman" w:cs="Times New Roman"/>
                <w:b/>
                <w:bCs/>
                <w:szCs w:val="20"/>
              </w:rPr>
            </w:pPr>
          </w:p>
        </w:tc>
      </w:tr>
    </w:tbl>
    <w:p w14:paraId="6A676E5C" w14:textId="77777777" w:rsidR="00A40D52" w:rsidRDefault="00A40D52" w:rsidP="006E4849"/>
    <w:p w14:paraId="1D01AC85" w14:textId="77777777" w:rsidR="00A40D52" w:rsidRDefault="00A40D52" w:rsidP="006E4849">
      <w:pPr>
        <w:numPr>
          <w:ilvl w:val="12"/>
          <w:numId w:val="0"/>
        </w:numPr>
        <w:rPr>
          <w:b/>
          <w:i/>
          <w:color w:val="FF0000"/>
        </w:rPr>
      </w:pPr>
      <w:r>
        <w:rPr>
          <w:b/>
          <w:i/>
          <w:color w:val="FF0000"/>
          <w:highlight w:val="yellow"/>
        </w:rPr>
        <w:t>[Mortgage Servicing Regulatory Notice and Right of Appeal* If review is</w:t>
      </w:r>
      <w:r w:rsidR="0091548F">
        <w:rPr>
          <w:b/>
          <w:i/>
          <w:color w:val="FF0000"/>
          <w:highlight w:val="yellow"/>
        </w:rPr>
        <w:t xml:space="preserve"> based on an evaluation of the c</w:t>
      </w:r>
      <w:r>
        <w:rPr>
          <w:b/>
          <w:i/>
          <w:color w:val="FF0000"/>
          <w:highlight w:val="yellow"/>
        </w:rPr>
        <w:t>omplete BRP and co</w:t>
      </w:r>
      <w:r w:rsidR="00285F27">
        <w:rPr>
          <w:b/>
          <w:i/>
          <w:color w:val="FF0000"/>
          <w:highlight w:val="yellow"/>
        </w:rPr>
        <w:t>ncerns property serving as the b</w:t>
      </w:r>
      <w:r>
        <w:rPr>
          <w:b/>
          <w:i/>
          <w:color w:val="FF0000"/>
          <w:highlight w:val="yellow"/>
        </w:rPr>
        <w:t xml:space="preserve">orrower's </w:t>
      </w:r>
      <w:r w:rsidR="00285F27" w:rsidRPr="00285F27">
        <w:rPr>
          <w:b/>
          <w:i/>
          <w:color w:val="FF0000"/>
          <w:highlight w:val="yellow"/>
        </w:rPr>
        <w:t>p</w:t>
      </w:r>
      <w:r w:rsidR="006B6F68" w:rsidRPr="00DF3895">
        <w:rPr>
          <w:b/>
          <w:i/>
          <w:color w:val="FF0000"/>
          <w:highlight w:val="yellow"/>
        </w:rPr>
        <w:t>rincipal</w:t>
      </w:r>
      <w:r w:rsidR="006B6F68" w:rsidRPr="00285F27">
        <w:rPr>
          <w:b/>
          <w:i/>
          <w:color w:val="FF0000"/>
          <w:highlight w:val="yellow"/>
        </w:rPr>
        <w:t xml:space="preserve"> </w:t>
      </w:r>
      <w:r w:rsidR="00285F27" w:rsidRPr="00285F27">
        <w:rPr>
          <w:b/>
          <w:i/>
          <w:color w:val="FF0000"/>
          <w:highlight w:val="yellow"/>
        </w:rPr>
        <w:t>r</w:t>
      </w:r>
      <w:r w:rsidRPr="00285F27">
        <w:rPr>
          <w:b/>
          <w:i/>
          <w:color w:val="FF0000"/>
          <w:highlight w:val="yellow"/>
        </w:rPr>
        <w:t>esidence</w:t>
      </w:r>
      <w:r>
        <w:rPr>
          <w:b/>
          <w:i/>
          <w:color w:val="FF0000"/>
          <w:highlight w:val="yellow"/>
        </w:rPr>
        <w:t xml:space="preserve">, </w:t>
      </w:r>
      <w:r w:rsidRPr="00A26DA4">
        <w:rPr>
          <w:b/>
          <w:i/>
          <w:color w:val="FF0000"/>
          <w:highlight w:val="yellow"/>
        </w:rPr>
        <w:t xml:space="preserve">then </w:t>
      </w:r>
      <w:r w:rsidR="000B3498">
        <w:rPr>
          <w:b/>
          <w:i/>
          <w:color w:val="FF0000"/>
          <w:highlight w:val="yellow"/>
        </w:rPr>
        <w:t>if</w:t>
      </w:r>
      <w:r w:rsidR="000B3498" w:rsidRPr="00C820C2">
        <w:rPr>
          <w:b/>
          <w:i/>
          <w:color w:val="FF0000"/>
          <w:highlight w:val="yellow"/>
        </w:rPr>
        <w:t xml:space="preserve"> </w:t>
      </w:r>
      <w:r w:rsidRPr="00C820C2">
        <w:rPr>
          <w:b/>
          <w:i/>
          <w:color w:val="FF0000"/>
          <w:highlight w:val="yellow"/>
        </w:rPr>
        <w:t>required by applicable law, such as 12 C.F.R. §</w:t>
      </w:r>
      <w:r>
        <w:rPr>
          <w:b/>
          <w:i/>
          <w:color w:val="FF0000"/>
          <w:highlight w:val="yellow"/>
        </w:rPr>
        <w:t xml:space="preserve"> </w:t>
      </w:r>
      <w:r w:rsidRPr="00C820C2">
        <w:rPr>
          <w:b/>
          <w:i/>
          <w:color w:val="FF0000"/>
          <w:highlight w:val="yellow"/>
        </w:rPr>
        <w:t>1024.41,</w:t>
      </w:r>
      <w:r>
        <w:rPr>
          <w:b/>
          <w:i/>
          <w:color w:val="FF0000"/>
          <w:highlight w:val="yellow"/>
        </w:rPr>
        <w:t xml:space="preserve"> add the following:</w:t>
      </w:r>
    </w:p>
    <w:p w14:paraId="64442FC6" w14:textId="77777777" w:rsidR="00A40D52" w:rsidRDefault="00A40D52" w:rsidP="006E4849">
      <w:pPr>
        <w:numPr>
          <w:ilvl w:val="12"/>
          <w:numId w:val="0"/>
        </w:numPr>
        <w:rPr>
          <w:b/>
          <w:i/>
          <w:color w:val="FF0000"/>
        </w:rPr>
      </w:pPr>
    </w:p>
    <w:tbl>
      <w:tblPr>
        <w:tblW w:w="108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5"/>
      </w:tblGrid>
      <w:tr w:rsidR="00285F27" w:rsidRPr="004953E8" w14:paraId="6CC71604" w14:textId="77777777" w:rsidTr="004953E8">
        <w:trPr>
          <w:trHeight w:val="429"/>
        </w:trPr>
        <w:tc>
          <w:tcPr>
            <w:tcW w:w="10805" w:type="dxa"/>
            <w:tcBorders>
              <w:top w:val="nil"/>
              <w:left w:val="nil"/>
              <w:bottom w:val="nil"/>
              <w:right w:val="nil"/>
            </w:tcBorders>
            <w:shd w:val="clear" w:color="auto" w:fill="2E74B5"/>
            <w:vAlign w:val="center"/>
          </w:tcPr>
          <w:p w14:paraId="26E9A762" w14:textId="77777777" w:rsidR="00285F27" w:rsidRPr="004953E8" w:rsidRDefault="00285F27" w:rsidP="004953E8">
            <w:pPr>
              <w:shd w:val="clear" w:color="auto" w:fill="2E74B5"/>
              <w:jc w:val="center"/>
              <w:rPr>
                <w:b/>
                <w:color w:val="FFFFFF"/>
                <w:sz w:val="32"/>
              </w:rPr>
            </w:pPr>
            <w:r w:rsidRPr="004953E8">
              <w:rPr>
                <w:b/>
                <w:color w:val="FFFFFF"/>
                <w:sz w:val="28"/>
              </w:rPr>
              <w:t>Additional Information and Legal Notices</w:t>
            </w:r>
          </w:p>
        </w:tc>
      </w:tr>
    </w:tbl>
    <w:p w14:paraId="2CA4993B" w14:textId="77777777" w:rsidR="00285F27" w:rsidRPr="00285F27" w:rsidRDefault="00285F27" w:rsidP="00285F27">
      <w:pPr>
        <w:numPr>
          <w:ilvl w:val="12"/>
          <w:numId w:val="0"/>
        </w:numPr>
        <w:tabs>
          <w:tab w:val="left" w:pos="5130"/>
        </w:tabs>
        <w:rPr>
          <w:bCs/>
          <w:color w:val="FF0000"/>
          <w:highlight w:val="yellow"/>
        </w:rPr>
      </w:pPr>
    </w:p>
    <w:p w14:paraId="419736FD" w14:textId="77777777" w:rsidR="00A40D52" w:rsidRDefault="00A40D52" w:rsidP="006E4849">
      <w:pPr>
        <w:numPr>
          <w:ilvl w:val="12"/>
          <w:numId w:val="0"/>
        </w:numPr>
        <w:rPr>
          <w:b/>
          <w:iCs/>
        </w:rPr>
      </w:pPr>
      <w:r>
        <w:rPr>
          <w:b/>
          <w:iCs/>
        </w:rPr>
        <w:t xml:space="preserve">You were not approved for a loan modification trial period plan  </w:t>
      </w:r>
    </w:p>
    <w:p w14:paraId="6125577B" w14:textId="77777777" w:rsidR="00A40D52" w:rsidRDefault="00A40D52" w:rsidP="006E4849">
      <w:pPr>
        <w:numPr>
          <w:ilvl w:val="12"/>
          <w:numId w:val="0"/>
        </w:numPr>
      </w:pPr>
      <w:r>
        <w:t xml:space="preserve">You were evaluated for a loan modification trial period plan based on the eligibility requirements </w:t>
      </w:r>
      <w:r w:rsidR="00A00D09">
        <w:t xml:space="preserve">of </w:t>
      </w:r>
      <w:r w:rsidR="00A00D09" w:rsidRPr="00A00D09">
        <w:t>Fannie Mae,</w:t>
      </w:r>
      <w:r w:rsidR="00A00D09" w:rsidRPr="00A00D09" w:rsidDel="00A00D09">
        <w:t xml:space="preserve"> </w:t>
      </w:r>
      <w:r>
        <w:t xml:space="preserve">the owner of your mortgage. </w:t>
      </w:r>
    </w:p>
    <w:p w14:paraId="709A0623" w14:textId="77777777" w:rsidR="00A40D52" w:rsidRDefault="00A40D52" w:rsidP="006E4849">
      <w:pPr>
        <w:tabs>
          <w:tab w:val="left" w:pos="5130"/>
        </w:tabs>
      </w:pPr>
    </w:p>
    <w:p w14:paraId="5FEA619A" w14:textId="77777777" w:rsidR="00A40D52" w:rsidRDefault="00A40D52" w:rsidP="00752BD4">
      <w:pPr>
        <w:numPr>
          <w:ilvl w:val="12"/>
          <w:numId w:val="0"/>
        </w:numPr>
      </w:pPr>
      <w:r>
        <w:t>Based on our review of the information you provided, we are unable to offer you a loan modification trial period plan for the reasons described below:</w:t>
      </w:r>
    </w:p>
    <w:p w14:paraId="3DAF3892" w14:textId="77777777" w:rsidR="00A40D52" w:rsidRPr="00624A4F" w:rsidRDefault="00A40D52" w:rsidP="00857648">
      <w:pPr>
        <w:numPr>
          <w:ilvl w:val="0"/>
          <w:numId w:val="71"/>
        </w:numPr>
        <w:overflowPunct w:val="0"/>
        <w:autoSpaceDE w:val="0"/>
        <w:autoSpaceDN w:val="0"/>
        <w:adjustRightInd w:val="0"/>
        <w:spacing w:after="120"/>
        <w:jc w:val="both"/>
        <w:textAlignment w:val="baseline"/>
      </w:pPr>
      <w:r w:rsidRPr="008E298B">
        <w:t>Flex</w:t>
      </w:r>
      <w:r w:rsidRPr="00624A4F">
        <w:t xml:space="preserve"> Modification [</w:t>
      </w:r>
      <w:r w:rsidR="00587502" w:rsidRPr="008A3742">
        <w:rPr>
          <w:highlight w:val="yellow"/>
        </w:rPr>
        <w:t>PROVIDE REASONS FOR INELIGIBILITY</w:t>
      </w:r>
      <w:r w:rsidRPr="00624A4F">
        <w:t>]</w:t>
      </w:r>
    </w:p>
    <w:p w14:paraId="061A1AE6" w14:textId="77777777" w:rsidR="00A40D52" w:rsidRPr="00624A4F" w:rsidRDefault="00A40D52" w:rsidP="00857648">
      <w:pPr>
        <w:numPr>
          <w:ilvl w:val="0"/>
          <w:numId w:val="71"/>
        </w:numPr>
        <w:overflowPunct w:val="0"/>
        <w:autoSpaceDE w:val="0"/>
        <w:autoSpaceDN w:val="0"/>
        <w:adjustRightInd w:val="0"/>
        <w:spacing w:after="120"/>
        <w:jc w:val="both"/>
        <w:textAlignment w:val="baseline"/>
      </w:pPr>
      <w:r w:rsidRPr="00624A4F">
        <w:t>[</w:t>
      </w:r>
      <w:r w:rsidR="00587502" w:rsidRPr="008A3742">
        <w:rPr>
          <w:highlight w:val="yellow"/>
        </w:rPr>
        <w:t>INSERT OTHER MODIFICATION PROGRAMS AND REASONS FOR INELIGIBILITY</w:t>
      </w:r>
      <w:r w:rsidRPr="00624A4F">
        <w:t>]</w:t>
      </w:r>
    </w:p>
    <w:p w14:paraId="3286A593" w14:textId="77777777" w:rsidR="00A40D52" w:rsidRPr="00213FA2" w:rsidRDefault="00A40D52" w:rsidP="006E4849"/>
    <w:p w14:paraId="728ABED5" w14:textId="77777777" w:rsidR="00A40D52" w:rsidRDefault="00A40D52" w:rsidP="006E4849">
      <w:pPr>
        <w:numPr>
          <w:ilvl w:val="12"/>
          <w:numId w:val="0"/>
        </w:numPr>
        <w:rPr>
          <w:b/>
        </w:rPr>
      </w:pPr>
      <w:r>
        <w:rPr>
          <w:b/>
        </w:rPr>
        <w:t>Right to Appeal</w:t>
      </w:r>
    </w:p>
    <w:p w14:paraId="4FC7E7B1" w14:textId="77777777" w:rsidR="00A40D52" w:rsidRDefault="00A40D52" w:rsidP="006E4849">
      <w:pPr>
        <w:numPr>
          <w:ilvl w:val="12"/>
          <w:numId w:val="0"/>
        </w:numPr>
      </w:pPr>
      <w:r>
        <w:t>You have the right to appeal our decision not to offer you the loan modification trial period plan(s) described above. If you would like to appeal, you must c</w:t>
      </w:r>
      <w:r>
        <w:rPr>
          <w:bCs/>
          <w:iCs/>
        </w:rPr>
        <w:t xml:space="preserve">ontact us </w:t>
      </w:r>
      <w:r>
        <w:t xml:space="preserve">in writing no later than </w:t>
      </w:r>
      <w:r>
        <w:rPr>
          <w:highlight w:val="yellow"/>
        </w:rPr>
        <w:t>[</w:t>
      </w:r>
      <w:r>
        <w:rPr>
          <w:b/>
          <w:i/>
          <w:highlight w:val="yellow"/>
        </w:rPr>
        <w:t>DATE – 14 CALENDAR DAYS FROM THE DATE OF THIS LETTER</w:t>
      </w:r>
      <w:r>
        <w:rPr>
          <w:highlight w:val="yellow"/>
        </w:rPr>
        <w:t>]</w:t>
      </w:r>
      <w:r>
        <w:t xml:space="preserve">, and let us know that you are requesting an appeal of our decision. You must include the following in the appeal: </w:t>
      </w:r>
    </w:p>
    <w:p w14:paraId="431043F2" w14:textId="77777777" w:rsidR="00A40D52" w:rsidRPr="00253DEF" w:rsidRDefault="00A40D52" w:rsidP="00DF3895">
      <w:pPr>
        <w:pStyle w:val="ListParagraph"/>
        <w:numPr>
          <w:ilvl w:val="0"/>
          <w:numId w:val="107"/>
        </w:numPr>
        <w:spacing w:after="120"/>
        <w:contextualSpacing w:val="0"/>
        <w:textAlignment w:val="auto"/>
        <w:rPr>
          <w:rFonts w:ascii="Arial" w:hAnsi="Arial" w:cs="Arial"/>
          <w:szCs w:val="22"/>
        </w:rPr>
      </w:pPr>
      <w:r w:rsidRPr="00253DEF">
        <w:rPr>
          <w:rFonts w:ascii="Arial" w:hAnsi="Arial" w:cs="Arial"/>
          <w:szCs w:val="22"/>
        </w:rPr>
        <w:t xml:space="preserve">your name, </w:t>
      </w:r>
    </w:p>
    <w:p w14:paraId="620B822A" w14:textId="77777777" w:rsidR="00A40D52" w:rsidRPr="00253DEF" w:rsidRDefault="00A40D52" w:rsidP="00DF3895">
      <w:pPr>
        <w:pStyle w:val="ListParagraph"/>
        <w:numPr>
          <w:ilvl w:val="0"/>
          <w:numId w:val="107"/>
        </w:numPr>
        <w:spacing w:after="120"/>
        <w:contextualSpacing w:val="0"/>
        <w:textAlignment w:val="auto"/>
        <w:rPr>
          <w:rFonts w:ascii="Arial" w:hAnsi="Arial" w:cs="Arial"/>
          <w:szCs w:val="22"/>
        </w:rPr>
      </w:pPr>
      <w:r w:rsidRPr="00253DEF">
        <w:rPr>
          <w:rFonts w:ascii="Arial" w:hAnsi="Arial" w:cs="Arial"/>
          <w:szCs w:val="22"/>
        </w:rPr>
        <w:t xml:space="preserve">property address, and </w:t>
      </w:r>
    </w:p>
    <w:p w14:paraId="6E8D6AA2" w14:textId="77777777" w:rsidR="00A40D52" w:rsidRDefault="00A40D52" w:rsidP="00DF3895">
      <w:pPr>
        <w:pStyle w:val="ListParagraph"/>
        <w:numPr>
          <w:ilvl w:val="0"/>
          <w:numId w:val="107"/>
        </w:numPr>
        <w:spacing w:after="120"/>
        <w:contextualSpacing w:val="0"/>
        <w:textAlignment w:val="auto"/>
      </w:pPr>
      <w:r w:rsidRPr="00253DEF">
        <w:rPr>
          <w:rFonts w:ascii="Arial" w:hAnsi="Arial" w:cs="Arial"/>
          <w:szCs w:val="22"/>
        </w:rPr>
        <w:t xml:space="preserve">mortgage </w:t>
      </w:r>
      <w:r>
        <w:rPr>
          <w:rFonts w:ascii="Arial" w:hAnsi="Arial" w:cs="Arial"/>
          <w:szCs w:val="22"/>
        </w:rPr>
        <w:t xml:space="preserve">loan </w:t>
      </w:r>
      <w:r w:rsidRPr="00253DEF">
        <w:rPr>
          <w:rFonts w:ascii="Arial" w:hAnsi="Arial" w:cs="Arial"/>
          <w:szCs w:val="22"/>
        </w:rPr>
        <w:t xml:space="preserve">number </w:t>
      </w:r>
    </w:p>
    <w:p w14:paraId="4240BFD6" w14:textId="77777777" w:rsidR="00A40D52" w:rsidRDefault="00A40D52" w:rsidP="006E4849">
      <w:pPr>
        <w:numPr>
          <w:ilvl w:val="12"/>
          <w:numId w:val="0"/>
        </w:numPr>
      </w:pPr>
      <w:r>
        <w:t xml:space="preserve">You may also specify the reasons for your appeal, and provide any supporting documentation. Your right to appeal expires </w:t>
      </w:r>
      <w:r>
        <w:rPr>
          <w:highlight w:val="yellow"/>
        </w:rPr>
        <w:t>[</w:t>
      </w:r>
      <w:r>
        <w:rPr>
          <w:b/>
          <w:i/>
          <w:highlight w:val="yellow"/>
        </w:rPr>
        <w:t>DATE – 14 CALENDAR DAYS FROM THE DATE OF THIS LETTER</w:t>
      </w:r>
      <w:r>
        <w:rPr>
          <w:highlight w:val="yellow"/>
        </w:rPr>
        <w:t>]</w:t>
      </w:r>
      <w:r>
        <w:t xml:space="preserve">. Appeal requests or documentation received after this date may not be considered.  </w:t>
      </w:r>
    </w:p>
    <w:p w14:paraId="490C5FAA" w14:textId="77777777" w:rsidR="004A3D81" w:rsidRDefault="004A3D81" w:rsidP="006E4849">
      <w:pPr>
        <w:numPr>
          <w:ilvl w:val="12"/>
          <w:numId w:val="0"/>
        </w:numPr>
      </w:pPr>
    </w:p>
    <w:p w14:paraId="7ABEDE50" w14:textId="77777777" w:rsidR="00A40D52" w:rsidRDefault="00A40D52" w:rsidP="006E4849">
      <w:pPr>
        <w:numPr>
          <w:ilvl w:val="12"/>
          <w:numId w:val="0"/>
        </w:numPr>
      </w:pPr>
      <w:r>
        <w:t>If you elect to appeal:</w:t>
      </w:r>
    </w:p>
    <w:p w14:paraId="07638FF0" w14:textId="77777777" w:rsidR="00A40D52" w:rsidRPr="00D061E0" w:rsidRDefault="00A40D52" w:rsidP="00857648">
      <w:pPr>
        <w:pStyle w:val="ListParagraph"/>
        <w:numPr>
          <w:ilvl w:val="0"/>
          <w:numId w:val="72"/>
        </w:numPr>
        <w:spacing w:after="120"/>
        <w:contextualSpacing w:val="0"/>
        <w:textAlignment w:val="auto"/>
        <w:rPr>
          <w:rFonts w:ascii="Arial" w:hAnsi="Arial" w:cs="Arial"/>
          <w:szCs w:val="22"/>
        </w:rPr>
      </w:pPr>
      <w:r>
        <w:rPr>
          <w:rFonts w:ascii="Arial" w:hAnsi="Arial" w:cs="Arial"/>
          <w:szCs w:val="22"/>
        </w:rPr>
        <w:t>W</w:t>
      </w:r>
      <w:r w:rsidRPr="00D061E0">
        <w:rPr>
          <w:rFonts w:ascii="Arial" w:hAnsi="Arial" w:cs="Arial"/>
          <w:szCs w:val="22"/>
        </w:rPr>
        <w:t xml:space="preserve">e will provide you </w:t>
      </w:r>
      <w:r>
        <w:rPr>
          <w:rFonts w:ascii="Arial" w:hAnsi="Arial" w:cs="Arial"/>
          <w:szCs w:val="22"/>
        </w:rPr>
        <w:t xml:space="preserve">with </w:t>
      </w:r>
      <w:r w:rsidRPr="00D061E0">
        <w:rPr>
          <w:rFonts w:ascii="Arial" w:hAnsi="Arial" w:cs="Arial"/>
          <w:szCs w:val="22"/>
        </w:rPr>
        <w:t>a written notice of our appeal decision within 30 calendar days of receiving your appeal. Our appeal decision is final, and not subject to further appeal.</w:t>
      </w:r>
    </w:p>
    <w:p w14:paraId="11959AD2" w14:textId="77777777" w:rsidR="00A40D52" w:rsidRPr="00B01130" w:rsidRDefault="00A40D52" w:rsidP="00857648">
      <w:pPr>
        <w:pStyle w:val="ListParagraph"/>
        <w:numPr>
          <w:ilvl w:val="0"/>
          <w:numId w:val="72"/>
        </w:numPr>
        <w:spacing w:after="120"/>
        <w:contextualSpacing w:val="0"/>
        <w:textAlignment w:val="auto"/>
        <w:rPr>
          <w:rFonts w:ascii="Arial" w:hAnsi="Arial" w:cs="Arial"/>
          <w:szCs w:val="22"/>
        </w:rPr>
      </w:pPr>
      <w:r>
        <w:rPr>
          <w:rFonts w:ascii="Arial" w:hAnsi="Arial" w:cs="Arial"/>
          <w:szCs w:val="22"/>
        </w:rPr>
        <w:t>Y</w:t>
      </w:r>
      <w:r w:rsidRPr="00B01130">
        <w:rPr>
          <w:rFonts w:ascii="Arial" w:hAnsi="Arial" w:cs="Arial"/>
          <w:szCs w:val="22"/>
        </w:rPr>
        <w:t xml:space="preserve">ou do not have to accept this offer until resolution of the appeal. If we determine on appeal that you are eligible for a </w:t>
      </w:r>
      <w:r>
        <w:rPr>
          <w:rFonts w:ascii="Arial" w:hAnsi="Arial" w:cs="Arial"/>
          <w:szCs w:val="22"/>
        </w:rPr>
        <w:t xml:space="preserve">loan </w:t>
      </w:r>
      <w:r w:rsidRPr="00B01130">
        <w:rPr>
          <w:rFonts w:ascii="Arial" w:hAnsi="Arial" w:cs="Arial"/>
          <w:szCs w:val="22"/>
        </w:rPr>
        <w:t xml:space="preserve">modification </w:t>
      </w:r>
      <w:r>
        <w:rPr>
          <w:rFonts w:ascii="Arial" w:hAnsi="Arial" w:cs="Arial"/>
          <w:szCs w:val="22"/>
        </w:rPr>
        <w:t>t</w:t>
      </w:r>
      <w:r w:rsidRPr="00B01130">
        <w:rPr>
          <w:rFonts w:ascii="Arial" w:hAnsi="Arial" w:cs="Arial"/>
          <w:szCs w:val="22"/>
        </w:rPr>
        <w:t xml:space="preserve">rial </w:t>
      </w:r>
      <w:r>
        <w:rPr>
          <w:rFonts w:ascii="Arial" w:hAnsi="Arial" w:cs="Arial"/>
          <w:szCs w:val="22"/>
        </w:rPr>
        <w:t>p</w:t>
      </w:r>
      <w:r w:rsidRPr="00B01130">
        <w:rPr>
          <w:rFonts w:ascii="Arial" w:hAnsi="Arial" w:cs="Arial"/>
          <w:szCs w:val="22"/>
        </w:rPr>
        <w:t xml:space="preserve">eriod </w:t>
      </w:r>
      <w:r>
        <w:rPr>
          <w:rFonts w:ascii="Arial" w:hAnsi="Arial" w:cs="Arial"/>
          <w:szCs w:val="22"/>
        </w:rPr>
        <w:t>p</w:t>
      </w:r>
      <w:r w:rsidRPr="00B01130">
        <w:rPr>
          <w:rFonts w:ascii="Arial" w:hAnsi="Arial" w:cs="Arial"/>
          <w:szCs w:val="22"/>
        </w:rPr>
        <w:t xml:space="preserve">lan, we will send you an offer for </w:t>
      </w:r>
      <w:r>
        <w:rPr>
          <w:rFonts w:ascii="Arial" w:hAnsi="Arial" w:cs="Arial"/>
          <w:szCs w:val="22"/>
        </w:rPr>
        <w:t>that</w:t>
      </w:r>
      <w:r w:rsidRPr="00B01130">
        <w:rPr>
          <w:rFonts w:ascii="Arial" w:hAnsi="Arial" w:cs="Arial"/>
          <w:szCs w:val="22"/>
        </w:rPr>
        <w:t xml:space="preserve"> </w:t>
      </w:r>
      <w:r>
        <w:rPr>
          <w:rFonts w:ascii="Arial" w:hAnsi="Arial" w:cs="Arial"/>
          <w:szCs w:val="22"/>
        </w:rPr>
        <w:t>t</w:t>
      </w:r>
      <w:r w:rsidRPr="00B01130">
        <w:rPr>
          <w:rFonts w:ascii="Arial" w:hAnsi="Arial" w:cs="Arial"/>
          <w:szCs w:val="22"/>
        </w:rPr>
        <w:t xml:space="preserve">rial </w:t>
      </w:r>
      <w:r>
        <w:rPr>
          <w:rFonts w:ascii="Arial" w:hAnsi="Arial" w:cs="Arial"/>
          <w:szCs w:val="22"/>
        </w:rPr>
        <w:t>p</w:t>
      </w:r>
      <w:r w:rsidRPr="00B01130">
        <w:rPr>
          <w:rFonts w:ascii="Arial" w:hAnsi="Arial" w:cs="Arial"/>
          <w:szCs w:val="22"/>
        </w:rPr>
        <w:t xml:space="preserve">eriod </w:t>
      </w:r>
      <w:r>
        <w:rPr>
          <w:rFonts w:ascii="Arial" w:hAnsi="Arial" w:cs="Arial"/>
          <w:szCs w:val="22"/>
        </w:rPr>
        <w:t>p</w:t>
      </w:r>
      <w:r w:rsidRPr="00B01130">
        <w:rPr>
          <w:rFonts w:ascii="Arial" w:hAnsi="Arial" w:cs="Arial"/>
          <w:szCs w:val="22"/>
        </w:rPr>
        <w:t xml:space="preserve">lan. In that case, you </w:t>
      </w:r>
      <w:r>
        <w:rPr>
          <w:rFonts w:ascii="Arial" w:hAnsi="Arial" w:cs="Arial"/>
          <w:szCs w:val="22"/>
        </w:rPr>
        <w:t xml:space="preserve">will be given 14 days from the date of the appeal decision to </w:t>
      </w:r>
      <w:r w:rsidRPr="00B01130">
        <w:rPr>
          <w:rFonts w:ascii="Arial" w:hAnsi="Arial" w:cs="Arial"/>
          <w:szCs w:val="22"/>
        </w:rPr>
        <w:t>choose to accept the current offer or</w:t>
      </w:r>
      <w:r w:rsidRPr="00B01130">
        <w:rPr>
          <w:rFonts w:ascii="Arial" w:hAnsi="Arial" w:cs="Arial"/>
          <w:sz w:val="16"/>
          <w:szCs w:val="16"/>
        </w:rPr>
        <w:t xml:space="preserve"> </w:t>
      </w:r>
      <w:r w:rsidRPr="00B01130">
        <w:rPr>
          <w:rFonts w:ascii="Arial" w:hAnsi="Arial" w:cs="Arial"/>
          <w:szCs w:val="22"/>
        </w:rPr>
        <w:t>let</w:t>
      </w:r>
      <w:r>
        <w:rPr>
          <w:rFonts w:ascii="Arial" w:hAnsi="Arial" w:cs="Arial"/>
          <w:szCs w:val="22"/>
        </w:rPr>
        <w:t xml:space="preserve"> </w:t>
      </w:r>
      <w:r w:rsidRPr="00B01130">
        <w:rPr>
          <w:rFonts w:ascii="Arial" w:hAnsi="Arial" w:cs="Arial"/>
          <w:szCs w:val="22"/>
        </w:rPr>
        <w:t>us</w:t>
      </w:r>
      <w:r>
        <w:rPr>
          <w:rFonts w:ascii="Arial" w:hAnsi="Arial" w:cs="Arial"/>
          <w:szCs w:val="22"/>
        </w:rPr>
        <w:t xml:space="preserve"> know</w:t>
      </w:r>
      <w:r w:rsidRPr="00B01130">
        <w:rPr>
          <w:rFonts w:ascii="Arial" w:hAnsi="Arial" w:cs="Arial"/>
          <w:szCs w:val="22"/>
        </w:rPr>
        <w:t xml:space="preserve"> </w:t>
      </w:r>
      <w:r>
        <w:rPr>
          <w:rFonts w:ascii="Arial" w:hAnsi="Arial" w:cs="Arial"/>
          <w:szCs w:val="22"/>
        </w:rPr>
        <w:t xml:space="preserve">that </w:t>
      </w:r>
      <w:r w:rsidRPr="00B01130">
        <w:rPr>
          <w:rFonts w:ascii="Arial" w:hAnsi="Arial" w:cs="Arial"/>
          <w:szCs w:val="22"/>
        </w:rPr>
        <w:t>you inten</w:t>
      </w:r>
      <w:r>
        <w:rPr>
          <w:rFonts w:ascii="Arial" w:hAnsi="Arial" w:cs="Arial"/>
          <w:szCs w:val="22"/>
        </w:rPr>
        <w:t>d</w:t>
      </w:r>
      <w:r w:rsidRPr="00B01130">
        <w:rPr>
          <w:rFonts w:ascii="Arial" w:hAnsi="Arial" w:cs="Arial"/>
          <w:szCs w:val="22"/>
        </w:rPr>
        <w:t xml:space="preserve"> to accept </w:t>
      </w:r>
      <w:r>
        <w:rPr>
          <w:rFonts w:ascii="Arial" w:hAnsi="Arial" w:cs="Arial"/>
          <w:szCs w:val="22"/>
        </w:rPr>
        <w:t>the t</w:t>
      </w:r>
      <w:r w:rsidRPr="00B01130">
        <w:rPr>
          <w:rFonts w:ascii="Arial" w:hAnsi="Arial" w:cs="Arial"/>
          <w:szCs w:val="22"/>
        </w:rPr>
        <w:t xml:space="preserve">rial </w:t>
      </w:r>
      <w:r>
        <w:rPr>
          <w:rFonts w:ascii="Arial" w:hAnsi="Arial" w:cs="Arial"/>
          <w:szCs w:val="22"/>
        </w:rPr>
        <w:t>p</w:t>
      </w:r>
      <w:r w:rsidRPr="00B01130">
        <w:rPr>
          <w:rFonts w:ascii="Arial" w:hAnsi="Arial" w:cs="Arial"/>
          <w:szCs w:val="22"/>
        </w:rPr>
        <w:t xml:space="preserve">eriod </w:t>
      </w:r>
      <w:r>
        <w:rPr>
          <w:rFonts w:ascii="Arial" w:hAnsi="Arial" w:cs="Arial"/>
          <w:szCs w:val="22"/>
        </w:rPr>
        <w:t>p</w:t>
      </w:r>
      <w:r w:rsidRPr="00B01130">
        <w:rPr>
          <w:rFonts w:ascii="Arial" w:hAnsi="Arial" w:cs="Arial"/>
          <w:szCs w:val="22"/>
        </w:rPr>
        <w:t xml:space="preserve">lan offer by contacting us at </w:t>
      </w:r>
      <w:r w:rsidRPr="00B01130">
        <w:rPr>
          <w:rFonts w:ascii="Arial" w:hAnsi="Arial" w:cs="Arial"/>
          <w:szCs w:val="22"/>
          <w:highlight w:val="yellow"/>
        </w:rPr>
        <w:t>[SERVICER PHONE NUMBER]</w:t>
      </w:r>
      <w:r w:rsidRPr="00B01130">
        <w:rPr>
          <w:rFonts w:ascii="Arial" w:hAnsi="Arial" w:cs="Arial"/>
          <w:b/>
          <w:szCs w:val="22"/>
        </w:rPr>
        <w:t xml:space="preserve"> </w:t>
      </w:r>
      <w:r w:rsidRPr="00B01130">
        <w:rPr>
          <w:rFonts w:ascii="Arial" w:hAnsi="Arial" w:cs="Arial"/>
          <w:szCs w:val="22"/>
        </w:rPr>
        <w:t xml:space="preserve">or in writing at </w:t>
      </w:r>
      <w:r w:rsidRPr="00B01130">
        <w:rPr>
          <w:rFonts w:ascii="Arial" w:hAnsi="Arial" w:cs="Arial"/>
          <w:szCs w:val="22"/>
          <w:highlight w:val="yellow"/>
        </w:rPr>
        <w:t>[SERVICER NAME AND MAILING ADDRESS]</w:t>
      </w:r>
      <w:r w:rsidRPr="00B01130">
        <w:rPr>
          <w:rFonts w:ascii="Arial" w:hAnsi="Arial" w:cs="Arial"/>
          <w:szCs w:val="22"/>
        </w:rPr>
        <w:t xml:space="preserve">. </w:t>
      </w:r>
    </w:p>
    <w:p w14:paraId="33611958" w14:textId="77777777" w:rsidR="00A40D52" w:rsidRDefault="00A40D52" w:rsidP="00DF3895">
      <w:pPr>
        <w:pStyle w:val="ListParagraph"/>
        <w:numPr>
          <w:ilvl w:val="0"/>
          <w:numId w:val="72"/>
        </w:numPr>
        <w:spacing w:after="120"/>
        <w:contextualSpacing w:val="0"/>
        <w:textAlignment w:val="auto"/>
      </w:pPr>
      <w:r w:rsidRPr="00B01130">
        <w:rPr>
          <w:rFonts w:ascii="Arial" w:hAnsi="Arial" w:cs="Arial"/>
          <w:szCs w:val="22"/>
        </w:rPr>
        <w:t>Any unpaid interest, and other unpaid amounts, such as escrows for taxes and insurance, will continue to accrue on your mortgage during the appeal.</w:t>
      </w:r>
    </w:p>
    <w:p w14:paraId="2F162182" w14:textId="77777777" w:rsidR="00A40D52" w:rsidRPr="00AA5D7A" w:rsidRDefault="00A40D52" w:rsidP="006E4849">
      <w:pPr>
        <w:rPr>
          <w:b/>
          <w:i/>
          <w:color w:val="FF0000"/>
        </w:rPr>
      </w:pPr>
      <w:r w:rsidRPr="00AA5D7A">
        <w:rPr>
          <w:b/>
          <w:i/>
          <w:color w:val="FF0000"/>
          <w:highlight w:val="yellow"/>
        </w:rPr>
        <w:t xml:space="preserve">*Servicers must not send this Mortgage Servicing Regulatory Notice and Right of Appeal to those borrowers whose properties do not serve as the borrower's </w:t>
      </w:r>
      <w:r w:rsidR="006B6F68" w:rsidRPr="00DF3895">
        <w:rPr>
          <w:b/>
          <w:i/>
          <w:color w:val="FF0000"/>
          <w:highlight w:val="yellow"/>
        </w:rPr>
        <w:t>principal</w:t>
      </w:r>
      <w:r w:rsidR="006B6F68" w:rsidRPr="00AA5D7A">
        <w:rPr>
          <w:b/>
          <w:i/>
          <w:color w:val="FF0000"/>
          <w:highlight w:val="yellow"/>
        </w:rPr>
        <w:t xml:space="preserve"> </w:t>
      </w:r>
      <w:r w:rsidRPr="00AA5D7A">
        <w:rPr>
          <w:b/>
          <w:i/>
          <w:color w:val="FF0000"/>
          <w:highlight w:val="yellow"/>
        </w:rPr>
        <w:t>residence</w:t>
      </w:r>
      <w:r w:rsidR="00C51BEA" w:rsidRPr="00AA5D7A">
        <w:rPr>
          <w:b/>
          <w:i/>
          <w:color w:val="FF0000"/>
          <w:highlight w:val="yellow"/>
        </w:rPr>
        <w:t xml:space="preserve">. </w:t>
      </w:r>
      <w:r w:rsidRPr="00AA5D7A">
        <w:rPr>
          <w:b/>
          <w:i/>
          <w:color w:val="FF0000"/>
          <w:highlight w:val="yellow"/>
        </w:rPr>
        <w:t>Servicers must only send the right of appeal language to borrowers who have such a right under applicable law, such as 12 C.F.R. § 1024.41.</w:t>
      </w:r>
      <w:r w:rsidR="000B3498">
        <w:rPr>
          <w:b/>
          <w:i/>
          <w:color w:val="FF0000"/>
        </w:rPr>
        <w:t>]</w:t>
      </w:r>
    </w:p>
    <w:p w14:paraId="7F103836" w14:textId="77777777" w:rsidR="00A40D52" w:rsidRDefault="00A40D52" w:rsidP="006E4849">
      <w:pPr>
        <w:rPr>
          <w:i/>
          <w:color w:val="FF0000"/>
        </w:rPr>
      </w:pPr>
    </w:p>
    <w:p w14:paraId="2C497477" w14:textId="77777777" w:rsidR="00A40D52" w:rsidRDefault="00A40D52" w:rsidP="006E4849">
      <w:pPr>
        <w:pStyle w:val="Heading1"/>
      </w:pPr>
      <w:bookmarkStart w:id="35" w:name="_STANDARD_SHORT_SALE_1"/>
      <w:bookmarkEnd w:id="35"/>
    </w:p>
    <w:p w14:paraId="1905D505" w14:textId="77777777" w:rsidR="00994DCF" w:rsidRDefault="00994DCF" w:rsidP="006E4849">
      <w:pPr>
        <w:spacing w:after="160" w:line="259" w:lineRule="auto"/>
      </w:pPr>
      <w:r>
        <w:br w:type="page"/>
      </w:r>
    </w:p>
    <w:p w14:paraId="0FC9E7DA" w14:textId="77777777" w:rsidR="00CD1926" w:rsidRDefault="00994DCF" w:rsidP="00CD1926">
      <w:pPr>
        <w:spacing w:line="259" w:lineRule="auto"/>
        <w:rPr>
          <w:b/>
          <w:i/>
          <w:color w:val="FF0000"/>
          <w:highlight w:val="yellow"/>
        </w:rPr>
      </w:pPr>
      <w:r>
        <w:rPr>
          <w:b/>
          <w:i/>
          <w:color w:val="FF0000"/>
          <w:highlight w:val="yellow"/>
        </w:rPr>
        <w:t>Use this evaluation notice if</w:t>
      </w:r>
    </w:p>
    <w:p w14:paraId="4FD0512A" w14:textId="77777777" w:rsidR="00994DCF" w:rsidRPr="00CD1926" w:rsidRDefault="00994DCF" w:rsidP="00CD1926">
      <w:pPr>
        <w:pStyle w:val="ListParagraph"/>
        <w:numPr>
          <w:ilvl w:val="0"/>
          <w:numId w:val="59"/>
        </w:numPr>
        <w:spacing w:line="259" w:lineRule="auto"/>
        <w:rPr>
          <w:rFonts w:ascii="Arial" w:hAnsi="Arial" w:cs="Arial"/>
          <w:b/>
          <w:i/>
          <w:color w:val="FF0000"/>
          <w:highlight w:val="yellow"/>
        </w:rPr>
      </w:pPr>
      <w:r w:rsidRPr="00CD1926">
        <w:rPr>
          <w:rFonts w:ascii="Arial" w:hAnsi="Arial" w:cs="Arial"/>
          <w:b/>
          <w:i/>
          <w:color w:val="FF0000"/>
          <w:highlight w:val="yellow"/>
        </w:rPr>
        <w:t xml:space="preserve">The complete </w:t>
      </w:r>
      <w:r w:rsidR="00933C57" w:rsidRPr="00CD1926">
        <w:rPr>
          <w:rFonts w:ascii="Arial" w:hAnsi="Arial" w:cs="Arial"/>
          <w:b/>
          <w:i/>
          <w:color w:val="FF0000"/>
          <w:highlight w:val="yellow"/>
        </w:rPr>
        <w:t>BRP</w:t>
      </w:r>
      <w:r w:rsidRPr="00CD1926">
        <w:rPr>
          <w:rFonts w:ascii="Arial" w:hAnsi="Arial" w:cs="Arial"/>
          <w:b/>
          <w:i/>
          <w:color w:val="FF0000"/>
          <w:highlight w:val="yellow"/>
        </w:rPr>
        <w:t xml:space="preserve"> was received 37 days or fewer before the foreclosure sale date without a purchase offer; OR</w:t>
      </w:r>
    </w:p>
    <w:p w14:paraId="05C6903A" w14:textId="77777777" w:rsidR="00994DCF" w:rsidRPr="00CD1926" w:rsidRDefault="00994DCF" w:rsidP="00F245EC">
      <w:pPr>
        <w:pStyle w:val="ListParagraph"/>
        <w:numPr>
          <w:ilvl w:val="0"/>
          <w:numId w:val="59"/>
        </w:numPr>
        <w:textAlignment w:val="auto"/>
        <w:rPr>
          <w:rFonts w:ascii="Arial" w:hAnsi="Arial" w:cs="Arial"/>
          <w:b/>
          <w:i/>
          <w:color w:val="FF0000"/>
          <w:szCs w:val="22"/>
          <w:highlight w:val="yellow"/>
        </w:rPr>
      </w:pPr>
      <w:r w:rsidRPr="00CD1926">
        <w:rPr>
          <w:rFonts w:ascii="Arial" w:hAnsi="Arial" w:cs="Arial"/>
          <w:b/>
          <w:i/>
          <w:color w:val="FF0000"/>
          <w:szCs w:val="22"/>
          <w:highlight w:val="yellow"/>
        </w:rPr>
        <w:t xml:space="preserve">The Mortgage is not secured by a </w:t>
      </w:r>
      <w:r w:rsidR="00285F27">
        <w:rPr>
          <w:rFonts w:ascii="Arial" w:hAnsi="Arial" w:cs="Arial"/>
          <w:b/>
          <w:i/>
          <w:color w:val="FF0000"/>
          <w:szCs w:val="22"/>
          <w:highlight w:val="yellow"/>
        </w:rPr>
        <w:t>p</w:t>
      </w:r>
      <w:r w:rsidR="006B6F68" w:rsidRPr="00DF3895">
        <w:rPr>
          <w:rFonts w:ascii="Arial" w:hAnsi="Arial" w:cs="Arial"/>
          <w:b/>
          <w:i/>
          <w:color w:val="FF0000"/>
          <w:szCs w:val="22"/>
          <w:highlight w:val="yellow"/>
        </w:rPr>
        <w:t xml:space="preserve">rincipal </w:t>
      </w:r>
      <w:r w:rsidR="00285F27">
        <w:rPr>
          <w:rFonts w:ascii="Arial" w:hAnsi="Arial" w:cs="Arial"/>
          <w:b/>
          <w:i/>
          <w:color w:val="FF0000"/>
          <w:szCs w:val="22"/>
          <w:highlight w:val="yellow"/>
        </w:rPr>
        <w:t>r</w:t>
      </w:r>
      <w:r w:rsidRPr="00CD1926">
        <w:rPr>
          <w:rFonts w:ascii="Arial" w:hAnsi="Arial" w:cs="Arial"/>
          <w:b/>
          <w:i/>
          <w:color w:val="FF0000"/>
          <w:szCs w:val="22"/>
          <w:highlight w:val="yellow"/>
        </w:rPr>
        <w:t>esidence; OR</w:t>
      </w:r>
    </w:p>
    <w:p w14:paraId="2D97BDFD" w14:textId="77777777" w:rsidR="00994DCF" w:rsidRPr="00CD1926" w:rsidRDefault="0081653D" w:rsidP="00F245EC">
      <w:pPr>
        <w:pStyle w:val="ListParagraph"/>
        <w:numPr>
          <w:ilvl w:val="0"/>
          <w:numId w:val="59"/>
        </w:numPr>
        <w:textAlignment w:val="auto"/>
        <w:rPr>
          <w:rFonts w:ascii="Arial" w:hAnsi="Arial" w:cs="Arial"/>
          <w:b/>
          <w:i/>
          <w:color w:val="FF0000"/>
          <w:szCs w:val="22"/>
          <w:highlight w:val="yellow"/>
        </w:rPr>
      </w:pPr>
      <w:r w:rsidRPr="00CD1926">
        <w:rPr>
          <w:rFonts w:ascii="Arial" w:hAnsi="Arial" w:cs="Arial"/>
          <w:b/>
          <w:i/>
          <w:color w:val="FF0000"/>
          <w:szCs w:val="22"/>
          <w:highlight w:val="yellow"/>
        </w:rPr>
        <w:t>T</w:t>
      </w:r>
      <w:r w:rsidR="00994DCF" w:rsidRPr="00CD1926">
        <w:rPr>
          <w:rFonts w:ascii="Arial" w:hAnsi="Arial" w:cs="Arial"/>
          <w:b/>
          <w:i/>
          <w:color w:val="FF0000"/>
          <w:szCs w:val="22"/>
          <w:highlight w:val="yellow"/>
        </w:rPr>
        <w:t xml:space="preserve">he 12 C.F.R. § 1024.41 loss mitigation requirements do not apply. </w:t>
      </w:r>
    </w:p>
    <w:p w14:paraId="3160603D" w14:textId="77777777" w:rsidR="00CE7273" w:rsidRPr="00CD1926" w:rsidRDefault="00CE7273" w:rsidP="006E4849">
      <w:bookmarkStart w:id="36" w:name="ShortSaleAllOtherScenarios"/>
    </w:p>
    <w:p w14:paraId="5958C905" w14:textId="77777777" w:rsidR="00994DCF" w:rsidRPr="00CE7273" w:rsidRDefault="00994DCF" w:rsidP="006E4849">
      <w:pPr>
        <w:pStyle w:val="Heading1"/>
      </w:pPr>
      <w:bookmarkStart w:id="37" w:name="_Toc521317526"/>
      <w:r w:rsidRPr="00CE7273">
        <w:rPr>
          <w:rStyle w:val="Heading1Char"/>
          <w:b/>
        </w:rPr>
        <w:t>SHORT SALE – ALL OTHER SCENARIOS</w:t>
      </w:r>
      <w:bookmarkEnd w:id="36"/>
      <w:bookmarkEnd w:id="37"/>
    </w:p>
    <w:p w14:paraId="3E249BE2" w14:textId="77777777" w:rsidR="00994DCF" w:rsidRDefault="00994DCF" w:rsidP="006E4849"/>
    <w:p w14:paraId="1D7D097E" w14:textId="77777777" w:rsidR="00994DCF" w:rsidRDefault="00994DCF" w:rsidP="006E4849">
      <w:pPr>
        <w:jc w:val="right"/>
      </w:pPr>
      <w:r>
        <w:t>[</w:t>
      </w:r>
      <w:r w:rsidR="00DC6036" w:rsidRPr="0008500E">
        <w:rPr>
          <w:highlight w:val="yellow"/>
        </w:rPr>
        <w:t>DATE</w:t>
      </w:r>
      <w:r>
        <w:t>]</w:t>
      </w:r>
    </w:p>
    <w:p w14:paraId="60E1D8D3" w14:textId="77777777" w:rsidR="00994DCF" w:rsidRDefault="00994DCF" w:rsidP="006E4849"/>
    <w:p w14:paraId="5347FD61" w14:textId="77777777" w:rsidR="00994DCF" w:rsidRPr="0008500E" w:rsidRDefault="00994DCF" w:rsidP="006E4849">
      <w:r>
        <w:t>Dear [</w:t>
      </w:r>
      <w:r w:rsidR="00DC6036" w:rsidRPr="00F5241B">
        <w:rPr>
          <w:highlight w:val="yellow"/>
        </w:rPr>
        <w:t>BORROWER NAME(S)</w:t>
      </w:r>
      <w:r w:rsidR="00DC6036">
        <w:t>]:</w:t>
      </w:r>
    </w:p>
    <w:p w14:paraId="0BD04D34" w14:textId="77777777" w:rsidR="00994DCF" w:rsidRPr="00E07C00" w:rsidRDefault="00994DCF" w:rsidP="006E4849"/>
    <w:p w14:paraId="512E8AFF" w14:textId="77777777" w:rsidR="00994DCF" w:rsidRDefault="00994DCF" w:rsidP="006E4849">
      <w:pPr>
        <w:numPr>
          <w:ilvl w:val="12"/>
          <w:numId w:val="0"/>
        </w:numPr>
      </w:pPr>
      <w:r>
        <w:t xml:space="preserve">Thank you for contacting us about your mortgage. Based on careful review of the information you provided, we are offering you an opportunity to pursue a short sale. It is important that you read all the information in this letter so that you understand the actions you must take to complete a short sale. </w:t>
      </w:r>
    </w:p>
    <w:p w14:paraId="019740F1" w14:textId="77777777" w:rsidR="00994DCF" w:rsidRDefault="00994DCF" w:rsidP="006E4849">
      <w:pPr>
        <w:numPr>
          <w:ilvl w:val="12"/>
          <w:numId w:val="0"/>
        </w:numPr>
      </w:pPr>
    </w:p>
    <w:p w14:paraId="22A30B09" w14:textId="77777777" w:rsidR="00994DCF" w:rsidRDefault="00994DCF" w:rsidP="006E4849">
      <w:pPr>
        <w:numPr>
          <w:ilvl w:val="12"/>
          <w:numId w:val="0"/>
        </w:numPr>
      </w:pPr>
      <w:r>
        <w:t xml:space="preserve">During this process, any foreclosure-related legal actions will continue and the foreclosure sale date, if scheduled, will not be postponed.  </w:t>
      </w:r>
      <w:r w:rsidRPr="00F5241B">
        <w:rPr>
          <w:b/>
        </w:rPr>
        <w:t>Therefore, you will need to act quickly or it may not be possible to complete a short sale transaction prior to the foreclosure sale</w:t>
      </w:r>
      <w:r>
        <w:t xml:space="preserve">.  </w:t>
      </w:r>
    </w:p>
    <w:p w14:paraId="63EB158F" w14:textId="77777777" w:rsidR="00994DCF" w:rsidRDefault="00994DCF" w:rsidP="006E4849">
      <w:pPr>
        <w:numPr>
          <w:ilvl w:val="12"/>
          <w:numId w:val="0"/>
        </w:numPr>
      </w:pPr>
    </w:p>
    <w:p w14:paraId="4CA70A9E" w14:textId="77777777" w:rsidR="00994DCF" w:rsidRDefault="00994DCF" w:rsidP="006E4849">
      <w:pPr>
        <w:rPr>
          <w:b/>
        </w:rPr>
      </w:pPr>
      <w:r>
        <w:rPr>
          <w:b/>
        </w:rPr>
        <w:t>What is a Short Sale and What are Its Potential Benefits?</w:t>
      </w:r>
    </w:p>
    <w:p w14:paraId="3F4F34B4" w14:textId="77777777" w:rsidR="00994DCF" w:rsidRDefault="00994DCF" w:rsidP="006E4849">
      <w:pPr>
        <w:rPr>
          <w:b/>
        </w:rPr>
      </w:pPr>
    </w:p>
    <w:p w14:paraId="5CA5A70B" w14:textId="77777777" w:rsidR="00994DCF" w:rsidRDefault="00994DCF" w:rsidP="006E4849">
      <w:pPr>
        <w:numPr>
          <w:ilvl w:val="12"/>
          <w:numId w:val="0"/>
        </w:numPr>
      </w:pPr>
      <w:r>
        <w:t>A short sale is the sale of your property for a price that is less than the amount you still owe on your mortgage, but that we determine to be an acceptable amount. To complete a short sale, you must work with us to obtain an offer to purchase your home.</w:t>
      </w:r>
      <w:r w:rsidRPr="00EF5503">
        <w:t xml:space="preserve"> </w:t>
      </w:r>
      <w:r>
        <w:t>If you complete a short sale on terms that have been approved by us, including any required borrower financial contribution, then we will release the mortgage lien on your property and cancel your remaining mortgage debt obligation. Although you will have to give up your property, there are benefits to completing a short sale, including:</w:t>
      </w:r>
    </w:p>
    <w:p w14:paraId="5A06400A" w14:textId="77777777" w:rsidR="00994DCF" w:rsidRDefault="00994DCF" w:rsidP="00857648">
      <w:pPr>
        <w:numPr>
          <w:ilvl w:val="0"/>
          <w:numId w:val="73"/>
        </w:numPr>
        <w:tabs>
          <w:tab w:val="left" w:pos="720"/>
          <w:tab w:val="left" w:pos="5130"/>
        </w:tabs>
        <w:overflowPunct w:val="0"/>
        <w:autoSpaceDE w:val="0"/>
        <w:autoSpaceDN w:val="0"/>
        <w:adjustRightInd w:val="0"/>
        <w:spacing w:after="120"/>
      </w:pPr>
      <w:r>
        <w:t>Avoiding foreclosure – a short sale may have a less negative impact to your credit score and may enable you to qualify for a new mortgage sooner than if your mortgage goes to foreclosure;</w:t>
      </w:r>
    </w:p>
    <w:p w14:paraId="3CD3A0D1" w14:textId="77777777" w:rsidR="00994DCF" w:rsidRPr="007D6972" w:rsidRDefault="00994DCF" w:rsidP="00857648">
      <w:pPr>
        <w:numPr>
          <w:ilvl w:val="0"/>
          <w:numId w:val="73"/>
        </w:numPr>
        <w:tabs>
          <w:tab w:val="left" w:pos="720"/>
          <w:tab w:val="left" w:pos="5130"/>
        </w:tabs>
        <w:overflowPunct w:val="0"/>
        <w:autoSpaceDE w:val="0"/>
        <w:autoSpaceDN w:val="0"/>
        <w:adjustRightInd w:val="0"/>
        <w:spacing w:after="120"/>
      </w:pPr>
      <w:r w:rsidRPr="007D6972">
        <w:t>Eliminating or reducing your mortgage debt and canceling the remaining amount you owe*; and</w:t>
      </w:r>
    </w:p>
    <w:p w14:paraId="1DCD3BF5" w14:textId="77777777" w:rsidR="00994DCF" w:rsidRPr="00E73E69" w:rsidRDefault="00994DCF" w:rsidP="00DF3895">
      <w:pPr>
        <w:numPr>
          <w:ilvl w:val="0"/>
          <w:numId w:val="73"/>
        </w:numPr>
        <w:tabs>
          <w:tab w:val="left" w:pos="720"/>
          <w:tab w:val="left" w:pos="5130"/>
        </w:tabs>
        <w:overflowPunct w:val="0"/>
        <w:autoSpaceDE w:val="0"/>
        <w:autoSpaceDN w:val="0"/>
        <w:adjustRightInd w:val="0"/>
        <w:spacing w:after="120"/>
      </w:pPr>
      <w:r w:rsidRPr="00613D13">
        <w:t xml:space="preserve">Possibly receiving funds to assist with relocation. </w:t>
      </w:r>
    </w:p>
    <w:p w14:paraId="6581EB29" w14:textId="77777777" w:rsidR="00994DCF" w:rsidRPr="00DF3895" w:rsidRDefault="00994DCF" w:rsidP="006E4849">
      <w:pPr>
        <w:pStyle w:val="ListParagraph"/>
        <w:ind w:left="0"/>
        <w:rPr>
          <w:rFonts w:ascii="Arial" w:hAnsi="Arial" w:cs="Arial"/>
          <w:szCs w:val="22"/>
        </w:rPr>
      </w:pPr>
      <w:r w:rsidRPr="00DF3895">
        <w:rPr>
          <w:rFonts w:ascii="Arial" w:hAnsi="Arial" w:cs="Arial"/>
          <w:szCs w:val="22"/>
        </w:rPr>
        <w:t>*Cancellation of debt may have tax consequences. Please consult a tax advisor to discuss potential tax consequences.</w:t>
      </w:r>
    </w:p>
    <w:p w14:paraId="442776D6" w14:textId="77777777" w:rsidR="0091548F" w:rsidRPr="0069723A" w:rsidRDefault="0091548F" w:rsidP="006E4849">
      <w:pPr>
        <w:pStyle w:val="ListParagraph"/>
        <w:ind w:left="0"/>
        <w:rPr>
          <w:rFonts w:ascii="Arial" w:hAnsi="Arial" w:cs="Arial"/>
          <w:b/>
        </w:rPr>
      </w:pPr>
    </w:p>
    <w:tbl>
      <w:tblPr>
        <w:tblW w:w="10804" w:type="dxa"/>
        <w:jc w:val="center"/>
        <w:tblBorders>
          <w:top w:val="single" w:sz="12" w:space="0" w:color="548DD4"/>
          <w:left w:val="single" w:sz="12" w:space="0" w:color="548DD4"/>
          <w:bottom w:val="single" w:sz="12" w:space="0" w:color="548DD4"/>
          <w:right w:val="single" w:sz="12" w:space="0" w:color="548DD4"/>
          <w:insideH w:val="single" w:sz="12" w:space="0" w:color="548DD4"/>
          <w:insideV w:val="single" w:sz="12" w:space="0" w:color="548DD4"/>
        </w:tblBorders>
        <w:tblCellMar>
          <w:top w:w="72" w:type="dxa"/>
          <w:left w:w="115" w:type="dxa"/>
          <w:bottom w:w="72" w:type="dxa"/>
          <w:right w:w="115" w:type="dxa"/>
        </w:tblCellMar>
        <w:tblLook w:val="04A0" w:firstRow="1" w:lastRow="0" w:firstColumn="1" w:lastColumn="0" w:noHBand="0" w:noVBand="1"/>
      </w:tblPr>
      <w:tblGrid>
        <w:gridCol w:w="10804"/>
      </w:tblGrid>
      <w:tr w:rsidR="00994DCF" w:rsidRPr="004953E8" w14:paraId="62A7636C" w14:textId="77777777" w:rsidTr="00DF3895">
        <w:trPr>
          <w:trHeight w:val="1536"/>
          <w:jc w:val="center"/>
        </w:trPr>
        <w:tc>
          <w:tcPr>
            <w:tcW w:w="10804" w:type="dxa"/>
            <w:tcBorders>
              <w:top w:val="single" w:sz="12" w:space="0" w:color="548DD4"/>
              <w:left w:val="single" w:sz="12" w:space="0" w:color="548DD4"/>
              <w:bottom w:val="single" w:sz="12" w:space="0" w:color="548DD4"/>
              <w:right w:val="single" w:sz="12" w:space="0" w:color="548DD4"/>
            </w:tcBorders>
            <w:shd w:val="clear" w:color="auto" w:fill="DEEAF6"/>
          </w:tcPr>
          <w:p w14:paraId="3906BBA5" w14:textId="77777777" w:rsidR="00994DCF" w:rsidRPr="004953E8" w:rsidRDefault="00994DCF" w:rsidP="006E4849">
            <w:pPr>
              <w:tabs>
                <w:tab w:val="left" w:pos="5130"/>
              </w:tabs>
              <w:spacing w:after="120"/>
              <w:jc w:val="center"/>
              <w:rPr>
                <w:b/>
                <w:color w:val="000000"/>
                <w:sz w:val="28"/>
                <w:szCs w:val="28"/>
              </w:rPr>
            </w:pPr>
            <w:r w:rsidRPr="004953E8">
              <w:rPr>
                <w:b/>
                <w:color w:val="000000"/>
                <w:sz w:val="28"/>
                <w:szCs w:val="28"/>
              </w:rPr>
              <w:t>QUESTIONS? CONTACT US</w:t>
            </w:r>
          </w:p>
          <w:p w14:paraId="525982DB" w14:textId="77777777" w:rsidR="00994DCF" w:rsidRPr="004953E8" w:rsidRDefault="00994DCF" w:rsidP="006E4849">
            <w:pPr>
              <w:tabs>
                <w:tab w:val="left" w:pos="5130"/>
              </w:tabs>
              <w:jc w:val="center"/>
              <w:rPr>
                <w:b/>
                <w:color w:val="000000"/>
              </w:rPr>
            </w:pPr>
            <w:r w:rsidRPr="004953E8">
              <w:rPr>
                <w:b/>
                <w:color w:val="000000"/>
              </w:rPr>
              <w:t>[</w:t>
            </w:r>
            <w:r w:rsidR="00B90B2E" w:rsidRPr="004953E8">
              <w:rPr>
                <w:b/>
                <w:color w:val="000000"/>
                <w:highlight w:val="yellow"/>
              </w:rPr>
              <w:t>SERVICER’S NAME</w:t>
            </w:r>
            <w:r w:rsidR="00B90B2E" w:rsidRPr="004953E8">
              <w:rPr>
                <w:b/>
                <w:color w:val="000000"/>
              </w:rPr>
              <w:t>]</w:t>
            </w:r>
          </w:p>
          <w:p w14:paraId="4EFDE433" w14:textId="77777777" w:rsidR="00994DCF" w:rsidRPr="004953E8" w:rsidRDefault="00994DCF" w:rsidP="006E4849">
            <w:pPr>
              <w:tabs>
                <w:tab w:val="left" w:pos="5130"/>
              </w:tabs>
              <w:jc w:val="center"/>
              <w:rPr>
                <w:b/>
                <w:color w:val="000000"/>
              </w:rPr>
            </w:pPr>
            <w:r w:rsidRPr="004953E8">
              <w:rPr>
                <w:b/>
                <w:color w:val="000000"/>
              </w:rPr>
              <w:t>Phone: [</w:t>
            </w:r>
            <w:r w:rsidRPr="004953E8">
              <w:rPr>
                <w:b/>
                <w:color w:val="000000"/>
                <w:highlight w:val="yellow"/>
              </w:rPr>
              <w:t>8XX-XXX-XXXX</w:t>
            </w:r>
            <w:r w:rsidRPr="004953E8">
              <w:rPr>
                <w:b/>
                <w:color w:val="000000"/>
              </w:rPr>
              <w:t>]</w:t>
            </w:r>
          </w:p>
          <w:p w14:paraId="7D284DCB" w14:textId="77777777" w:rsidR="00994DCF" w:rsidRPr="004953E8" w:rsidRDefault="00994DCF" w:rsidP="006E4849">
            <w:pPr>
              <w:tabs>
                <w:tab w:val="left" w:pos="5130"/>
              </w:tabs>
              <w:jc w:val="center"/>
              <w:rPr>
                <w:b/>
                <w:color w:val="000000"/>
              </w:rPr>
            </w:pPr>
            <w:r w:rsidRPr="004953E8">
              <w:rPr>
                <w:b/>
                <w:color w:val="000000"/>
              </w:rPr>
              <w:t>Email Address: [</w:t>
            </w:r>
            <w:r w:rsidR="00B90B2E" w:rsidRPr="004953E8">
              <w:rPr>
                <w:b/>
                <w:color w:val="000000"/>
                <w:highlight w:val="yellow"/>
              </w:rPr>
              <w:t>SERVICER’S EMAIL</w:t>
            </w:r>
            <w:r w:rsidRPr="004953E8">
              <w:rPr>
                <w:b/>
                <w:color w:val="000000"/>
              </w:rPr>
              <w:t>]</w:t>
            </w:r>
          </w:p>
          <w:p w14:paraId="0E3D59B6" w14:textId="77777777" w:rsidR="00994DCF" w:rsidRPr="004953E8" w:rsidRDefault="00994DCF" w:rsidP="006E4849">
            <w:pPr>
              <w:tabs>
                <w:tab w:val="left" w:pos="5130"/>
              </w:tabs>
              <w:jc w:val="center"/>
              <w:rPr>
                <w:rFonts w:ascii="Calibri" w:hAnsi="Calibri"/>
                <w:b/>
                <w:color w:val="000000"/>
                <w:sz w:val="26"/>
                <w:szCs w:val="26"/>
              </w:rPr>
            </w:pPr>
            <w:r w:rsidRPr="004953E8">
              <w:rPr>
                <w:b/>
                <w:color w:val="000000"/>
              </w:rPr>
              <w:t>Website: [</w:t>
            </w:r>
            <w:r w:rsidR="00B90B2E" w:rsidRPr="004953E8">
              <w:rPr>
                <w:b/>
                <w:color w:val="000000"/>
                <w:highlight w:val="yellow"/>
              </w:rPr>
              <w:t>SERVICER’S WEBSITE</w:t>
            </w:r>
            <w:r w:rsidRPr="004953E8">
              <w:rPr>
                <w:b/>
                <w:color w:val="000000"/>
              </w:rPr>
              <w:t>]</w:t>
            </w:r>
          </w:p>
        </w:tc>
      </w:tr>
    </w:tbl>
    <w:p w14:paraId="4A9E0AF0" w14:textId="77777777" w:rsidR="00994DCF" w:rsidRDefault="00994DCF" w:rsidP="006E4849">
      <w:pPr>
        <w:tabs>
          <w:tab w:val="left" w:pos="5130"/>
        </w:tabs>
      </w:pPr>
    </w:p>
    <w:p w14:paraId="2C1677D3" w14:textId="77777777" w:rsidR="00994DCF" w:rsidRPr="00DC6036" w:rsidRDefault="00994DCF" w:rsidP="00DF3895">
      <w:pPr>
        <w:spacing w:after="240"/>
        <w:contextualSpacing/>
      </w:pPr>
      <w:r w:rsidRPr="00493033">
        <w:t>For additional information on how to avoid foreclosure, including help for military servicemembers, you may also visit</w:t>
      </w:r>
      <w:r w:rsidR="00A00D09">
        <w:rPr>
          <w:color w:val="000000"/>
        </w:rPr>
        <w:t xml:space="preserve"> </w:t>
      </w:r>
      <w:r w:rsidR="00DC6036" w:rsidRPr="00DF3895">
        <w:rPr>
          <w:color w:val="000000"/>
        </w:rPr>
        <w:t xml:space="preserve">Fannie Mae’s </w:t>
      </w:r>
      <w:hyperlink r:id="rId58" w:history="1">
        <w:r w:rsidR="002C3CC9" w:rsidRPr="006578A7">
          <w:rPr>
            <w:rStyle w:val="Hyperlink"/>
            <w:rFonts w:eastAsia="Times New Roman"/>
          </w:rPr>
          <w:t>consumer website</w:t>
        </w:r>
      </w:hyperlink>
      <w:r w:rsidR="00A00D09" w:rsidRPr="004953E8">
        <w:rPr>
          <w:rStyle w:val="Hyperlink"/>
          <w:rFonts w:eastAsia="Times New Roman"/>
          <w:u w:val="none"/>
        </w:rPr>
        <w:t>.</w:t>
      </w:r>
      <w:r w:rsidR="00DC6036" w:rsidRPr="004953E8">
        <w:rPr>
          <w:rStyle w:val="Hyperlink"/>
          <w:rFonts w:eastAsia="Times New Roman"/>
        </w:rPr>
        <w:t xml:space="preserve"> </w:t>
      </w:r>
      <w:r w:rsidR="00676430" w:rsidRPr="006B4234">
        <w:rPr>
          <w:rFonts w:eastAsia="Times New Roman"/>
          <w:bCs/>
        </w:rPr>
        <w:t>Fannie Mae is the owner of your mortgage loan.</w:t>
      </w:r>
    </w:p>
    <w:p w14:paraId="74FF9CEF" w14:textId="77777777" w:rsidR="008A4384" w:rsidRDefault="008A4384">
      <w:pPr>
        <w:spacing w:after="160" w:line="259" w:lineRule="auto"/>
        <w:rPr>
          <w:b/>
          <w:bCs/>
        </w:rPr>
      </w:pPr>
      <w:r>
        <w:rPr>
          <w:b/>
          <w:bCs/>
        </w:rPr>
        <w:br w:type="page"/>
      </w:r>
    </w:p>
    <w:tbl>
      <w:tblPr>
        <w:tblW w:w="108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5"/>
      </w:tblGrid>
      <w:tr w:rsidR="00285F27" w:rsidRPr="004953E8" w14:paraId="3253FFCA" w14:textId="77777777" w:rsidTr="004953E8">
        <w:trPr>
          <w:trHeight w:val="429"/>
        </w:trPr>
        <w:tc>
          <w:tcPr>
            <w:tcW w:w="10805" w:type="dxa"/>
            <w:tcBorders>
              <w:top w:val="nil"/>
              <w:left w:val="nil"/>
              <w:bottom w:val="nil"/>
              <w:right w:val="nil"/>
            </w:tcBorders>
            <w:shd w:val="clear" w:color="auto" w:fill="2E74B5"/>
            <w:vAlign w:val="center"/>
          </w:tcPr>
          <w:p w14:paraId="0D348160" w14:textId="77777777" w:rsidR="00285F27" w:rsidRPr="004953E8" w:rsidRDefault="00285F27" w:rsidP="004953E8">
            <w:pPr>
              <w:shd w:val="clear" w:color="auto" w:fill="2E74B5"/>
              <w:jc w:val="center"/>
              <w:rPr>
                <w:b/>
                <w:color w:val="FFFFFF"/>
                <w:sz w:val="32"/>
                <w:szCs w:val="28"/>
              </w:rPr>
            </w:pPr>
            <w:r w:rsidRPr="004953E8">
              <w:rPr>
                <w:b/>
                <w:color w:val="FFFFFF"/>
                <w:sz w:val="28"/>
                <w:szCs w:val="28"/>
              </w:rPr>
              <w:t>ACT NOW!</w:t>
            </w:r>
          </w:p>
        </w:tc>
      </w:tr>
    </w:tbl>
    <w:p w14:paraId="5B88BFE6" w14:textId="77777777" w:rsidR="00285F27" w:rsidRPr="00285F27" w:rsidRDefault="00285F27" w:rsidP="00285F27">
      <w:pPr>
        <w:numPr>
          <w:ilvl w:val="12"/>
          <w:numId w:val="0"/>
        </w:numPr>
        <w:tabs>
          <w:tab w:val="left" w:pos="5130"/>
        </w:tabs>
        <w:rPr>
          <w:bCs/>
          <w:color w:val="FF0000"/>
          <w:highlight w:val="yellow"/>
        </w:rPr>
      </w:pP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5"/>
      </w:tblGrid>
      <w:tr w:rsidR="00994DCF" w:rsidRPr="004953E8" w14:paraId="26160B07" w14:textId="77777777" w:rsidTr="004953E8">
        <w:tc>
          <w:tcPr>
            <w:tcW w:w="10795" w:type="dxa"/>
            <w:shd w:val="clear" w:color="auto" w:fill="auto"/>
          </w:tcPr>
          <w:p w14:paraId="2836BA64" w14:textId="77777777" w:rsidR="00994DCF" w:rsidRPr="004953E8" w:rsidRDefault="00994DCF" w:rsidP="00DF3895">
            <w:pPr>
              <w:rPr>
                <w:rFonts w:eastAsia="Times New Roman"/>
                <w:b/>
                <w:bCs/>
              </w:rPr>
            </w:pPr>
            <w:r w:rsidRPr="004953E8">
              <w:rPr>
                <w:rFonts w:eastAsia="Times New Roman"/>
                <w:b/>
              </w:rPr>
              <w:t>Step 1: Accept This Offer to Pursue a Short Sale</w:t>
            </w:r>
          </w:p>
          <w:p w14:paraId="56994E04" w14:textId="77777777" w:rsidR="00994DCF" w:rsidRPr="004953E8" w:rsidRDefault="00994DCF" w:rsidP="004953E8">
            <w:pPr>
              <w:pStyle w:val="ListParagraph"/>
              <w:numPr>
                <w:ilvl w:val="0"/>
                <w:numId w:val="60"/>
              </w:numPr>
              <w:tabs>
                <w:tab w:val="left" w:pos="5130"/>
              </w:tabs>
              <w:textAlignment w:val="auto"/>
              <w:rPr>
                <w:rFonts w:ascii="Arial" w:hAnsi="Arial" w:cs="Arial"/>
                <w:b/>
                <w:bCs/>
                <w:szCs w:val="22"/>
              </w:rPr>
            </w:pPr>
            <w:r w:rsidRPr="004953E8">
              <w:rPr>
                <w:rFonts w:ascii="Arial" w:hAnsi="Arial" w:cs="Arial"/>
                <w:bCs/>
                <w:szCs w:val="22"/>
              </w:rPr>
              <w:t>Contact us to let us know that you intend to accept this offer to pursue a short sale.</w:t>
            </w:r>
          </w:p>
          <w:p w14:paraId="5252D86D" w14:textId="77777777" w:rsidR="00994DCF" w:rsidRPr="004953E8" w:rsidRDefault="00994DCF" w:rsidP="004953E8">
            <w:pPr>
              <w:pStyle w:val="ListParagraph"/>
              <w:tabs>
                <w:tab w:val="left" w:pos="5130"/>
              </w:tabs>
              <w:rPr>
                <w:rFonts w:ascii="Arial" w:hAnsi="Arial" w:cs="Arial"/>
                <w:b/>
                <w:bCs/>
                <w:szCs w:val="22"/>
              </w:rPr>
            </w:pPr>
            <w:r w:rsidRPr="004953E8">
              <w:rPr>
                <w:rFonts w:ascii="Arial" w:hAnsi="Arial" w:cs="Arial"/>
                <w:bCs/>
                <w:szCs w:val="22"/>
              </w:rPr>
              <w:t xml:space="preserve">  </w:t>
            </w:r>
          </w:p>
          <w:p w14:paraId="4F45B9CB" w14:textId="77777777" w:rsidR="00994DCF" w:rsidRPr="004953E8" w:rsidRDefault="00994DCF" w:rsidP="004953E8">
            <w:pPr>
              <w:pStyle w:val="ListParagraph"/>
              <w:tabs>
                <w:tab w:val="left" w:pos="5130"/>
              </w:tabs>
              <w:ind w:left="0"/>
              <w:rPr>
                <w:rFonts w:ascii="Arial" w:hAnsi="Arial" w:cs="Arial"/>
                <w:b/>
                <w:bCs/>
                <w:szCs w:val="22"/>
              </w:rPr>
            </w:pPr>
            <w:r w:rsidRPr="004953E8">
              <w:rPr>
                <w:rFonts w:ascii="Arial" w:hAnsi="Arial" w:cs="Arial"/>
                <w:szCs w:val="22"/>
              </w:rPr>
              <w:t>Any foreclosure-related legal actions will continue and the foreclosure sale date, if scheduled, will not be postponed.</w:t>
            </w:r>
          </w:p>
          <w:p w14:paraId="40F585AD" w14:textId="77777777" w:rsidR="00994DCF" w:rsidRPr="004953E8" w:rsidRDefault="00994DCF" w:rsidP="004953E8">
            <w:pPr>
              <w:tabs>
                <w:tab w:val="left" w:pos="5130"/>
              </w:tabs>
              <w:rPr>
                <w:rFonts w:eastAsia="Times New Roman"/>
                <w:b/>
                <w:bCs/>
              </w:rPr>
            </w:pPr>
          </w:p>
        </w:tc>
      </w:tr>
      <w:tr w:rsidR="00994DCF" w:rsidRPr="004953E8" w14:paraId="24FD3E13" w14:textId="77777777" w:rsidTr="004953E8">
        <w:tc>
          <w:tcPr>
            <w:tcW w:w="10795" w:type="dxa"/>
            <w:shd w:val="clear" w:color="auto" w:fill="auto"/>
          </w:tcPr>
          <w:p w14:paraId="36B1C277" w14:textId="77777777" w:rsidR="00994DCF" w:rsidRPr="004953E8" w:rsidRDefault="00994DCF" w:rsidP="00DF3895">
            <w:pPr>
              <w:rPr>
                <w:rFonts w:eastAsia="Times New Roman"/>
                <w:b/>
                <w:bCs/>
              </w:rPr>
            </w:pPr>
            <w:r w:rsidRPr="004953E8">
              <w:rPr>
                <w:rFonts w:eastAsia="Times New Roman"/>
                <w:b/>
              </w:rPr>
              <w:t>Step 2: Coordinate with a Real Estate Agent</w:t>
            </w:r>
          </w:p>
          <w:p w14:paraId="5C7E2E8A" w14:textId="77777777" w:rsidR="00994DCF" w:rsidRPr="004953E8" w:rsidRDefault="00994DCF" w:rsidP="004953E8">
            <w:pPr>
              <w:numPr>
                <w:ilvl w:val="0"/>
                <w:numId w:val="55"/>
              </w:numPr>
              <w:tabs>
                <w:tab w:val="left" w:pos="5130"/>
              </w:tabs>
              <w:overflowPunct w:val="0"/>
              <w:autoSpaceDE w:val="0"/>
              <w:autoSpaceDN w:val="0"/>
              <w:adjustRightInd w:val="0"/>
              <w:spacing w:after="120"/>
              <w:rPr>
                <w:rFonts w:eastAsia="Times New Roman"/>
              </w:rPr>
            </w:pPr>
            <w:r w:rsidRPr="004953E8">
              <w:rPr>
                <w:rFonts w:eastAsia="Times New Roman"/>
              </w:rPr>
              <w:t xml:space="preserve">Select a licensed real estate agent to list your property for sale if it is not currently listed. </w:t>
            </w:r>
          </w:p>
          <w:p w14:paraId="6FCC3FC4" w14:textId="77777777" w:rsidR="00994DCF" w:rsidRPr="004953E8" w:rsidRDefault="00994DCF" w:rsidP="004953E8">
            <w:pPr>
              <w:numPr>
                <w:ilvl w:val="0"/>
                <w:numId w:val="55"/>
              </w:numPr>
              <w:tabs>
                <w:tab w:val="left" w:pos="5130"/>
              </w:tabs>
              <w:overflowPunct w:val="0"/>
              <w:autoSpaceDE w:val="0"/>
              <w:autoSpaceDN w:val="0"/>
              <w:adjustRightInd w:val="0"/>
              <w:spacing w:after="120"/>
              <w:rPr>
                <w:rFonts w:eastAsia="Times New Roman"/>
              </w:rPr>
            </w:pPr>
            <w:r w:rsidRPr="004953E8">
              <w:rPr>
                <w:rFonts w:eastAsia="Times New Roman"/>
              </w:rPr>
              <w:t>Give us your permission to discuss the terms of the short sale with your real estate agent. We may contact you and/or your licensed</w:t>
            </w:r>
            <w:r w:rsidRPr="004953E8">
              <w:rPr>
                <w:rFonts w:eastAsia="Times New Roman"/>
                <w:i/>
              </w:rPr>
              <w:t xml:space="preserve"> </w:t>
            </w:r>
            <w:r w:rsidRPr="004953E8">
              <w:rPr>
                <w:rFonts w:eastAsia="Times New Roman"/>
              </w:rPr>
              <w:t>real estate agent with suggested listing price guidance.</w:t>
            </w:r>
          </w:p>
          <w:p w14:paraId="09B74807" w14:textId="77777777" w:rsidR="00994DCF" w:rsidRPr="004953E8" w:rsidRDefault="00994DCF" w:rsidP="004953E8">
            <w:pPr>
              <w:tabs>
                <w:tab w:val="left" w:pos="5130"/>
              </w:tabs>
              <w:ind w:left="360"/>
              <w:rPr>
                <w:rFonts w:eastAsia="Times New Roman"/>
                <w:b/>
                <w:i/>
                <w:color w:val="FF0000"/>
              </w:rPr>
            </w:pPr>
            <w:r w:rsidRPr="004953E8">
              <w:rPr>
                <w:rFonts w:eastAsia="Times New Roman"/>
                <w:b/>
                <w:i/>
                <w:color w:val="FF0000"/>
                <w:highlight w:val="yellow"/>
              </w:rPr>
              <w:t xml:space="preserve">[Note to </w:t>
            </w:r>
            <w:r w:rsidR="000C0FE5" w:rsidRPr="004953E8">
              <w:rPr>
                <w:rFonts w:eastAsia="Times New Roman"/>
                <w:b/>
                <w:i/>
                <w:color w:val="FF0000"/>
                <w:highlight w:val="yellow"/>
              </w:rPr>
              <w:t>s</w:t>
            </w:r>
            <w:r w:rsidRPr="004953E8">
              <w:rPr>
                <w:rFonts w:eastAsia="Times New Roman"/>
                <w:b/>
                <w:i/>
                <w:color w:val="FF0000"/>
                <w:highlight w:val="yellow"/>
              </w:rPr>
              <w:t xml:space="preserve">ervicer: If appropriate, the </w:t>
            </w:r>
            <w:r w:rsidR="000C0FE5" w:rsidRPr="004953E8">
              <w:rPr>
                <w:rFonts w:eastAsia="Times New Roman"/>
                <w:b/>
                <w:i/>
                <w:color w:val="FF0000"/>
                <w:highlight w:val="yellow"/>
              </w:rPr>
              <w:t>s</w:t>
            </w:r>
            <w:r w:rsidRPr="004953E8">
              <w:rPr>
                <w:rFonts w:eastAsia="Times New Roman"/>
                <w:b/>
                <w:i/>
                <w:color w:val="FF0000"/>
                <w:highlight w:val="yellow"/>
              </w:rPr>
              <w:t xml:space="preserve">ervicer may attach a consent form to this notice, or incorporate the consent into the body of the notice if the notice is intended to be signed and returned by the borrower. Alternatively, the </w:t>
            </w:r>
            <w:r w:rsidR="000C0FE5" w:rsidRPr="004953E8">
              <w:rPr>
                <w:rFonts w:eastAsia="Times New Roman"/>
                <w:b/>
                <w:i/>
                <w:color w:val="FF0000"/>
                <w:highlight w:val="yellow"/>
              </w:rPr>
              <w:t>s</w:t>
            </w:r>
            <w:r w:rsidRPr="004953E8">
              <w:rPr>
                <w:rFonts w:eastAsia="Times New Roman"/>
                <w:b/>
                <w:i/>
                <w:color w:val="FF0000"/>
                <w:highlight w:val="yellow"/>
              </w:rPr>
              <w:t>ervicer may update the Borrower Certification and Agreement section of the Mortgage Assistance Application, Form 710, to include such consent language.]</w:t>
            </w:r>
          </w:p>
          <w:p w14:paraId="5752F7E7" w14:textId="77777777" w:rsidR="00994DCF" w:rsidRPr="004953E8" w:rsidRDefault="00994DCF" w:rsidP="004953E8">
            <w:pPr>
              <w:numPr>
                <w:ilvl w:val="12"/>
                <w:numId w:val="0"/>
              </w:numPr>
              <w:tabs>
                <w:tab w:val="left" w:pos="5130"/>
              </w:tabs>
              <w:rPr>
                <w:rFonts w:eastAsia="Times New Roman"/>
                <w:b/>
                <w:bCs/>
              </w:rPr>
            </w:pPr>
          </w:p>
        </w:tc>
      </w:tr>
      <w:tr w:rsidR="00994DCF" w:rsidRPr="004953E8" w14:paraId="0495D5CE" w14:textId="77777777" w:rsidTr="004953E8">
        <w:trPr>
          <w:trHeight w:val="2294"/>
        </w:trPr>
        <w:tc>
          <w:tcPr>
            <w:tcW w:w="10795" w:type="dxa"/>
            <w:shd w:val="clear" w:color="auto" w:fill="auto"/>
          </w:tcPr>
          <w:p w14:paraId="22431A9F" w14:textId="77777777" w:rsidR="00994DCF" w:rsidRPr="004953E8" w:rsidRDefault="00994DCF" w:rsidP="00DF3895">
            <w:pPr>
              <w:rPr>
                <w:rFonts w:ascii="Arial Bold" w:eastAsia="Times New Roman" w:hAnsi="Arial Bold"/>
                <w:b/>
                <w:bCs/>
                <w:smallCaps/>
              </w:rPr>
            </w:pPr>
            <w:r w:rsidRPr="004953E8">
              <w:rPr>
                <w:rFonts w:eastAsia="Times New Roman"/>
                <w:b/>
              </w:rPr>
              <w:t>Step 3:  Find a Buyer</w:t>
            </w:r>
          </w:p>
          <w:p w14:paraId="036116B0" w14:textId="77777777" w:rsidR="00994DCF" w:rsidRPr="004953E8" w:rsidRDefault="00994DCF" w:rsidP="004953E8">
            <w:pPr>
              <w:numPr>
                <w:ilvl w:val="0"/>
                <w:numId w:val="56"/>
              </w:numPr>
              <w:tabs>
                <w:tab w:val="left" w:pos="5130"/>
              </w:tabs>
              <w:overflowPunct w:val="0"/>
              <w:autoSpaceDE w:val="0"/>
              <w:autoSpaceDN w:val="0"/>
              <w:adjustRightInd w:val="0"/>
              <w:spacing w:after="120"/>
              <w:rPr>
                <w:rFonts w:eastAsia="Times New Roman"/>
              </w:rPr>
            </w:pPr>
            <w:r w:rsidRPr="004953E8">
              <w:rPr>
                <w:rFonts w:eastAsia="Times New Roman"/>
              </w:rPr>
              <w:t xml:space="preserve">If you receive a purchase offer, contact us immediately, and we may review the offer if there is adequate time prior to any foreclosure sale date to determine whether to accept it in full satisfaction of your mortgage obligation. </w:t>
            </w:r>
          </w:p>
          <w:p w14:paraId="3EB01802" w14:textId="77777777" w:rsidR="00994DCF" w:rsidRPr="004953E8" w:rsidRDefault="00994DCF" w:rsidP="004953E8">
            <w:pPr>
              <w:pStyle w:val="ListParagraph"/>
              <w:numPr>
                <w:ilvl w:val="0"/>
                <w:numId w:val="56"/>
              </w:numPr>
              <w:tabs>
                <w:tab w:val="left" w:pos="5130"/>
              </w:tabs>
              <w:spacing w:after="120"/>
              <w:contextualSpacing w:val="0"/>
              <w:textAlignment w:val="auto"/>
              <w:rPr>
                <w:bCs/>
              </w:rPr>
            </w:pPr>
            <w:r w:rsidRPr="004953E8">
              <w:rPr>
                <w:rFonts w:ascii="Arial" w:hAnsi="Arial" w:cs="Arial"/>
                <w:szCs w:val="22"/>
              </w:rPr>
              <w:t>If you do not receive an acceptable purchase offer you may be eligible for a Mortgage Release</w:t>
            </w:r>
            <w:r w:rsidRPr="004953E8">
              <w:rPr>
                <w:rFonts w:ascii="Arial" w:hAnsi="Arial" w:cs="Arial"/>
                <w:szCs w:val="22"/>
                <w:vertAlign w:val="superscript"/>
              </w:rPr>
              <w:t>TM</w:t>
            </w:r>
            <w:r w:rsidR="00DD0450" w:rsidRPr="004953E8">
              <w:rPr>
                <w:rFonts w:ascii="Arial" w:hAnsi="Arial" w:cs="Arial"/>
                <w:szCs w:val="22"/>
              </w:rPr>
              <w:t xml:space="preserve"> (deed-in-lieu</w:t>
            </w:r>
            <w:r w:rsidR="008A4384" w:rsidRPr="004953E8">
              <w:rPr>
                <w:rFonts w:ascii="Arial" w:hAnsi="Arial" w:cs="Arial"/>
                <w:szCs w:val="22"/>
              </w:rPr>
              <w:t xml:space="preserve"> of foreclosure.)</w:t>
            </w:r>
            <w:r w:rsidRPr="004953E8">
              <w:rPr>
                <w:rFonts w:ascii="Arial" w:hAnsi="Arial" w:cs="Arial"/>
                <w:szCs w:val="22"/>
              </w:rPr>
              <w:t xml:space="preserve"> A Mortgage Release is an alternative to foreclosure under which you transfer ownership of the property to us in exchange for a release of all obligations under the mortgage. For more information about a Mortgage Release, contact us.</w:t>
            </w:r>
          </w:p>
        </w:tc>
      </w:tr>
    </w:tbl>
    <w:p w14:paraId="0337E17C" w14:textId="77777777" w:rsidR="00994DCF" w:rsidRDefault="00994DCF" w:rsidP="006E4849">
      <w:pPr>
        <w:tabs>
          <w:tab w:val="left" w:pos="720"/>
          <w:tab w:val="left" w:pos="5130"/>
        </w:tabs>
      </w:pPr>
    </w:p>
    <w:p w14:paraId="11D1F484" w14:textId="77777777" w:rsidR="00994DCF" w:rsidRPr="00CC7055" w:rsidRDefault="00994DCF" w:rsidP="006E4849">
      <w:pPr>
        <w:rPr>
          <w:b/>
        </w:rPr>
      </w:pPr>
      <w:r w:rsidRPr="00CC7055">
        <w:rPr>
          <w:b/>
        </w:rPr>
        <w:t>If you have questions about pursuing a short sale or a short sale is not an option due to your circumstances, please contact us.</w:t>
      </w:r>
    </w:p>
    <w:p w14:paraId="3E9E34B6" w14:textId="77777777" w:rsidR="00A40D52" w:rsidRDefault="00A40D52" w:rsidP="006E4849"/>
    <w:p w14:paraId="565902E8" w14:textId="77777777" w:rsidR="00944C4E" w:rsidRDefault="00944C4E" w:rsidP="006E4849">
      <w:pPr>
        <w:spacing w:after="160" w:line="259" w:lineRule="auto"/>
      </w:pPr>
      <w:r>
        <w:br w:type="page"/>
      </w:r>
    </w:p>
    <w:p w14:paraId="2FD1617D" w14:textId="77777777" w:rsidR="00CE7273" w:rsidRDefault="009E69E1" w:rsidP="00AE0371">
      <w:pPr>
        <w:numPr>
          <w:ilvl w:val="12"/>
          <w:numId w:val="0"/>
        </w:numPr>
        <w:rPr>
          <w:b/>
          <w:i/>
          <w:color w:val="FF0000"/>
          <w:highlight w:val="yellow"/>
        </w:rPr>
      </w:pPr>
      <w:r w:rsidRPr="00D918A8">
        <w:rPr>
          <w:b/>
          <w:i/>
          <w:color w:val="FF0000"/>
          <w:highlight w:val="yellow"/>
        </w:rPr>
        <w:t xml:space="preserve">Use this evaluation notice if </w:t>
      </w:r>
      <w:r w:rsidR="00340B94">
        <w:rPr>
          <w:b/>
          <w:i/>
          <w:color w:val="FF0000"/>
          <w:highlight w:val="yellow"/>
        </w:rPr>
        <w:t xml:space="preserve">Mortgage Release </w:t>
      </w:r>
      <w:r w:rsidRPr="00D918A8">
        <w:rPr>
          <w:b/>
          <w:i/>
          <w:color w:val="FF0000"/>
          <w:highlight w:val="yellow"/>
        </w:rPr>
        <w:t xml:space="preserve">review is based on </w:t>
      </w:r>
      <w:r>
        <w:rPr>
          <w:b/>
          <w:i/>
          <w:color w:val="FF0000"/>
          <w:highlight w:val="yellow"/>
        </w:rPr>
        <w:t>a</w:t>
      </w:r>
      <w:r w:rsidRPr="00D918A8">
        <w:rPr>
          <w:b/>
          <w:i/>
          <w:color w:val="FF0000"/>
          <w:highlight w:val="yellow"/>
        </w:rPr>
        <w:t xml:space="preserve"> </w:t>
      </w:r>
      <w:r w:rsidR="00285F27">
        <w:rPr>
          <w:b/>
          <w:i/>
          <w:color w:val="FF0000"/>
          <w:highlight w:val="yellow"/>
        </w:rPr>
        <w:t>b</w:t>
      </w:r>
      <w:r w:rsidRPr="00D918A8">
        <w:rPr>
          <w:b/>
          <w:i/>
          <w:color w:val="FF0000"/>
          <w:highlight w:val="yellow"/>
        </w:rPr>
        <w:t xml:space="preserve">orrower’s </w:t>
      </w:r>
      <w:r>
        <w:rPr>
          <w:b/>
          <w:i/>
          <w:color w:val="FF0000"/>
          <w:highlight w:val="yellow"/>
        </w:rPr>
        <w:t>c</w:t>
      </w:r>
      <w:r w:rsidRPr="00D918A8">
        <w:rPr>
          <w:b/>
          <w:i/>
          <w:color w:val="FF0000"/>
          <w:highlight w:val="yellow"/>
        </w:rPr>
        <w:t xml:space="preserve">omplete </w:t>
      </w:r>
      <w:r w:rsidR="00933C57">
        <w:rPr>
          <w:b/>
          <w:i/>
          <w:color w:val="FF0000"/>
          <w:highlight w:val="yellow"/>
        </w:rPr>
        <w:t>BRP</w:t>
      </w:r>
      <w:r w:rsidRPr="00D918A8">
        <w:rPr>
          <w:b/>
          <w:i/>
          <w:color w:val="FF0000"/>
          <w:highlight w:val="yellow"/>
        </w:rPr>
        <w:t xml:space="preserve"> received more than 37 days prior to scheduled foreclosure sale </w:t>
      </w:r>
      <w:bookmarkStart w:id="38" w:name="MortgageReleaseCompleteBRP"/>
      <w:r w:rsidR="00AE0371">
        <w:rPr>
          <w:b/>
          <w:i/>
          <w:color w:val="FF0000"/>
          <w:highlight w:val="yellow"/>
        </w:rPr>
        <w:t xml:space="preserve">if required by applicable law. </w:t>
      </w:r>
    </w:p>
    <w:p w14:paraId="0E95BEC5" w14:textId="77777777" w:rsidR="00AE0371" w:rsidRPr="004953E8" w:rsidRDefault="00AE0371" w:rsidP="00AE0371">
      <w:pPr>
        <w:numPr>
          <w:ilvl w:val="12"/>
          <w:numId w:val="0"/>
        </w:numPr>
        <w:rPr>
          <w:rStyle w:val="Heading1Char"/>
          <w:rFonts w:eastAsia="Calibri" w:cs="Arial"/>
          <w:i/>
          <w:color w:val="FF0000"/>
          <w:sz w:val="22"/>
          <w:szCs w:val="22"/>
          <w:highlight w:val="yellow"/>
        </w:rPr>
      </w:pPr>
    </w:p>
    <w:p w14:paraId="21C4548C" w14:textId="77777777" w:rsidR="009E69E1" w:rsidRPr="00CE7273" w:rsidRDefault="00CE7273" w:rsidP="006E4849">
      <w:pPr>
        <w:pStyle w:val="Heading1"/>
        <w:rPr>
          <w:rStyle w:val="Heading1Char"/>
          <w:b/>
        </w:rPr>
      </w:pPr>
      <w:bookmarkStart w:id="39" w:name="_Toc521317527"/>
      <w:r w:rsidRPr="00CE7273">
        <w:rPr>
          <w:rStyle w:val="Heading1Char"/>
          <w:b/>
        </w:rPr>
        <w:t>MORTGAGE RELEASE</w:t>
      </w:r>
      <w:r w:rsidR="00D070A9">
        <w:rPr>
          <w:rStyle w:val="Heading1Char"/>
          <w:b/>
        </w:rPr>
        <w:t xml:space="preserve"> </w:t>
      </w:r>
      <w:r w:rsidR="009E69E1" w:rsidRPr="00CE7273">
        <w:rPr>
          <w:rStyle w:val="Heading1Char"/>
          <w:b/>
        </w:rPr>
        <w:t xml:space="preserve">– </w:t>
      </w:r>
      <w:bookmarkEnd w:id="38"/>
      <w:r w:rsidR="00AE0371" w:rsidRPr="00AE0371">
        <w:rPr>
          <w:rStyle w:val="Heading1Char"/>
          <w:b/>
        </w:rPr>
        <w:t>BASED ON AN EVALUATION OF A COMPLETE BRP</w:t>
      </w:r>
      <w:bookmarkEnd w:id="39"/>
    </w:p>
    <w:p w14:paraId="03EC558E" w14:textId="77777777" w:rsidR="009E69E1" w:rsidRDefault="009E69E1" w:rsidP="006E4849">
      <w:pPr>
        <w:numPr>
          <w:ilvl w:val="12"/>
          <w:numId w:val="0"/>
        </w:numPr>
        <w:tabs>
          <w:tab w:val="left" w:pos="5130"/>
        </w:tabs>
      </w:pPr>
    </w:p>
    <w:p w14:paraId="1C9AE222" w14:textId="77777777" w:rsidR="009E69E1" w:rsidRDefault="009E69E1" w:rsidP="006E4849">
      <w:pPr>
        <w:numPr>
          <w:ilvl w:val="12"/>
          <w:numId w:val="0"/>
        </w:numPr>
        <w:tabs>
          <w:tab w:val="left" w:pos="5130"/>
        </w:tabs>
        <w:jc w:val="right"/>
        <w:rPr>
          <w:b/>
        </w:rPr>
      </w:pPr>
      <w:r w:rsidRPr="00B471C1">
        <w:rPr>
          <w:highlight w:val="yellow"/>
        </w:rPr>
        <w:t>[DATE]</w:t>
      </w:r>
      <w:r>
        <w:rPr>
          <w:b/>
        </w:rPr>
        <w:t xml:space="preserve"> </w:t>
      </w:r>
    </w:p>
    <w:p w14:paraId="7CE1F901" w14:textId="77777777" w:rsidR="009E69E1" w:rsidRDefault="009E69E1" w:rsidP="006E4849">
      <w:pPr>
        <w:numPr>
          <w:ilvl w:val="12"/>
          <w:numId w:val="0"/>
        </w:numPr>
        <w:tabs>
          <w:tab w:val="left" w:pos="5130"/>
        </w:tabs>
        <w:rPr>
          <w:b/>
        </w:rPr>
      </w:pPr>
    </w:p>
    <w:p w14:paraId="041AA696" w14:textId="77777777" w:rsidR="009E69E1" w:rsidRPr="00A41B0B" w:rsidRDefault="009E69E1" w:rsidP="006E4849">
      <w:pPr>
        <w:numPr>
          <w:ilvl w:val="12"/>
          <w:numId w:val="0"/>
        </w:numPr>
        <w:tabs>
          <w:tab w:val="left" w:pos="5130"/>
        </w:tabs>
      </w:pPr>
      <w:r w:rsidRPr="00A41B0B">
        <w:t>Dear [</w:t>
      </w:r>
      <w:r w:rsidRPr="00D918A8">
        <w:rPr>
          <w:highlight w:val="yellow"/>
        </w:rPr>
        <w:t>BORROWER NAME(S)</w:t>
      </w:r>
      <w:r w:rsidRPr="00A41B0B">
        <w:t>]:</w:t>
      </w:r>
    </w:p>
    <w:p w14:paraId="0D75687D" w14:textId="77777777" w:rsidR="009E69E1" w:rsidRDefault="009E69E1" w:rsidP="006E4849">
      <w:pPr>
        <w:numPr>
          <w:ilvl w:val="12"/>
          <w:numId w:val="0"/>
        </w:numPr>
        <w:tabs>
          <w:tab w:val="left" w:pos="5130"/>
        </w:tabs>
        <w:rPr>
          <w:b/>
        </w:rPr>
      </w:pPr>
    </w:p>
    <w:p w14:paraId="6C364C63" w14:textId="77777777" w:rsidR="009E69E1" w:rsidRDefault="009E69E1" w:rsidP="006E4849">
      <w:pPr>
        <w:numPr>
          <w:ilvl w:val="12"/>
          <w:numId w:val="0"/>
        </w:numPr>
        <w:tabs>
          <w:tab w:val="left" w:pos="5130"/>
        </w:tabs>
      </w:pPr>
      <w:r>
        <w:t xml:space="preserve">Thank you for contacting us about your mortgage. Based on careful review of the information you provided, we are offering you an opportunity to pursue a </w:t>
      </w:r>
      <w:r w:rsidR="008B28D4">
        <w:t>Mortgage Release</w:t>
      </w:r>
      <w:r w:rsidR="00427EBA" w:rsidRPr="00DF3895">
        <w:rPr>
          <w:vertAlign w:val="superscript"/>
        </w:rPr>
        <w:t>TM</w:t>
      </w:r>
      <w:r>
        <w:t xml:space="preserve">. It is important that you read all the information in this letter so that you understand the actions you must take to complete a </w:t>
      </w:r>
      <w:r w:rsidR="008B28D4">
        <w:t>Mortgage Release.</w:t>
      </w:r>
    </w:p>
    <w:p w14:paraId="7A1D6F04" w14:textId="77777777" w:rsidR="009E69E1" w:rsidRDefault="009E69E1" w:rsidP="006E4849">
      <w:pPr>
        <w:numPr>
          <w:ilvl w:val="12"/>
          <w:numId w:val="0"/>
        </w:numPr>
        <w:tabs>
          <w:tab w:val="left" w:pos="5130"/>
        </w:tabs>
      </w:pPr>
    </w:p>
    <w:p w14:paraId="5638F2CC" w14:textId="77777777" w:rsidR="009E69E1" w:rsidRDefault="009E69E1" w:rsidP="006E4849">
      <w:pPr>
        <w:rPr>
          <w:b/>
        </w:rPr>
      </w:pPr>
      <w:r>
        <w:rPr>
          <w:b/>
        </w:rPr>
        <w:t xml:space="preserve">What is a </w:t>
      </w:r>
      <w:r w:rsidR="00305000">
        <w:rPr>
          <w:b/>
        </w:rPr>
        <w:t>Mortgage Release</w:t>
      </w:r>
      <w:r>
        <w:rPr>
          <w:b/>
        </w:rPr>
        <w:t xml:space="preserve"> and What are Its Potential Benefits?</w:t>
      </w:r>
    </w:p>
    <w:p w14:paraId="61C7702C" w14:textId="77777777" w:rsidR="009E69E1" w:rsidRDefault="009E69E1" w:rsidP="006E4849">
      <w:pPr>
        <w:rPr>
          <w:b/>
        </w:rPr>
      </w:pPr>
    </w:p>
    <w:p w14:paraId="3B272FB0" w14:textId="77777777" w:rsidR="009E69E1" w:rsidRDefault="009E69E1" w:rsidP="006E4849">
      <w:pPr>
        <w:numPr>
          <w:ilvl w:val="12"/>
          <w:numId w:val="0"/>
        </w:numPr>
        <w:tabs>
          <w:tab w:val="left" w:pos="5130"/>
        </w:tabs>
      </w:pPr>
      <w:r>
        <w:t xml:space="preserve">A </w:t>
      </w:r>
      <w:r w:rsidR="00305000">
        <w:t>Mortgage Release</w:t>
      </w:r>
      <w:r>
        <w:t xml:space="preserve"> </w:t>
      </w:r>
      <w:r w:rsidR="00427EBA">
        <w:t xml:space="preserve">(deed-in-lieu of foreclosure) </w:t>
      </w:r>
      <w:r>
        <w:t xml:space="preserve">is the voluntary transfer of ownership of your property to us in exchange for relief from some or all of your mortgage debt. If you complete a </w:t>
      </w:r>
      <w:r w:rsidR="00305000">
        <w:t>Mortgage Release</w:t>
      </w:r>
      <w:r>
        <w:t xml:space="preserve"> on terms that have been approved by us, including any required borrower financial contribution, benefits to you may include:</w:t>
      </w:r>
    </w:p>
    <w:p w14:paraId="695D3566" w14:textId="77777777" w:rsidR="009E69E1" w:rsidRDefault="009E69E1" w:rsidP="00857648">
      <w:pPr>
        <w:numPr>
          <w:ilvl w:val="0"/>
          <w:numId w:val="62"/>
        </w:numPr>
        <w:tabs>
          <w:tab w:val="left" w:pos="720"/>
          <w:tab w:val="left" w:pos="5130"/>
        </w:tabs>
        <w:overflowPunct w:val="0"/>
        <w:autoSpaceDE w:val="0"/>
        <w:autoSpaceDN w:val="0"/>
        <w:adjustRightInd w:val="0"/>
        <w:spacing w:after="120"/>
      </w:pPr>
      <w:r>
        <w:t xml:space="preserve">Avoiding foreclosure </w:t>
      </w:r>
      <w:r w:rsidR="001323DE">
        <w:t>–</w:t>
      </w:r>
      <w:r>
        <w:t xml:space="preserve"> a </w:t>
      </w:r>
      <w:r w:rsidR="00305000">
        <w:t>Mortgage Release</w:t>
      </w:r>
      <w:r>
        <w:t xml:space="preserve"> may have a less negative impact to your credit score and may enable you to qualify for a new mortgage sooner than if your mortgage goes to foreclosure;</w:t>
      </w:r>
    </w:p>
    <w:p w14:paraId="37D66851" w14:textId="77777777" w:rsidR="009E69E1" w:rsidRDefault="009E69E1" w:rsidP="00857648">
      <w:pPr>
        <w:numPr>
          <w:ilvl w:val="0"/>
          <w:numId w:val="62"/>
        </w:numPr>
        <w:tabs>
          <w:tab w:val="left" w:pos="720"/>
          <w:tab w:val="left" w:pos="5130"/>
        </w:tabs>
        <w:overflowPunct w:val="0"/>
        <w:autoSpaceDE w:val="0"/>
        <w:autoSpaceDN w:val="0"/>
        <w:adjustRightInd w:val="0"/>
        <w:spacing w:after="120"/>
      </w:pPr>
      <w:r>
        <w:t>Eliminating your mortgage debt and cancelling the remaining amount you owe*;</w:t>
      </w:r>
    </w:p>
    <w:p w14:paraId="376CB23C" w14:textId="77777777" w:rsidR="009E69E1" w:rsidRPr="001F3B35" w:rsidRDefault="009E69E1" w:rsidP="00857648">
      <w:pPr>
        <w:numPr>
          <w:ilvl w:val="0"/>
          <w:numId w:val="62"/>
        </w:numPr>
        <w:tabs>
          <w:tab w:val="left" w:pos="720"/>
          <w:tab w:val="left" w:pos="5130"/>
        </w:tabs>
        <w:overflowPunct w:val="0"/>
        <w:autoSpaceDE w:val="0"/>
        <w:autoSpaceDN w:val="0"/>
        <w:adjustRightInd w:val="0"/>
        <w:spacing w:after="120"/>
      </w:pPr>
      <w:r w:rsidRPr="00DF3895">
        <w:rPr>
          <w:bCs/>
        </w:rPr>
        <w:t>A possible option to</w:t>
      </w:r>
      <w:r w:rsidRPr="00DF3895">
        <w:rPr>
          <w:b/>
          <w:bCs/>
        </w:rPr>
        <w:t xml:space="preserve"> </w:t>
      </w:r>
      <w:r w:rsidRPr="00DF3895">
        <w:rPr>
          <w:bCs/>
        </w:rPr>
        <w:t>remain in the property for a period of time following completion of the</w:t>
      </w:r>
      <w:r w:rsidR="00C355AF" w:rsidRPr="00DF3895">
        <w:rPr>
          <w:bCs/>
        </w:rPr>
        <w:t xml:space="preserve"> </w:t>
      </w:r>
      <w:r w:rsidR="00305000" w:rsidRPr="00DF3895">
        <w:rPr>
          <w:bCs/>
        </w:rPr>
        <w:t>Mortgage Release</w:t>
      </w:r>
      <w:r>
        <w:rPr>
          <w:bCs/>
        </w:rPr>
        <w:t>; and</w:t>
      </w:r>
    </w:p>
    <w:p w14:paraId="5FFE7439" w14:textId="77777777" w:rsidR="009E69E1" w:rsidRPr="001F3B35" w:rsidRDefault="009E69E1" w:rsidP="00DF3895">
      <w:pPr>
        <w:numPr>
          <w:ilvl w:val="0"/>
          <w:numId w:val="62"/>
        </w:numPr>
        <w:tabs>
          <w:tab w:val="left" w:pos="720"/>
          <w:tab w:val="left" w:pos="5130"/>
        </w:tabs>
        <w:overflowPunct w:val="0"/>
        <w:autoSpaceDE w:val="0"/>
        <w:autoSpaceDN w:val="0"/>
        <w:adjustRightInd w:val="0"/>
        <w:spacing w:after="120"/>
      </w:pPr>
      <w:r>
        <w:rPr>
          <w:bCs/>
        </w:rPr>
        <w:t>Possibly receiving funds to assist with relocation.</w:t>
      </w:r>
    </w:p>
    <w:p w14:paraId="3FBD9309" w14:textId="77777777" w:rsidR="009E69E1" w:rsidRPr="00DF3895" w:rsidRDefault="009E69E1" w:rsidP="006E4849">
      <w:pPr>
        <w:pStyle w:val="ListParagraph"/>
        <w:ind w:left="0"/>
        <w:rPr>
          <w:rFonts w:ascii="Arial" w:hAnsi="Arial" w:cs="Arial"/>
          <w:szCs w:val="22"/>
        </w:rPr>
      </w:pPr>
      <w:r w:rsidRPr="00DF3895">
        <w:rPr>
          <w:rFonts w:ascii="Arial" w:hAnsi="Arial" w:cs="Arial"/>
          <w:szCs w:val="22"/>
        </w:rPr>
        <w:t>*Cancellation of debt may have tax consequences. Please consult a tax advisor to discuss potential tax consequences.</w:t>
      </w:r>
    </w:p>
    <w:p w14:paraId="66BEA26C" w14:textId="77777777" w:rsidR="00E73E69" w:rsidRPr="001F3B35" w:rsidRDefault="00E73E69" w:rsidP="006E4849">
      <w:pPr>
        <w:pStyle w:val="ListParagraph"/>
        <w:ind w:left="0"/>
        <w:rPr>
          <w:rFonts w:ascii="Arial" w:hAnsi="Arial" w:cs="Arial"/>
          <w:b/>
        </w:rPr>
      </w:pPr>
    </w:p>
    <w:tbl>
      <w:tblPr>
        <w:tblW w:w="10800" w:type="dxa"/>
        <w:tblInd w:w="-15" w:type="dxa"/>
        <w:tblBorders>
          <w:top w:val="single" w:sz="12" w:space="0" w:color="548DD4"/>
          <w:left w:val="single" w:sz="12" w:space="0" w:color="548DD4"/>
          <w:bottom w:val="single" w:sz="12" w:space="0" w:color="548DD4"/>
          <w:right w:val="single" w:sz="12" w:space="0" w:color="548DD4"/>
          <w:insideH w:val="single" w:sz="12" w:space="0" w:color="548DD4"/>
          <w:insideV w:val="single" w:sz="12" w:space="0" w:color="548DD4"/>
        </w:tblBorders>
        <w:tblCellMar>
          <w:top w:w="72" w:type="dxa"/>
          <w:left w:w="115" w:type="dxa"/>
          <w:bottom w:w="72" w:type="dxa"/>
          <w:right w:w="115" w:type="dxa"/>
        </w:tblCellMar>
        <w:tblLook w:val="04A0" w:firstRow="1" w:lastRow="0" w:firstColumn="1" w:lastColumn="0" w:noHBand="0" w:noVBand="1"/>
      </w:tblPr>
      <w:tblGrid>
        <w:gridCol w:w="10800"/>
      </w:tblGrid>
      <w:tr w:rsidR="009E69E1" w:rsidRPr="004953E8" w14:paraId="69676BE3" w14:textId="77777777" w:rsidTr="00DF3895">
        <w:trPr>
          <w:trHeight w:val="2355"/>
        </w:trPr>
        <w:tc>
          <w:tcPr>
            <w:tcW w:w="10800" w:type="dxa"/>
            <w:shd w:val="clear" w:color="auto" w:fill="DEEAF6"/>
          </w:tcPr>
          <w:p w14:paraId="3A6A077D" w14:textId="77777777" w:rsidR="009E69E1" w:rsidRPr="004953E8" w:rsidRDefault="009E69E1" w:rsidP="006E4849">
            <w:pPr>
              <w:tabs>
                <w:tab w:val="left" w:pos="5130"/>
              </w:tabs>
              <w:spacing w:after="120"/>
              <w:jc w:val="center"/>
              <w:rPr>
                <w:b/>
                <w:color w:val="000000"/>
                <w:sz w:val="28"/>
                <w:szCs w:val="28"/>
              </w:rPr>
            </w:pPr>
            <w:r w:rsidRPr="004953E8">
              <w:rPr>
                <w:b/>
                <w:color w:val="000000"/>
                <w:sz w:val="28"/>
                <w:szCs w:val="28"/>
              </w:rPr>
              <w:t>QUESTIONS? CONTACT US</w:t>
            </w:r>
          </w:p>
          <w:p w14:paraId="10AE22BA" w14:textId="77777777" w:rsidR="009E69E1" w:rsidRPr="004953E8" w:rsidRDefault="009E69E1" w:rsidP="006E4849">
            <w:pPr>
              <w:tabs>
                <w:tab w:val="left" w:pos="5130"/>
              </w:tabs>
              <w:jc w:val="center"/>
              <w:rPr>
                <w:b/>
                <w:color w:val="000000"/>
              </w:rPr>
            </w:pPr>
            <w:r w:rsidRPr="004953E8">
              <w:rPr>
                <w:b/>
                <w:color w:val="000000"/>
              </w:rPr>
              <w:t>[</w:t>
            </w:r>
            <w:r w:rsidRPr="004953E8">
              <w:rPr>
                <w:b/>
                <w:color w:val="000000"/>
                <w:highlight w:val="yellow"/>
              </w:rPr>
              <w:t>SERVICER’S NAME</w:t>
            </w:r>
            <w:r w:rsidRPr="004953E8">
              <w:rPr>
                <w:b/>
                <w:color w:val="000000"/>
              </w:rPr>
              <w:t>]</w:t>
            </w:r>
          </w:p>
          <w:p w14:paraId="0376E4A8" w14:textId="77777777" w:rsidR="009E69E1" w:rsidRPr="004953E8" w:rsidRDefault="009E69E1" w:rsidP="006E4849">
            <w:pPr>
              <w:tabs>
                <w:tab w:val="left" w:pos="5130"/>
              </w:tabs>
              <w:jc w:val="center"/>
              <w:rPr>
                <w:b/>
                <w:color w:val="000000"/>
              </w:rPr>
            </w:pPr>
            <w:r w:rsidRPr="004953E8">
              <w:rPr>
                <w:b/>
                <w:color w:val="000000"/>
              </w:rPr>
              <w:t>Phone: [</w:t>
            </w:r>
            <w:r w:rsidRPr="004953E8">
              <w:rPr>
                <w:b/>
                <w:color w:val="000000"/>
                <w:highlight w:val="yellow"/>
              </w:rPr>
              <w:t>8XX-XXX-XXXX</w:t>
            </w:r>
            <w:r w:rsidRPr="004953E8">
              <w:rPr>
                <w:b/>
                <w:color w:val="000000"/>
              </w:rPr>
              <w:t>]</w:t>
            </w:r>
          </w:p>
          <w:p w14:paraId="032EC585" w14:textId="77777777" w:rsidR="009E69E1" w:rsidRPr="004953E8" w:rsidRDefault="009E69E1" w:rsidP="006E4849">
            <w:pPr>
              <w:tabs>
                <w:tab w:val="left" w:pos="5130"/>
              </w:tabs>
              <w:jc w:val="center"/>
              <w:rPr>
                <w:b/>
                <w:color w:val="000000"/>
              </w:rPr>
            </w:pPr>
            <w:r w:rsidRPr="004953E8">
              <w:rPr>
                <w:b/>
                <w:color w:val="000000"/>
              </w:rPr>
              <w:t>Email Address: [</w:t>
            </w:r>
            <w:r w:rsidRPr="004953E8">
              <w:rPr>
                <w:b/>
                <w:color w:val="000000"/>
                <w:highlight w:val="yellow"/>
              </w:rPr>
              <w:t>SERVICER’S EMAIL</w:t>
            </w:r>
            <w:r w:rsidRPr="004953E8">
              <w:rPr>
                <w:b/>
                <w:color w:val="000000"/>
              </w:rPr>
              <w:t>]</w:t>
            </w:r>
          </w:p>
          <w:p w14:paraId="345C338B" w14:textId="77777777" w:rsidR="009E69E1" w:rsidRPr="004953E8" w:rsidRDefault="009E69E1" w:rsidP="006E4849">
            <w:pPr>
              <w:tabs>
                <w:tab w:val="left" w:pos="5130"/>
              </w:tabs>
              <w:jc w:val="center"/>
              <w:rPr>
                <w:b/>
                <w:color w:val="000000"/>
              </w:rPr>
            </w:pPr>
            <w:r w:rsidRPr="004953E8">
              <w:rPr>
                <w:b/>
                <w:color w:val="000000"/>
              </w:rPr>
              <w:t>Website: [</w:t>
            </w:r>
            <w:r w:rsidRPr="004953E8">
              <w:rPr>
                <w:b/>
                <w:color w:val="000000"/>
                <w:highlight w:val="yellow"/>
              </w:rPr>
              <w:t>SERVICER’S WEBSITE</w:t>
            </w:r>
            <w:r w:rsidRPr="004953E8">
              <w:rPr>
                <w:b/>
                <w:color w:val="000000"/>
              </w:rPr>
              <w:t>]</w:t>
            </w:r>
          </w:p>
          <w:p w14:paraId="50322620" w14:textId="77777777" w:rsidR="009E69E1" w:rsidRPr="004953E8" w:rsidRDefault="009E69E1" w:rsidP="006E4849">
            <w:pPr>
              <w:tabs>
                <w:tab w:val="left" w:pos="5130"/>
              </w:tabs>
              <w:rPr>
                <w:b/>
                <w:color w:val="000000"/>
              </w:rPr>
            </w:pPr>
          </w:p>
          <w:p w14:paraId="2EED872C" w14:textId="77777777" w:rsidR="009E69E1" w:rsidRPr="004953E8" w:rsidRDefault="009E69E1" w:rsidP="008A4384">
            <w:pPr>
              <w:rPr>
                <w:rFonts w:ascii="Calibri" w:hAnsi="Calibri"/>
                <w:b/>
                <w:color w:val="000000"/>
                <w:sz w:val="26"/>
                <w:szCs w:val="26"/>
              </w:rPr>
            </w:pPr>
            <w:r w:rsidRPr="004953E8">
              <w:rPr>
                <w:b/>
              </w:rPr>
              <w:t xml:space="preserve">You must contact us no later than </w:t>
            </w:r>
            <w:r w:rsidRPr="004953E8">
              <w:rPr>
                <w:b/>
                <w:highlight w:val="yellow"/>
              </w:rPr>
              <w:t>[</w:t>
            </w:r>
            <w:r w:rsidRPr="004953E8">
              <w:rPr>
                <w:b/>
                <w:i/>
                <w:highlight w:val="yellow"/>
              </w:rPr>
              <w:t>DATE – 14 CALENDAR DAYS FROM THE DATE OF THIS LETTER</w:t>
            </w:r>
            <w:r w:rsidRPr="004953E8">
              <w:rPr>
                <w:b/>
                <w:highlight w:val="yellow"/>
              </w:rPr>
              <w:t>]</w:t>
            </w:r>
            <w:r w:rsidRPr="004953E8">
              <w:rPr>
                <w:b/>
              </w:rPr>
              <w:t xml:space="preserve"> to let us know that you intend to accept this offer to pursue a Mortgage Release.</w:t>
            </w:r>
          </w:p>
        </w:tc>
      </w:tr>
    </w:tbl>
    <w:p w14:paraId="3FA2D98D" w14:textId="77777777" w:rsidR="009E69E1" w:rsidRDefault="009E69E1" w:rsidP="006E4849">
      <w:pPr>
        <w:tabs>
          <w:tab w:val="left" w:pos="5130"/>
        </w:tabs>
        <w:rPr>
          <w:b/>
          <w:bCs/>
        </w:rPr>
      </w:pPr>
    </w:p>
    <w:p w14:paraId="6580DA40" w14:textId="77777777" w:rsidR="009E69E1" w:rsidRDefault="009E69E1" w:rsidP="006E4849">
      <w:pPr>
        <w:tabs>
          <w:tab w:val="left" w:pos="5130"/>
        </w:tabs>
        <w:rPr>
          <w:b/>
          <w:bCs/>
        </w:rPr>
      </w:pPr>
      <w:r w:rsidRPr="00B471C1">
        <w:rPr>
          <w:bCs/>
        </w:rPr>
        <w:t>For additional information on</w:t>
      </w:r>
      <w:r>
        <w:rPr>
          <w:bCs/>
        </w:rPr>
        <w:t xml:space="preserve"> how</w:t>
      </w:r>
      <w:r w:rsidRPr="00B471C1">
        <w:rPr>
          <w:bCs/>
        </w:rPr>
        <w:t xml:space="preserve"> to avoid foreclosure, including help for military servicemembers, you may also visit</w:t>
      </w:r>
      <w:r w:rsidR="00B55794">
        <w:rPr>
          <w:color w:val="000000"/>
        </w:rPr>
        <w:t xml:space="preserve"> </w:t>
      </w:r>
      <w:r w:rsidRPr="00DF3895">
        <w:rPr>
          <w:color w:val="000000"/>
        </w:rPr>
        <w:t xml:space="preserve">Fannie Mae’s </w:t>
      </w:r>
      <w:hyperlink r:id="rId59" w:history="1">
        <w:r w:rsidR="002C3CC9" w:rsidRPr="006578A7">
          <w:rPr>
            <w:rStyle w:val="Hyperlink"/>
            <w:rFonts w:eastAsia="Times New Roman"/>
          </w:rPr>
          <w:t>consumer website</w:t>
        </w:r>
      </w:hyperlink>
      <w:r w:rsidR="00B55794" w:rsidRPr="00DF3895">
        <w:rPr>
          <w:color w:val="000000"/>
        </w:rPr>
        <w:t>.</w:t>
      </w:r>
      <w:r w:rsidR="00676430">
        <w:rPr>
          <w:color w:val="000000"/>
        </w:rPr>
        <w:t xml:space="preserve"> </w:t>
      </w:r>
      <w:r w:rsidR="00676430" w:rsidRPr="00AC6C7D">
        <w:rPr>
          <w:rFonts w:eastAsia="Times New Roman"/>
          <w:bCs/>
        </w:rPr>
        <w:t>Fannie Mae is the owner of your mortgage loan.</w:t>
      </w:r>
    </w:p>
    <w:p w14:paraId="1B41B5E6" w14:textId="77777777" w:rsidR="009E69E1" w:rsidRDefault="009E69E1" w:rsidP="006E4849">
      <w:pPr>
        <w:tabs>
          <w:tab w:val="left" w:pos="5130"/>
        </w:tabs>
        <w:rPr>
          <w:b/>
          <w:bCs/>
        </w:rPr>
      </w:pPr>
    </w:p>
    <w:p w14:paraId="42EBFA91" w14:textId="77777777" w:rsidR="0091548F" w:rsidRDefault="0091548F" w:rsidP="006E4849">
      <w:pPr>
        <w:tabs>
          <w:tab w:val="left" w:pos="5130"/>
        </w:tabs>
        <w:rPr>
          <w:b/>
          <w:bCs/>
        </w:rPr>
      </w:pPr>
    </w:p>
    <w:p w14:paraId="71F8677C" w14:textId="77777777" w:rsidR="0091548F" w:rsidRDefault="0091548F" w:rsidP="006E4849">
      <w:pPr>
        <w:tabs>
          <w:tab w:val="left" w:pos="5130"/>
        </w:tabs>
        <w:rPr>
          <w:b/>
          <w:bCs/>
        </w:rPr>
      </w:pPr>
    </w:p>
    <w:p w14:paraId="61A705F1" w14:textId="77777777" w:rsidR="0054057B" w:rsidRDefault="0054057B">
      <w:pPr>
        <w:spacing w:after="160" w:line="259" w:lineRule="auto"/>
      </w:pPr>
      <w:r>
        <w:br w:type="page"/>
      </w:r>
    </w:p>
    <w:tbl>
      <w:tblPr>
        <w:tblW w:w="10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90"/>
      </w:tblGrid>
      <w:tr w:rsidR="009E69E1" w:rsidRPr="004953E8" w14:paraId="79CD4EAF" w14:textId="77777777" w:rsidTr="004953E8">
        <w:trPr>
          <w:trHeight w:val="437"/>
        </w:trPr>
        <w:tc>
          <w:tcPr>
            <w:tcW w:w="10890" w:type="dxa"/>
            <w:tcBorders>
              <w:top w:val="nil"/>
              <w:left w:val="nil"/>
              <w:bottom w:val="nil"/>
              <w:right w:val="nil"/>
            </w:tcBorders>
            <w:shd w:val="clear" w:color="auto" w:fill="2E74B5"/>
            <w:vAlign w:val="center"/>
          </w:tcPr>
          <w:p w14:paraId="5F9BDF2B" w14:textId="77777777" w:rsidR="009E69E1" w:rsidRPr="004953E8" w:rsidRDefault="009E69E1" w:rsidP="004953E8">
            <w:pPr>
              <w:tabs>
                <w:tab w:val="left" w:pos="5130"/>
              </w:tabs>
              <w:jc w:val="center"/>
              <w:rPr>
                <w:rFonts w:eastAsia="Times New Roman"/>
                <w:b/>
                <w:bCs/>
                <w:sz w:val="32"/>
                <w:szCs w:val="32"/>
              </w:rPr>
            </w:pPr>
            <w:r w:rsidRPr="004953E8">
              <w:rPr>
                <w:rFonts w:eastAsia="Times New Roman"/>
                <w:b/>
                <w:bCs/>
                <w:color w:val="FFFFFF"/>
                <w:sz w:val="28"/>
                <w:szCs w:val="32"/>
              </w:rPr>
              <w:t>ACT NOW!</w:t>
            </w:r>
          </w:p>
        </w:tc>
      </w:tr>
    </w:tbl>
    <w:p w14:paraId="54507626" w14:textId="77777777" w:rsidR="009E69E1" w:rsidRDefault="009E69E1" w:rsidP="006E4849">
      <w:pPr>
        <w:tabs>
          <w:tab w:val="left" w:pos="5130"/>
        </w:tabs>
        <w:rPr>
          <w:b/>
          <w:bCs/>
        </w:rPr>
      </w:pPr>
    </w:p>
    <w:p w14:paraId="2DD18345" w14:textId="77777777" w:rsidR="0063479C" w:rsidRPr="0063479C" w:rsidRDefault="0063479C" w:rsidP="006E4849">
      <w:pPr>
        <w:tabs>
          <w:tab w:val="left" w:pos="5130"/>
        </w:tabs>
        <w:rPr>
          <w:b/>
          <w:bCs/>
        </w:rPr>
      </w:pPr>
      <w:r w:rsidRPr="0063479C">
        <w:rPr>
          <w:b/>
          <w:bCs/>
        </w:rPr>
        <w:t>To Accept This Offer and Suspend Foreclosure</w:t>
      </w:r>
    </w:p>
    <w:p w14:paraId="59A5C462" w14:textId="77777777" w:rsidR="0063479C" w:rsidRDefault="0063479C" w:rsidP="00F245EC">
      <w:pPr>
        <w:pStyle w:val="ListParagraph"/>
        <w:numPr>
          <w:ilvl w:val="0"/>
          <w:numId w:val="74"/>
        </w:numPr>
        <w:tabs>
          <w:tab w:val="left" w:pos="5130"/>
        </w:tabs>
        <w:rPr>
          <w:rFonts w:ascii="Arial" w:hAnsi="Arial" w:cs="Arial"/>
          <w:bCs/>
        </w:rPr>
      </w:pPr>
      <w:r w:rsidRPr="0063479C">
        <w:rPr>
          <w:rFonts w:ascii="Arial" w:hAnsi="Arial" w:cs="Arial"/>
          <w:bCs/>
        </w:rPr>
        <w:t xml:space="preserve">Contact us by </w:t>
      </w:r>
      <w:r w:rsidRPr="0063479C">
        <w:rPr>
          <w:rFonts w:ascii="Arial" w:hAnsi="Arial" w:cs="Arial"/>
          <w:b/>
          <w:bCs/>
          <w:highlight w:val="yellow"/>
        </w:rPr>
        <w:t>[DATE – 14 CALENDAR DAYS FROM THE DATE OF THIS LETTER]</w:t>
      </w:r>
      <w:r w:rsidRPr="0063479C">
        <w:rPr>
          <w:rFonts w:ascii="Arial" w:hAnsi="Arial" w:cs="Arial"/>
          <w:bCs/>
        </w:rPr>
        <w:t xml:space="preserve"> to let us know that you intend to accept this offer to pursue a Mortgage Release, and we will pause foreclosure referral or any pending foreclosure proceedings if your mortgage has been referred to foreclosure.</w:t>
      </w:r>
    </w:p>
    <w:p w14:paraId="476BC708" w14:textId="77777777" w:rsidR="0063479C" w:rsidRDefault="0063479C" w:rsidP="006E4849">
      <w:pPr>
        <w:pStyle w:val="ListParagraph"/>
        <w:tabs>
          <w:tab w:val="left" w:pos="5130"/>
        </w:tabs>
        <w:rPr>
          <w:rFonts w:ascii="Arial" w:hAnsi="Arial" w:cs="Arial"/>
          <w:bCs/>
        </w:rPr>
      </w:pPr>
    </w:p>
    <w:p w14:paraId="0CBF592C" w14:textId="77777777" w:rsidR="0063479C" w:rsidRPr="0063479C" w:rsidRDefault="0063479C" w:rsidP="006E4849">
      <w:pPr>
        <w:pStyle w:val="ListParagraph"/>
        <w:tabs>
          <w:tab w:val="left" w:pos="5130"/>
        </w:tabs>
        <w:ind w:left="0"/>
        <w:rPr>
          <w:rFonts w:ascii="Arial" w:hAnsi="Arial" w:cs="Arial"/>
          <w:b/>
          <w:bCs/>
        </w:rPr>
      </w:pPr>
      <w:r w:rsidRPr="0063479C">
        <w:rPr>
          <w:rFonts w:ascii="Arial" w:hAnsi="Arial" w:cs="Arial"/>
          <w:b/>
          <w:bCs/>
        </w:rPr>
        <w:t>If You Do Not Respond to This Offer</w:t>
      </w:r>
    </w:p>
    <w:p w14:paraId="23CCA99A" w14:textId="77777777" w:rsidR="0063479C" w:rsidRPr="0063479C" w:rsidRDefault="0063479C" w:rsidP="00F245EC">
      <w:pPr>
        <w:pStyle w:val="ListParagraph"/>
        <w:numPr>
          <w:ilvl w:val="0"/>
          <w:numId w:val="74"/>
        </w:numPr>
        <w:tabs>
          <w:tab w:val="left" w:pos="5130"/>
        </w:tabs>
        <w:rPr>
          <w:rFonts w:ascii="Arial" w:hAnsi="Arial" w:cs="Arial"/>
          <w:bCs/>
        </w:rPr>
      </w:pPr>
      <w:r w:rsidRPr="0063479C">
        <w:rPr>
          <w:rFonts w:ascii="Arial" w:hAnsi="Arial" w:cs="Arial"/>
          <w:bCs/>
        </w:rPr>
        <w:t xml:space="preserve">If you do not respond by </w:t>
      </w:r>
      <w:r w:rsidRPr="0063479C">
        <w:rPr>
          <w:rFonts w:ascii="Arial" w:hAnsi="Arial" w:cs="Arial"/>
          <w:bCs/>
          <w:highlight w:val="yellow"/>
        </w:rPr>
        <w:t>[DATE – 14 CALENDAR DAYS FROM THE DATE OF THIS LETTER]</w:t>
      </w:r>
      <w:r w:rsidRPr="008A4384">
        <w:rPr>
          <w:rFonts w:ascii="Arial" w:hAnsi="Arial" w:cs="Arial"/>
          <w:bCs/>
        </w:rPr>
        <w:t>,</w:t>
      </w:r>
      <w:r w:rsidRPr="0063479C">
        <w:rPr>
          <w:rFonts w:ascii="Arial" w:hAnsi="Arial" w:cs="Arial"/>
          <w:bCs/>
        </w:rPr>
        <w:t xml:space="preserve"> or if we are unable to complete the Mortgage Release transaction within 60 days of your acceptance, foreclosure proceedings may continue, and a foreclosure sale may occur.</w:t>
      </w:r>
    </w:p>
    <w:p w14:paraId="7D9350C2" w14:textId="77777777" w:rsidR="00F66AB5" w:rsidRDefault="00F66AB5" w:rsidP="006E4849">
      <w:pPr>
        <w:pStyle w:val="Default"/>
        <w:numPr>
          <w:ilvl w:val="12"/>
          <w:numId w:val="0"/>
        </w:numPr>
        <w:rPr>
          <w:rFonts w:ascii="Arial" w:hAnsi="Arial" w:cs="Arial"/>
          <w:b/>
          <w:sz w:val="22"/>
        </w:rPr>
      </w:pPr>
    </w:p>
    <w:tbl>
      <w:tblPr>
        <w:tblW w:w="108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95"/>
      </w:tblGrid>
      <w:tr w:rsidR="00DB0821" w:rsidRPr="004953E8" w14:paraId="4228C6B8" w14:textId="77777777" w:rsidTr="004953E8">
        <w:trPr>
          <w:trHeight w:val="429"/>
        </w:trPr>
        <w:tc>
          <w:tcPr>
            <w:tcW w:w="10895" w:type="dxa"/>
            <w:tcBorders>
              <w:top w:val="nil"/>
              <w:left w:val="nil"/>
              <w:bottom w:val="nil"/>
              <w:right w:val="nil"/>
            </w:tcBorders>
            <w:shd w:val="clear" w:color="auto" w:fill="2E74B5"/>
            <w:vAlign w:val="center"/>
          </w:tcPr>
          <w:p w14:paraId="178E1E30" w14:textId="77777777" w:rsidR="00DB0821" w:rsidRPr="004953E8" w:rsidRDefault="00DB0821" w:rsidP="004953E8">
            <w:pPr>
              <w:shd w:val="clear" w:color="auto" w:fill="2E74B5"/>
              <w:jc w:val="center"/>
              <w:rPr>
                <w:b/>
                <w:color w:val="FFFFFF"/>
                <w:sz w:val="32"/>
              </w:rPr>
            </w:pPr>
            <w:r w:rsidRPr="004953E8">
              <w:rPr>
                <w:b/>
                <w:color w:val="FFFFFF"/>
                <w:sz w:val="28"/>
              </w:rPr>
              <w:t>Additional Mortgage Release Information about Your Responsibilities</w:t>
            </w:r>
          </w:p>
        </w:tc>
      </w:tr>
    </w:tbl>
    <w:p w14:paraId="315C4BEC" w14:textId="77777777" w:rsidR="00DB0821" w:rsidRPr="00285F27" w:rsidRDefault="00DB0821" w:rsidP="00DB0821">
      <w:pPr>
        <w:numPr>
          <w:ilvl w:val="12"/>
          <w:numId w:val="0"/>
        </w:numPr>
        <w:tabs>
          <w:tab w:val="left" w:pos="5130"/>
        </w:tabs>
        <w:rPr>
          <w:bCs/>
          <w:color w:val="FF0000"/>
          <w:highlight w:val="yellow"/>
        </w:rPr>
      </w:pPr>
    </w:p>
    <w:p w14:paraId="3CD976B9" w14:textId="77777777" w:rsidR="009E69E1" w:rsidRPr="00D918A8" w:rsidRDefault="009E69E1">
      <w:pPr>
        <w:tabs>
          <w:tab w:val="left" w:pos="720"/>
        </w:tabs>
        <w:rPr>
          <w:color w:val="000000"/>
        </w:rPr>
      </w:pPr>
      <w:r w:rsidRPr="00D918A8">
        <w:rPr>
          <w:color w:val="000000"/>
        </w:rPr>
        <w:t xml:space="preserve">Here are details about your </w:t>
      </w:r>
      <w:r>
        <w:rPr>
          <w:color w:val="000000"/>
        </w:rPr>
        <w:t xml:space="preserve">responsibilities </w:t>
      </w:r>
      <w:r w:rsidRPr="00D918A8">
        <w:rPr>
          <w:color w:val="000000"/>
        </w:rPr>
        <w:t xml:space="preserve">in the </w:t>
      </w:r>
      <w:r w:rsidR="00A827C1">
        <w:rPr>
          <w:color w:val="000000"/>
        </w:rPr>
        <w:t>Mortgage Release</w:t>
      </w:r>
      <w:r w:rsidRPr="00D918A8">
        <w:rPr>
          <w:color w:val="000000"/>
        </w:rPr>
        <w:t xml:space="preserve"> process: </w:t>
      </w:r>
    </w:p>
    <w:p w14:paraId="7DAC76D0" w14:textId="77777777" w:rsidR="009E69E1" w:rsidRDefault="009E69E1">
      <w:pPr>
        <w:pStyle w:val="Default"/>
        <w:numPr>
          <w:ilvl w:val="0"/>
          <w:numId w:val="75"/>
        </w:numPr>
        <w:tabs>
          <w:tab w:val="left" w:pos="720"/>
        </w:tabs>
        <w:rPr>
          <w:rFonts w:ascii="Arial" w:hAnsi="Arial" w:cs="Arial"/>
          <w:sz w:val="22"/>
          <w:szCs w:val="22"/>
        </w:rPr>
      </w:pPr>
      <w:r>
        <w:rPr>
          <w:rFonts w:ascii="Arial" w:hAnsi="Arial" w:cs="Arial"/>
          <w:b/>
          <w:bCs/>
          <w:sz w:val="22"/>
          <w:szCs w:val="22"/>
        </w:rPr>
        <w:t>Title:</w:t>
      </w:r>
    </w:p>
    <w:p w14:paraId="5C570112" w14:textId="77777777" w:rsidR="009E69E1" w:rsidRDefault="009E69E1" w:rsidP="00DF3895">
      <w:pPr>
        <w:pStyle w:val="Default"/>
        <w:numPr>
          <w:ilvl w:val="1"/>
          <w:numId w:val="75"/>
        </w:numPr>
        <w:tabs>
          <w:tab w:val="left" w:pos="720"/>
        </w:tabs>
        <w:spacing w:after="120"/>
        <w:rPr>
          <w:rFonts w:ascii="Arial" w:hAnsi="Arial" w:cs="Arial"/>
          <w:sz w:val="22"/>
          <w:szCs w:val="22"/>
        </w:rPr>
      </w:pPr>
      <w:r>
        <w:rPr>
          <w:rFonts w:ascii="Arial" w:hAnsi="Arial" w:cs="Arial"/>
          <w:sz w:val="22"/>
          <w:szCs w:val="22"/>
        </w:rPr>
        <w:t xml:space="preserve">Clear and marketable title to the property must be conveyed free of any liens and encumbrances, with a general warranty deed or local equivalent that enables us to settle the </w:t>
      </w:r>
      <w:r w:rsidR="00403632">
        <w:rPr>
          <w:rFonts w:ascii="Arial" w:hAnsi="Arial" w:cs="Arial"/>
          <w:sz w:val="22"/>
          <w:szCs w:val="22"/>
        </w:rPr>
        <w:t>Mortgage Release</w:t>
      </w:r>
      <w:r>
        <w:rPr>
          <w:rFonts w:ascii="Arial" w:hAnsi="Arial" w:cs="Arial"/>
          <w:sz w:val="22"/>
          <w:szCs w:val="22"/>
        </w:rPr>
        <w:t xml:space="preserve"> in a timely manner.</w:t>
      </w:r>
      <w:r>
        <w:rPr>
          <w:rFonts w:ascii="Arial" w:hAnsi="Arial" w:cs="Arial"/>
          <w:i/>
          <w:iCs/>
          <w:sz w:val="22"/>
          <w:szCs w:val="22"/>
        </w:rPr>
        <w:t xml:space="preserve"> </w:t>
      </w:r>
    </w:p>
    <w:p w14:paraId="10D104F4" w14:textId="77777777" w:rsidR="009E69E1" w:rsidRDefault="009E69E1" w:rsidP="00F245EC">
      <w:pPr>
        <w:pStyle w:val="Default"/>
        <w:numPr>
          <w:ilvl w:val="0"/>
          <w:numId w:val="75"/>
        </w:numPr>
        <w:tabs>
          <w:tab w:val="left" w:pos="720"/>
        </w:tabs>
        <w:rPr>
          <w:rFonts w:ascii="Arial" w:hAnsi="Arial" w:cs="Arial"/>
          <w:sz w:val="22"/>
          <w:szCs w:val="22"/>
        </w:rPr>
      </w:pPr>
      <w:r>
        <w:rPr>
          <w:rFonts w:ascii="Arial" w:hAnsi="Arial" w:cs="Arial"/>
          <w:b/>
          <w:bCs/>
          <w:sz w:val="22"/>
          <w:szCs w:val="22"/>
        </w:rPr>
        <w:t>Subordinate Liens:</w:t>
      </w:r>
    </w:p>
    <w:p w14:paraId="3DB7D052" w14:textId="77777777" w:rsidR="009E69E1" w:rsidRDefault="009E69E1" w:rsidP="00DF3895">
      <w:pPr>
        <w:pStyle w:val="Default"/>
        <w:numPr>
          <w:ilvl w:val="1"/>
          <w:numId w:val="75"/>
        </w:numPr>
        <w:tabs>
          <w:tab w:val="left" w:pos="720"/>
        </w:tabs>
        <w:spacing w:after="120"/>
        <w:rPr>
          <w:rFonts w:ascii="Arial" w:hAnsi="Arial" w:cs="Arial"/>
          <w:sz w:val="22"/>
          <w:szCs w:val="22"/>
        </w:rPr>
      </w:pPr>
      <w:r>
        <w:rPr>
          <w:rFonts w:ascii="Arial" w:hAnsi="Arial" w:cs="Arial"/>
          <w:sz w:val="22"/>
          <w:szCs w:val="22"/>
        </w:rPr>
        <w:t xml:space="preserve">If you have other liens on your property (for example, a second mortgage, tax lien, or </w:t>
      </w:r>
      <w:proofErr w:type="gramStart"/>
      <w:r>
        <w:rPr>
          <w:rFonts w:ascii="Arial" w:hAnsi="Arial" w:cs="Arial"/>
          <w:sz w:val="22"/>
          <w:szCs w:val="22"/>
        </w:rPr>
        <w:t>homeowners</w:t>
      </w:r>
      <w:proofErr w:type="gramEnd"/>
      <w:r>
        <w:rPr>
          <w:rFonts w:ascii="Arial" w:hAnsi="Arial" w:cs="Arial"/>
          <w:sz w:val="22"/>
          <w:szCs w:val="22"/>
        </w:rPr>
        <w:t xml:space="preserve"> association lien), you must cooperate with us in a timely manner, as necessary, so that we may attempt to negotiate and obtain the release of any such liens. </w:t>
      </w:r>
    </w:p>
    <w:p w14:paraId="4FBF9ECC" w14:textId="77777777" w:rsidR="009E69E1" w:rsidRDefault="009E69E1" w:rsidP="00F245EC">
      <w:pPr>
        <w:pStyle w:val="Default"/>
        <w:numPr>
          <w:ilvl w:val="0"/>
          <w:numId w:val="75"/>
        </w:numPr>
        <w:tabs>
          <w:tab w:val="left" w:pos="720"/>
        </w:tabs>
        <w:rPr>
          <w:rFonts w:ascii="Arial" w:hAnsi="Arial" w:cs="Arial"/>
          <w:sz w:val="22"/>
          <w:szCs w:val="22"/>
        </w:rPr>
      </w:pPr>
      <w:r>
        <w:rPr>
          <w:rFonts w:ascii="Arial" w:hAnsi="Arial" w:cs="Arial"/>
          <w:b/>
          <w:bCs/>
          <w:sz w:val="22"/>
          <w:szCs w:val="22"/>
        </w:rPr>
        <w:t>Property Inspection and Property Condition:</w:t>
      </w:r>
    </w:p>
    <w:p w14:paraId="053BDD1E" w14:textId="77777777" w:rsidR="009E69E1" w:rsidRDefault="009E69E1" w:rsidP="00DF3895">
      <w:pPr>
        <w:pStyle w:val="Default"/>
        <w:numPr>
          <w:ilvl w:val="1"/>
          <w:numId w:val="75"/>
        </w:numPr>
        <w:tabs>
          <w:tab w:val="left" w:pos="720"/>
        </w:tabs>
        <w:spacing w:after="120"/>
        <w:rPr>
          <w:rFonts w:ascii="Arial" w:hAnsi="Arial" w:cs="Arial"/>
          <w:sz w:val="22"/>
          <w:szCs w:val="22"/>
        </w:rPr>
      </w:pPr>
      <w:r>
        <w:rPr>
          <w:rFonts w:ascii="Arial" w:hAnsi="Arial" w:cs="Arial"/>
          <w:sz w:val="22"/>
          <w:szCs w:val="22"/>
        </w:rPr>
        <w:t xml:space="preserve">We may need to conduct an interior inspection of the property, which will require that you provide access. </w:t>
      </w:r>
      <w:r w:rsidRPr="00DF3895">
        <w:rPr>
          <w:rFonts w:ascii="Arial" w:hAnsi="Arial" w:cs="Arial"/>
          <w:sz w:val="22"/>
          <w:szCs w:val="22"/>
        </w:rPr>
        <w:t>Unless you have been approved for and signed a lease or a use and occupancy agreement for the property,</w:t>
      </w:r>
      <w:r w:rsidR="008E4B07" w:rsidRPr="00DF3895" w:rsidDel="008E4B07">
        <w:rPr>
          <w:rFonts w:ascii="Arial" w:hAnsi="Arial" w:cs="Arial"/>
          <w:b/>
          <w:sz w:val="22"/>
          <w:szCs w:val="22"/>
        </w:rPr>
        <w:t xml:space="preserve"> </w:t>
      </w:r>
      <w:r w:rsidRPr="00DF3895">
        <w:rPr>
          <w:rFonts w:ascii="Arial" w:hAnsi="Arial" w:cs="Arial"/>
          <w:sz w:val="22"/>
          <w:szCs w:val="22"/>
        </w:rPr>
        <w:t>y</w:t>
      </w:r>
      <w:r w:rsidR="008E4B07" w:rsidRPr="008E4B07">
        <w:rPr>
          <w:rFonts w:ascii="Arial" w:hAnsi="Arial" w:cs="Arial"/>
          <w:sz w:val="22"/>
          <w:szCs w:val="22"/>
        </w:rPr>
        <w:t>o</w:t>
      </w:r>
      <w:r w:rsidRPr="008E4B07">
        <w:rPr>
          <w:rFonts w:ascii="Arial" w:hAnsi="Arial" w:cs="Arial"/>
          <w:sz w:val="22"/>
          <w:szCs w:val="22"/>
        </w:rPr>
        <w:t xml:space="preserve">u </w:t>
      </w:r>
      <w:r>
        <w:rPr>
          <w:rFonts w:ascii="Arial" w:hAnsi="Arial" w:cs="Arial"/>
          <w:sz w:val="22"/>
          <w:szCs w:val="22"/>
        </w:rPr>
        <w:t>must leave the property in broom-swept condition and free of interior and exterior trash, debris, or damage. All personal belongings must be removed from the property. The yard must be clean and neat, and you must deliver all the keys and controls (for example, garage door openers) to us.</w:t>
      </w:r>
    </w:p>
    <w:p w14:paraId="649E75AD" w14:textId="77777777" w:rsidR="009E69E1" w:rsidRPr="008B61FF" w:rsidRDefault="009E69E1" w:rsidP="00F245EC">
      <w:pPr>
        <w:pStyle w:val="Default"/>
        <w:numPr>
          <w:ilvl w:val="0"/>
          <w:numId w:val="75"/>
        </w:numPr>
        <w:tabs>
          <w:tab w:val="left" w:pos="720"/>
        </w:tabs>
        <w:rPr>
          <w:rFonts w:ascii="Arial" w:hAnsi="Arial" w:cs="Arial"/>
          <w:sz w:val="22"/>
          <w:szCs w:val="22"/>
        </w:rPr>
      </w:pPr>
      <w:r>
        <w:rPr>
          <w:rFonts w:ascii="Arial" w:hAnsi="Arial" w:cs="Arial"/>
          <w:b/>
          <w:bCs/>
          <w:sz w:val="22"/>
          <w:szCs w:val="22"/>
        </w:rPr>
        <w:t>Personal Property Release:</w:t>
      </w:r>
    </w:p>
    <w:p w14:paraId="2E156D61" w14:textId="77777777" w:rsidR="009E69E1" w:rsidRDefault="009E69E1" w:rsidP="00DF3895">
      <w:pPr>
        <w:pStyle w:val="Default"/>
        <w:numPr>
          <w:ilvl w:val="1"/>
          <w:numId w:val="75"/>
        </w:numPr>
        <w:tabs>
          <w:tab w:val="left" w:pos="720"/>
        </w:tabs>
        <w:spacing w:after="120"/>
        <w:rPr>
          <w:rFonts w:ascii="Arial" w:hAnsi="Arial" w:cs="Arial"/>
          <w:sz w:val="22"/>
          <w:szCs w:val="22"/>
        </w:rPr>
      </w:pPr>
      <w:r>
        <w:rPr>
          <w:rFonts w:ascii="Arial" w:hAnsi="Arial" w:cs="Arial"/>
          <w:bCs/>
          <w:sz w:val="22"/>
          <w:szCs w:val="22"/>
        </w:rPr>
        <w:t>You must provide us with a release that you waive ownership of any personal belongings or materials left at or in the property after the date you agree to vacate the property.</w:t>
      </w:r>
      <w:r>
        <w:rPr>
          <w:rFonts w:ascii="Arial" w:hAnsi="Arial" w:cs="Arial"/>
          <w:b/>
          <w:sz w:val="22"/>
          <w:szCs w:val="22"/>
        </w:rPr>
        <w:t xml:space="preserve"> </w:t>
      </w:r>
      <w:r w:rsidRPr="00DF3895">
        <w:rPr>
          <w:rFonts w:ascii="Arial" w:hAnsi="Arial" w:cs="Arial"/>
          <w:sz w:val="22"/>
          <w:szCs w:val="22"/>
        </w:rPr>
        <w:t>Unless</w:t>
      </w:r>
      <w:r w:rsidRPr="00DF3895">
        <w:rPr>
          <w:rFonts w:ascii="Arial" w:hAnsi="Arial" w:cs="Arial"/>
          <w:color w:val="auto"/>
          <w:sz w:val="22"/>
          <w:szCs w:val="22"/>
        </w:rPr>
        <w:t xml:space="preserve"> you have been approved for and signed a lease or use and occupancy </w:t>
      </w:r>
      <w:r w:rsidRPr="00DF3895">
        <w:rPr>
          <w:rFonts w:ascii="Arial" w:hAnsi="Arial" w:cs="Arial"/>
          <w:sz w:val="22"/>
          <w:szCs w:val="22"/>
        </w:rPr>
        <w:t xml:space="preserve">agreement for the property, </w:t>
      </w:r>
      <w:r w:rsidR="008E4B07">
        <w:rPr>
          <w:rFonts w:ascii="Arial" w:hAnsi="Arial" w:cs="Arial"/>
          <w:sz w:val="22"/>
          <w:szCs w:val="22"/>
        </w:rPr>
        <w:t>y</w:t>
      </w:r>
      <w:r>
        <w:rPr>
          <w:rFonts w:ascii="Arial" w:hAnsi="Arial" w:cs="Arial"/>
          <w:sz w:val="22"/>
          <w:szCs w:val="22"/>
        </w:rPr>
        <w:t>ou and all other occupants must remove all personal belongings and vacate your property.</w:t>
      </w:r>
    </w:p>
    <w:p w14:paraId="0711DB90" w14:textId="77777777" w:rsidR="009E69E1" w:rsidRDefault="009E69E1" w:rsidP="00F245EC">
      <w:pPr>
        <w:pStyle w:val="Default"/>
        <w:numPr>
          <w:ilvl w:val="0"/>
          <w:numId w:val="75"/>
        </w:numPr>
        <w:tabs>
          <w:tab w:val="left" w:pos="720"/>
        </w:tabs>
        <w:rPr>
          <w:rFonts w:ascii="Arial" w:hAnsi="Arial" w:cs="Arial"/>
          <w:sz w:val="22"/>
          <w:szCs w:val="22"/>
        </w:rPr>
      </w:pPr>
      <w:r>
        <w:rPr>
          <w:rFonts w:ascii="Arial" w:hAnsi="Arial" w:cs="Arial"/>
          <w:b/>
          <w:bCs/>
          <w:sz w:val="22"/>
          <w:szCs w:val="22"/>
        </w:rPr>
        <w:t>Deficiency Waiver:</w:t>
      </w:r>
    </w:p>
    <w:p w14:paraId="5320D510" w14:textId="77777777" w:rsidR="009E69E1" w:rsidRDefault="009E69E1" w:rsidP="00DF3895">
      <w:pPr>
        <w:pStyle w:val="Default"/>
        <w:numPr>
          <w:ilvl w:val="1"/>
          <w:numId w:val="75"/>
        </w:numPr>
        <w:tabs>
          <w:tab w:val="left" w:pos="720"/>
        </w:tabs>
        <w:spacing w:after="120"/>
        <w:rPr>
          <w:rFonts w:ascii="Arial" w:hAnsi="Arial" w:cs="Arial"/>
          <w:b/>
          <w:bCs/>
          <w:sz w:val="22"/>
          <w:szCs w:val="22"/>
        </w:rPr>
      </w:pPr>
      <w:r>
        <w:rPr>
          <w:rFonts w:ascii="Arial" w:hAnsi="Arial" w:cs="Arial"/>
          <w:sz w:val="22"/>
          <w:szCs w:val="22"/>
        </w:rPr>
        <w:t xml:space="preserve">If you complete the </w:t>
      </w:r>
      <w:r w:rsidR="00403632">
        <w:rPr>
          <w:rFonts w:ascii="Arial" w:hAnsi="Arial" w:cs="Arial"/>
          <w:sz w:val="22"/>
          <w:szCs w:val="22"/>
        </w:rPr>
        <w:t xml:space="preserve">Mortgage Release </w:t>
      </w:r>
      <w:r>
        <w:rPr>
          <w:rFonts w:ascii="Arial" w:hAnsi="Arial" w:cs="Arial"/>
          <w:sz w:val="22"/>
          <w:szCs w:val="22"/>
        </w:rPr>
        <w:t>according to the terms approved by us, including any required borrower financial contribution, you will be released from liability for any deficiency that remains after the property is sold. This eliminates your mortgage debt and cancels the remaining amount you owe.</w:t>
      </w:r>
    </w:p>
    <w:p w14:paraId="2D9AB808" w14:textId="77777777" w:rsidR="009E69E1" w:rsidRPr="007D6972" w:rsidRDefault="009E69E1" w:rsidP="00DF3895">
      <w:pPr>
        <w:pStyle w:val="ListParagraph"/>
        <w:numPr>
          <w:ilvl w:val="0"/>
          <w:numId w:val="75"/>
        </w:numPr>
        <w:tabs>
          <w:tab w:val="left" w:pos="720"/>
        </w:tabs>
        <w:spacing w:line="259" w:lineRule="auto"/>
        <w:rPr>
          <w:rFonts w:ascii="Arial" w:hAnsi="Arial" w:cs="Arial"/>
          <w:b/>
          <w:bCs/>
          <w:szCs w:val="22"/>
        </w:rPr>
      </w:pPr>
      <w:r w:rsidRPr="007D6972">
        <w:rPr>
          <w:rFonts w:ascii="Arial" w:hAnsi="Arial" w:cs="Arial"/>
          <w:b/>
          <w:bCs/>
          <w:szCs w:val="22"/>
        </w:rPr>
        <w:t>Relocation Assistance:</w:t>
      </w:r>
    </w:p>
    <w:p w14:paraId="2392CFFE" w14:textId="77777777" w:rsidR="009E69E1" w:rsidRDefault="009E69E1" w:rsidP="007D6972">
      <w:pPr>
        <w:pStyle w:val="Default"/>
        <w:numPr>
          <w:ilvl w:val="1"/>
          <w:numId w:val="75"/>
        </w:numPr>
        <w:rPr>
          <w:rFonts w:ascii="Arial" w:hAnsi="Arial" w:cs="Arial"/>
          <w:sz w:val="22"/>
          <w:szCs w:val="22"/>
        </w:rPr>
      </w:pPr>
      <w:r>
        <w:rPr>
          <w:rFonts w:ascii="Arial" w:hAnsi="Arial" w:cs="Arial"/>
          <w:sz w:val="22"/>
          <w:szCs w:val="22"/>
        </w:rPr>
        <w:t>You may be eligible for relocation assistance up to $</w:t>
      </w:r>
      <w:r>
        <w:rPr>
          <w:rFonts w:ascii="Arial" w:hAnsi="Arial" w:cs="Arial"/>
          <w:color w:val="auto"/>
          <w:sz w:val="22"/>
          <w:szCs w:val="22"/>
          <w:highlight w:val="yellow"/>
        </w:rPr>
        <w:t>[AMOUNT]</w:t>
      </w:r>
      <w:r>
        <w:rPr>
          <w:rFonts w:ascii="Arial" w:hAnsi="Arial" w:cs="Arial"/>
          <w:color w:val="auto"/>
          <w:sz w:val="22"/>
          <w:szCs w:val="22"/>
        </w:rPr>
        <w:t xml:space="preserve">. This amount </w:t>
      </w:r>
      <w:r>
        <w:rPr>
          <w:rFonts w:ascii="Arial" w:hAnsi="Arial" w:cs="Arial"/>
          <w:sz w:val="22"/>
          <w:szCs w:val="22"/>
        </w:rPr>
        <w:t xml:space="preserve">would be paid within 30 days of our acceptance of the executed </w:t>
      </w:r>
      <w:r w:rsidR="00F96EAB">
        <w:rPr>
          <w:rFonts w:ascii="Arial" w:hAnsi="Arial" w:cs="Arial"/>
          <w:sz w:val="22"/>
          <w:szCs w:val="22"/>
        </w:rPr>
        <w:t>Mortgage Release</w:t>
      </w:r>
      <w:r>
        <w:rPr>
          <w:rFonts w:ascii="Arial" w:hAnsi="Arial" w:cs="Arial"/>
          <w:sz w:val="22"/>
          <w:szCs w:val="22"/>
        </w:rPr>
        <w:t xml:space="preserve"> if you comply with the property conditions outlined above.  </w:t>
      </w:r>
    </w:p>
    <w:p w14:paraId="524208E2" w14:textId="77777777" w:rsidR="009E69E1" w:rsidRDefault="009E69E1" w:rsidP="00613D13">
      <w:pPr>
        <w:pStyle w:val="Default"/>
        <w:numPr>
          <w:ilvl w:val="0"/>
          <w:numId w:val="75"/>
        </w:numPr>
        <w:tabs>
          <w:tab w:val="left" w:pos="720"/>
        </w:tabs>
        <w:rPr>
          <w:rFonts w:ascii="Arial" w:hAnsi="Arial" w:cs="Arial"/>
          <w:sz w:val="22"/>
          <w:szCs w:val="22"/>
        </w:rPr>
      </w:pPr>
      <w:r>
        <w:rPr>
          <w:rFonts w:ascii="Arial" w:hAnsi="Arial" w:cs="Arial"/>
          <w:b/>
          <w:bCs/>
          <w:sz w:val="22"/>
          <w:szCs w:val="22"/>
        </w:rPr>
        <w:t>Transfer/Closing:</w:t>
      </w:r>
    </w:p>
    <w:p w14:paraId="4A5B9620" w14:textId="77777777" w:rsidR="009E69E1" w:rsidRDefault="009E69E1" w:rsidP="00613D13">
      <w:pPr>
        <w:pStyle w:val="Default"/>
        <w:numPr>
          <w:ilvl w:val="1"/>
          <w:numId w:val="75"/>
        </w:numPr>
        <w:tabs>
          <w:tab w:val="left" w:pos="360"/>
        </w:tabs>
        <w:rPr>
          <w:rFonts w:ascii="Arial" w:hAnsi="Arial" w:cs="Arial"/>
          <w:sz w:val="22"/>
          <w:szCs w:val="22"/>
        </w:rPr>
      </w:pPr>
      <w:r>
        <w:rPr>
          <w:rFonts w:ascii="Arial" w:hAnsi="Arial" w:cs="Arial"/>
          <w:sz w:val="22"/>
          <w:szCs w:val="22"/>
        </w:rPr>
        <w:t>You may be required to sign standard pre-closing documents and possibly attend a closing of the transfer of your property, where all owners of the property must be present.</w:t>
      </w:r>
    </w:p>
    <w:p w14:paraId="369B232A" w14:textId="77777777" w:rsidR="009E69E1" w:rsidRDefault="009E69E1" w:rsidP="006E4849">
      <w:pPr>
        <w:pStyle w:val="Default"/>
        <w:rPr>
          <w:rFonts w:ascii="Arial" w:hAnsi="Arial" w:cs="Arial"/>
          <w:sz w:val="22"/>
          <w:szCs w:val="22"/>
        </w:rPr>
      </w:pPr>
      <w:r>
        <w:rPr>
          <w:rFonts w:ascii="Arial" w:hAnsi="Arial" w:cs="Arial"/>
          <w:sz w:val="22"/>
          <w:szCs w:val="22"/>
        </w:rPr>
        <w:t xml:space="preserve">If you have questions about </w:t>
      </w:r>
      <w:r w:rsidR="00F96EAB">
        <w:rPr>
          <w:rFonts w:ascii="Arial" w:hAnsi="Arial" w:cs="Arial"/>
          <w:sz w:val="22"/>
          <w:szCs w:val="22"/>
        </w:rPr>
        <w:t>Mortgage Release</w:t>
      </w:r>
      <w:r>
        <w:rPr>
          <w:rFonts w:ascii="Arial" w:hAnsi="Arial" w:cs="Arial"/>
          <w:sz w:val="22"/>
          <w:szCs w:val="22"/>
        </w:rPr>
        <w:t xml:space="preserve"> requirements, please contact us at </w:t>
      </w:r>
      <w:r>
        <w:rPr>
          <w:rFonts w:ascii="Arial" w:hAnsi="Arial" w:cs="Arial"/>
          <w:sz w:val="22"/>
          <w:szCs w:val="22"/>
          <w:highlight w:val="yellow"/>
        </w:rPr>
        <w:t>[</w:t>
      </w:r>
      <w:r w:rsidR="00F96EAB">
        <w:rPr>
          <w:rFonts w:ascii="Arial" w:hAnsi="Arial" w:cs="Arial"/>
          <w:sz w:val="22"/>
          <w:szCs w:val="22"/>
          <w:highlight w:val="yellow"/>
        </w:rPr>
        <w:t>SERVICER PHONE NUMBER</w:t>
      </w:r>
      <w:r>
        <w:rPr>
          <w:rFonts w:ascii="Arial" w:hAnsi="Arial" w:cs="Arial"/>
          <w:sz w:val="22"/>
          <w:szCs w:val="22"/>
          <w:highlight w:val="yellow"/>
        </w:rPr>
        <w:t>]</w:t>
      </w:r>
      <w:r>
        <w:rPr>
          <w:rFonts w:ascii="Arial" w:hAnsi="Arial" w:cs="Arial"/>
          <w:sz w:val="22"/>
          <w:szCs w:val="22"/>
        </w:rPr>
        <w:t xml:space="preserve">. If you have concerns about the evaluation of your mortgage for foreclosure alternatives, then please contact </w:t>
      </w:r>
      <w:r>
        <w:rPr>
          <w:rFonts w:ascii="Arial" w:hAnsi="Arial" w:cs="Arial"/>
          <w:sz w:val="22"/>
          <w:szCs w:val="22"/>
          <w:highlight w:val="yellow"/>
        </w:rPr>
        <w:t>[CONTACT NAME or NAME OF SERVICER’S ESCALATION UNIT]</w:t>
      </w:r>
      <w:r>
        <w:rPr>
          <w:rFonts w:ascii="Arial" w:hAnsi="Arial" w:cs="Arial"/>
          <w:sz w:val="22"/>
          <w:szCs w:val="22"/>
        </w:rPr>
        <w:t xml:space="preserve"> at </w:t>
      </w:r>
      <w:r w:rsidR="00B4271A">
        <w:rPr>
          <w:rFonts w:ascii="Arial" w:hAnsi="Arial" w:cs="Arial"/>
          <w:sz w:val="22"/>
          <w:szCs w:val="22"/>
        </w:rPr>
        <w:t>[</w:t>
      </w:r>
      <w:r w:rsidRPr="007E71CB">
        <w:rPr>
          <w:rFonts w:ascii="Arial" w:hAnsi="Arial" w:cs="Arial"/>
          <w:sz w:val="22"/>
          <w:szCs w:val="22"/>
          <w:highlight w:val="yellow"/>
        </w:rPr>
        <w:t>8</w:t>
      </w:r>
      <w:r>
        <w:rPr>
          <w:rFonts w:ascii="Arial" w:hAnsi="Arial" w:cs="Arial"/>
          <w:sz w:val="22"/>
          <w:szCs w:val="22"/>
          <w:highlight w:val="yellow"/>
        </w:rPr>
        <w:t>XX-XXX-XXXX</w:t>
      </w:r>
      <w:r w:rsidR="00B4271A">
        <w:rPr>
          <w:rFonts w:ascii="Arial" w:hAnsi="Arial" w:cs="Arial"/>
          <w:sz w:val="22"/>
          <w:szCs w:val="22"/>
        </w:rPr>
        <w:t>]</w:t>
      </w:r>
      <w:r>
        <w:rPr>
          <w:rFonts w:ascii="Arial" w:hAnsi="Arial" w:cs="Arial"/>
          <w:sz w:val="22"/>
          <w:szCs w:val="22"/>
        </w:rPr>
        <w:t>.</w:t>
      </w:r>
    </w:p>
    <w:p w14:paraId="78A0DE6B" w14:textId="77777777" w:rsidR="009E69E1" w:rsidRDefault="009E69E1" w:rsidP="006E4849"/>
    <w:p w14:paraId="4E8198BF" w14:textId="77777777" w:rsidR="009E69E1" w:rsidRDefault="009E69E1" w:rsidP="006E4849">
      <w:pPr>
        <w:numPr>
          <w:ilvl w:val="12"/>
          <w:numId w:val="0"/>
        </w:numPr>
        <w:rPr>
          <w:b/>
          <w:i/>
          <w:color w:val="FF0000"/>
        </w:rPr>
      </w:pPr>
      <w:r>
        <w:rPr>
          <w:b/>
          <w:color w:val="FF0000"/>
          <w:highlight w:val="yellow"/>
        </w:rPr>
        <w:t>[</w:t>
      </w:r>
      <w:r>
        <w:rPr>
          <w:b/>
          <w:i/>
          <w:color w:val="FF0000"/>
          <w:highlight w:val="yellow"/>
        </w:rPr>
        <w:t xml:space="preserve">Mortgage Servicing Regulatory Notice and Right of Appeal* If review is based on an evaluation of </w:t>
      </w:r>
      <w:r w:rsidR="00F96EAB">
        <w:rPr>
          <w:b/>
          <w:i/>
          <w:color w:val="FF0000"/>
          <w:highlight w:val="yellow"/>
        </w:rPr>
        <w:t>a c</w:t>
      </w:r>
      <w:r>
        <w:rPr>
          <w:b/>
          <w:i/>
          <w:color w:val="FF0000"/>
          <w:highlight w:val="yellow"/>
        </w:rPr>
        <w:t xml:space="preserve">omplete </w:t>
      </w:r>
      <w:r w:rsidR="00933C57">
        <w:rPr>
          <w:b/>
          <w:i/>
          <w:color w:val="FF0000"/>
          <w:highlight w:val="yellow"/>
        </w:rPr>
        <w:t>BRP</w:t>
      </w:r>
      <w:r>
        <w:rPr>
          <w:b/>
          <w:i/>
          <w:color w:val="FF0000"/>
          <w:highlight w:val="yellow"/>
        </w:rPr>
        <w:t xml:space="preserve"> and concerns property serving as the borrower's </w:t>
      </w:r>
      <w:r w:rsidR="006B6F68" w:rsidRPr="00DF3895">
        <w:rPr>
          <w:b/>
          <w:i/>
          <w:color w:val="FF0000"/>
          <w:highlight w:val="yellow"/>
        </w:rPr>
        <w:t>principal</w:t>
      </w:r>
      <w:r w:rsidR="006B6F68" w:rsidRPr="0091548F">
        <w:rPr>
          <w:b/>
          <w:i/>
          <w:color w:val="FF0000"/>
          <w:highlight w:val="yellow"/>
        </w:rPr>
        <w:t xml:space="preserve"> </w:t>
      </w:r>
      <w:r>
        <w:rPr>
          <w:b/>
          <w:i/>
          <w:color w:val="FF0000"/>
          <w:highlight w:val="yellow"/>
        </w:rPr>
        <w:t xml:space="preserve">residence, </w:t>
      </w:r>
      <w:r w:rsidR="00857648">
        <w:rPr>
          <w:b/>
          <w:i/>
          <w:color w:val="FF0000"/>
          <w:highlight w:val="yellow"/>
        </w:rPr>
        <w:t xml:space="preserve">then </w:t>
      </w:r>
      <w:r w:rsidR="000B3498">
        <w:rPr>
          <w:b/>
          <w:i/>
          <w:color w:val="FF0000"/>
          <w:highlight w:val="yellow"/>
        </w:rPr>
        <w:t xml:space="preserve">if </w:t>
      </w:r>
      <w:r>
        <w:rPr>
          <w:b/>
          <w:i/>
          <w:color w:val="FF0000"/>
          <w:highlight w:val="yellow"/>
        </w:rPr>
        <w:t xml:space="preserve">required by applicable law, such as 12C.F.R. </w:t>
      </w:r>
      <w:r w:rsidRPr="00B471C1">
        <w:rPr>
          <w:b/>
          <w:i/>
          <w:color w:val="FF0000"/>
          <w:highlight w:val="yellow"/>
        </w:rPr>
        <w:t>§ 1024.41</w:t>
      </w:r>
      <w:r>
        <w:rPr>
          <w:b/>
          <w:i/>
          <w:color w:val="FF0000"/>
          <w:highlight w:val="yellow"/>
        </w:rPr>
        <w:t>, add the following:</w:t>
      </w:r>
    </w:p>
    <w:p w14:paraId="5CCDA430" w14:textId="77777777" w:rsidR="009E69E1" w:rsidRDefault="009E69E1" w:rsidP="006E4849">
      <w:pPr>
        <w:numPr>
          <w:ilvl w:val="12"/>
          <w:numId w:val="0"/>
        </w:numPr>
        <w:rPr>
          <w:b/>
          <w:i/>
          <w:color w:val="FF0000"/>
        </w:rPr>
      </w:pPr>
    </w:p>
    <w:tbl>
      <w:tblPr>
        <w:tblW w:w="10805" w:type="dxa"/>
        <w:tblInd w:w="-5" w:type="dxa"/>
        <w:tblLook w:val="0000" w:firstRow="0" w:lastRow="0" w:firstColumn="0" w:lastColumn="0" w:noHBand="0" w:noVBand="0"/>
      </w:tblPr>
      <w:tblGrid>
        <w:gridCol w:w="10805"/>
      </w:tblGrid>
      <w:tr w:rsidR="009E69E1" w:rsidRPr="004953E8" w14:paraId="77968C6F" w14:textId="77777777" w:rsidTr="004953E8">
        <w:trPr>
          <w:trHeight w:val="431"/>
        </w:trPr>
        <w:tc>
          <w:tcPr>
            <w:tcW w:w="10805" w:type="dxa"/>
            <w:shd w:val="clear" w:color="auto" w:fill="2E74B5"/>
          </w:tcPr>
          <w:p w14:paraId="5820A63E" w14:textId="77777777" w:rsidR="009E69E1" w:rsidRPr="004953E8" w:rsidRDefault="009E69E1" w:rsidP="006E4849">
            <w:pPr>
              <w:numPr>
                <w:ilvl w:val="12"/>
                <w:numId w:val="0"/>
              </w:numPr>
              <w:jc w:val="center"/>
              <w:rPr>
                <w:b/>
                <w:sz w:val="32"/>
                <w:szCs w:val="32"/>
              </w:rPr>
            </w:pPr>
            <w:r w:rsidRPr="004953E8">
              <w:rPr>
                <w:b/>
                <w:color w:val="FFFFFF"/>
                <w:sz w:val="28"/>
                <w:szCs w:val="32"/>
              </w:rPr>
              <w:t>Additional Information and Legal Notices</w:t>
            </w:r>
          </w:p>
        </w:tc>
      </w:tr>
    </w:tbl>
    <w:p w14:paraId="65967E73" w14:textId="77777777" w:rsidR="009E69E1" w:rsidRDefault="009E69E1" w:rsidP="006E4849">
      <w:pPr>
        <w:rPr>
          <w:b/>
          <w:bCs/>
        </w:rPr>
      </w:pPr>
    </w:p>
    <w:p w14:paraId="597DF2FE" w14:textId="77777777" w:rsidR="009E69E1" w:rsidRDefault="009E69E1" w:rsidP="00DF3895">
      <w:pPr>
        <w:numPr>
          <w:ilvl w:val="12"/>
          <w:numId w:val="0"/>
        </w:numPr>
      </w:pPr>
      <w:r>
        <w:rPr>
          <w:b/>
          <w:iCs/>
        </w:rPr>
        <w:t xml:space="preserve">You were not approved for a loan modification trial period plan  </w:t>
      </w:r>
    </w:p>
    <w:p w14:paraId="4FDFE5B8" w14:textId="77777777" w:rsidR="009E69E1" w:rsidRDefault="009E69E1" w:rsidP="006E4849">
      <w:r>
        <w:t xml:space="preserve">You were evaluated for a loan modification trial period plan based on the eligibility requirements of </w:t>
      </w:r>
      <w:r w:rsidR="00B55794" w:rsidRPr="00B55794">
        <w:t>Fannie Mae,</w:t>
      </w:r>
      <w:r w:rsidR="00B55794" w:rsidRPr="00B55794" w:rsidDel="00B55794">
        <w:t xml:space="preserve"> </w:t>
      </w:r>
      <w:r>
        <w:t xml:space="preserve">the owner of your mortgage.  </w:t>
      </w:r>
    </w:p>
    <w:p w14:paraId="5B7CAFD0" w14:textId="77777777" w:rsidR="009E69E1" w:rsidRDefault="009E69E1" w:rsidP="006E4849"/>
    <w:p w14:paraId="5971B4F3" w14:textId="77777777" w:rsidR="009E69E1" w:rsidRDefault="009E69E1" w:rsidP="006E4849">
      <w:r>
        <w:t xml:space="preserve">Based on our review of the information you provided, we are unable to offer you a loan modification trial period plan for the reasons described below: </w:t>
      </w:r>
    </w:p>
    <w:p w14:paraId="7A37A7D0" w14:textId="77777777" w:rsidR="009E69E1" w:rsidRPr="009B0A34" w:rsidRDefault="009E69E1" w:rsidP="00857648">
      <w:pPr>
        <w:numPr>
          <w:ilvl w:val="0"/>
          <w:numId w:val="79"/>
        </w:numPr>
        <w:overflowPunct w:val="0"/>
        <w:autoSpaceDE w:val="0"/>
        <w:autoSpaceDN w:val="0"/>
        <w:adjustRightInd w:val="0"/>
        <w:spacing w:after="120"/>
        <w:jc w:val="both"/>
        <w:textAlignment w:val="baseline"/>
      </w:pPr>
      <w:r w:rsidRPr="009B0A34">
        <w:t>Flex Modification [</w:t>
      </w:r>
      <w:r w:rsidR="005C0EC8" w:rsidRPr="009B0A34">
        <w:rPr>
          <w:highlight w:val="yellow"/>
        </w:rPr>
        <w:t>PROVIDE REASONS FOR INELIGIBILITY</w:t>
      </w:r>
      <w:r w:rsidRPr="009B0A34">
        <w:t>]</w:t>
      </w:r>
    </w:p>
    <w:p w14:paraId="442DD916" w14:textId="77777777" w:rsidR="009E69E1" w:rsidRPr="009B0A34" w:rsidRDefault="009E69E1" w:rsidP="00857648">
      <w:pPr>
        <w:numPr>
          <w:ilvl w:val="0"/>
          <w:numId w:val="79"/>
        </w:numPr>
        <w:overflowPunct w:val="0"/>
        <w:autoSpaceDE w:val="0"/>
        <w:autoSpaceDN w:val="0"/>
        <w:adjustRightInd w:val="0"/>
        <w:spacing w:after="120"/>
        <w:jc w:val="both"/>
        <w:textAlignment w:val="baseline"/>
      </w:pPr>
      <w:r w:rsidRPr="009B0A34">
        <w:t>[</w:t>
      </w:r>
      <w:r w:rsidR="005C0EC8" w:rsidRPr="009B0A34">
        <w:rPr>
          <w:highlight w:val="yellow"/>
        </w:rPr>
        <w:t>INSERT OTHER MODIFICATION PROGRAMS AND REASONS FOR INELIGIBILITY</w:t>
      </w:r>
      <w:r w:rsidRPr="009B0A34">
        <w:t>]</w:t>
      </w:r>
    </w:p>
    <w:p w14:paraId="2DEE0B04" w14:textId="77777777" w:rsidR="009E69E1" w:rsidRDefault="009E69E1" w:rsidP="006E4849">
      <w:pPr>
        <w:rPr>
          <w:b/>
        </w:rPr>
      </w:pPr>
    </w:p>
    <w:p w14:paraId="2029731E" w14:textId="77777777" w:rsidR="009E69E1" w:rsidRDefault="009E69E1" w:rsidP="006E4849">
      <w:pPr>
        <w:numPr>
          <w:ilvl w:val="12"/>
          <w:numId w:val="0"/>
        </w:numPr>
        <w:rPr>
          <w:b/>
        </w:rPr>
      </w:pPr>
      <w:r>
        <w:rPr>
          <w:b/>
        </w:rPr>
        <w:t>Right to Appeal</w:t>
      </w:r>
    </w:p>
    <w:p w14:paraId="7132177E" w14:textId="77777777" w:rsidR="009E69E1" w:rsidRDefault="009E69E1" w:rsidP="006E4849">
      <w:pPr>
        <w:numPr>
          <w:ilvl w:val="12"/>
          <w:numId w:val="0"/>
        </w:numPr>
      </w:pPr>
      <w:r>
        <w:t>You have the right to appeal our decision not to offer you the loan modification trial period plan(s) described above. If you would like to appeal, you must c</w:t>
      </w:r>
      <w:r>
        <w:rPr>
          <w:bCs/>
          <w:iCs/>
        </w:rPr>
        <w:t xml:space="preserve">ontact us </w:t>
      </w:r>
      <w:r>
        <w:t xml:space="preserve">in writing no later than </w:t>
      </w:r>
      <w:r>
        <w:rPr>
          <w:highlight w:val="yellow"/>
        </w:rPr>
        <w:t>[</w:t>
      </w:r>
      <w:r>
        <w:rPr>
          <w:b/>
          <w:i/>
          <w:highlight w:val="yellow"/>
        </w:rPr>
        <w:t>DATE – 14 CALENDAR DAYS FROM THE DATE OF THIS LETTER</w:t>
      </w:r>
      <w:r>
        <w:rPr>
          <w:highlight w:val="yellow"/>
        </w:rPr>
        <w:t>]</w:t>
      </w:r>
      <w:r>
        <w:t xml:space="preserve">, and let us know that you are requesting an appeal of our decision. You must include the following in the appeal: </w:t>
      </w:r>
    </w:p>
    <w:p w14:paraId="29BC358F" w14:textId="77777777" w:rsidR="009E69E1" w:rsidRDefault="009E69E1" w:rsidP="00DF3895">
      <w:pPr>
        <w:pStyle w:val="ListParagraph"/>
        <w:numPr>
          <w:ilvl w:val="0"/>
          <w:numId w:val="108"/>
        </w:numPr>
        <w:spacing w:after="120"/>
        <w:contextualSpacing w:val="0"/>
        <w:textAlignment w:val="auto"/>
        <w:rPr>
          <w:rFonts w:ascii="Arial" w:hAnsi="Arial" w:cs="Arial"/>
          <w:szCs w:val="22"/>
        </w:rPr>
      </w:pPr>
      <w:r w:rsidRPr="00BB2D14">
        <w:rPr>
          <w:rFonts w:ascii="Arial" w:hAnsi="Arial" w:cs="Arial"/>
          <w:szCs w:val="22"/>
        </w:rPr>
        <w:t xml:space="preserve">your name, </w:t>
      </w:r>
    </w:p>
    <w:p w14:paraId="345F814C" w14:textId="77777777" w:rsidR="009E69E1" w:rsidRDefault="009E69E1" w:rsidP="00DF3895">
      <w:pPr>
        <w:pStyle w:val="ListParagraph"/>
        <w:numPr>
          <w:ilvl w:val="0"/>
          <w:numId w:val="108"/>
        </w:numPr>
        <w:spacing w:after="120"/>
        <w:contextualSpacing w:val="0"/>
        <w:textAlignment w:val="auto"/>
        <w:rPr>
          <w:rFonts w:ascii="Arial" w:hAnsi="Arial" w:cs="Arial"/>
          <w:szCs w:val="22"/>
        </w:rPr>
      </w:pPr>
      <w:r w:rsidRPr="00BB2D14">
        <w:rPr>
          <w:rFonts w:ascii="Arial" w:hAnsi="Arial" w:cs="Arial"/>
          <w:szCs w:val="22"/>
        </w:rPr>
        <w:t xml:space="preserve">property address, and </w:t>
      </w:r>
    </w:p>
    <w:p w14:paraId="4EF00BFD" w14:textId="77777777" w:rsidR="009E69E1" w:rsidRDefault="009E69E1" w:rsidP="00DF3895">
      <w:pPr>
        <w:pStyle w:val="ListParagraph"/>
        <w:numPr>
          <w:ilvl w:val="0"/>
          <w:numId w:val="108"/>
        </w:numPr>
        <w:contextualSpacing w:val="0"/>
        <w:textAlignment w:val="auto"/>
        <w:rPr>
          <w:rFonts w:ascii="Arial" w:hAnsi="Arial" w:cs="Arial"/>
          <w:szCs w:val="22"/>
        </w:rPr>
      </w:pPr>
      <w:r w:rsidRPr="00BB2D14">
        <w:rPr>
          <w:rFonts w:ascii="Arial" w:hAnsi="Arial" w:cs="Arial"/>
          <w:szCs w:val="22"/>
        </w:rPr>
        <w:t xml:space="preserve">mortgage loan number </w:t>
      </w:r>
    </w:p>
    <w:p w14:paraId="6A08B868" w14:textId="77777777" w:rsidR="009E69E1" w:rsidRPr="00D7558D" w:rsidRDefault="009E69E1" w:rsidP="00D7558D"/>
    <w:p w14:paraId="6B976344" w14:textId="77777777" w:rsidR="009E69E1" w:rsidRDefault="009E69E1" w:rsidP="00DF3895">
      <w:pPr>
        <w:pStyle w:val="ListParagraph"/>
        <w:ind w:left="0"/>
      </w:pPr>
      <w:r w:rsidRPr="00BB2D14">
        <w:rPr>
          <w:rFonts w:ascii="Arial" w:hAnsi="Arial" w:cs="Arial"/>
          <w:szCs w:val="22"/>
        </w:rPr>
        <w:t xml:space="preserve">You may also specify the reasons for your appeal, and provide any supporting documentation. Your right to appeal expires </w:t>
      </w:r>
      <w:r w:rsidRPr="00BB2D14">
        <w:rPr>
          <w:rFonts w:ascii="Arial" w:hAnsi="Arial" w:cs="Arial"/>
          <w:szCs w:val="22"/>
          <w:highlight w:val="yellow"/>
        </w:rPr>
        <w:t>[</w:t>
      </w:r>
      <w:r w:rsidRPr="00BB2D14">
        <w:rPr>
          <w:rFonts w:ascii="Arial" w:hAnsi="Arial" w:cs="Arial"/>
          <w:b/>
          <w:i/>
          <w:szCs w:val="22"/>
          <w:highlight w:val="yellow"/>
        </w:rPr>
        <w:t>DATE – 14 CALENDAR DAYS FROM THE DATE OF THIS LETTER</w:t>
      </w:r>
      <w:r w:rsidRPr="00BB2D14">
        <w:rPr>
          <w:rFonts w:ascii="Arial" w:hAnsi="Arial" w:cs="Arial"/>
          <w:szCs w:val="22"/>
          <w:highlight w:val="yellow"/>
        </w:rPr>
        <w:t>]</w:t>
      </w:r>
      <w:r w:rsidRPr="00BB2D14">
        <w:rPr>
          <w:rFonts w:ascii="Arial" w:hAnsi="Arial" w:cs="Arial"/>
          <w:szCs w:val="22"/>
        </w:rPr>
        <w:t xml:space="preserve">. Appeal requests or documentation received after </w:t>
      </w:r>
      <w:r>
        <w:rPr>
          <w:rFonts w:ascii="Arial" w:hAnsi="Arial" w:cs="Arial"/>
          <w:szCs w:val="22"/>
        </w:rPr>
        <w:t>this date</w:t>
      </w:r>
      <w:r w:rsidRPr="00BC56D3">
        <w:rPr>
          <w:rFonts w:ascii="Arial" w:hAnsi="Arial" w:cs="Arial"/>
          <w:szCs w:val="22"/>
        </w:rPr>
        <w:t xml:space="preserve"> may not be considered.  </w:t>
      </w:r>
    </w:p>
    <w:p w14:paraId="29C820B7" w14:textId="77777777" w:rsidR="00EC7329" w:rsidRDefault="00EC7329" w:rsidP="006E4849">
      <w:pPr>
        <w:numPr>
          <w:ilvl w:val="12"/>
          <w:numId w:val="0"/>
        </w:numPr>
      </w:pPr>
    </w:p>
    <w:p w14:paraId="7D9BCD71" w14:textId="77777777" w:rsidR="009E69E1" w:rsidRDefault="009E69E1" w:rsidP="006E4849">
      <w:pPr>
        <w:numPr>
          <w:ilvl w:val="12"/>
          <w:numId w:val="0"/>
        </w:numPr>
      </w:pPr>
      <w:r>
        <w:t xml:space="preserve">If you elect to appeal: </w:t>
      </w:r>
    </w:p>
    <w:p w14:paraId="5D255465" w14:textId="77777777" w:rsidR="009E69E1" w:rsidRPr="00554329" w:rsidRDefault="009E69E1" w:rsidP="00857648">
      <w:pPr>
        <w:pStyle w:val="ListParagraph"/>
        <w:numPr>
          <w:ilvl w:val="0"/>
          <w:numId w:val="76"/>
        </w:numPr>
        <w:spacing w:after="120"/>
        <w:contextualSpacing w:val="0"/>
        <w:textAlignment w:val="auto"/>
        <w:rPr>
          <w:rFonts w:ascii="Arial" w:hAnsi="Arial" w:cs="Arial"/>
          <w:szCs w:val="22"/>
        </w:rPr>
      </w:pPr>
      <w:r>
        <w:rPr>
          <w:rFonts w:ascii="Arial" w:hAnsi="Arial" w:cs="Arial"/>
          <w:szCs w:val="22"/>
        </w:rPr>
        <w:t>W</w:t>
      </w:r>
      <w:r w:rsidRPr="00554329">
        <w:rPr>
          <w:rFonts w:ascii="Arial" w:hAnsi="Arial" w:cs="Arial"/>
          <w:szCs w:val="22"/>
        </w:rPr>
        <w:t xml:space="preserve">e will provide you </w:t>
      </w:r>
      <w:r>
        <w:rPr>
          <w:rFonts w:ascii="Arial" w:hAnsi="Arial" w:cs="Arial"/>
          <w:szCs w:val="22"/>
        </w:rPr>
        <w:t xml:space="preserve">with </w:t>
      </w:r>
      <w:r w:rsidRPr="00554329">
        <w:rPr>
          <w:rFonts w:ascii="Arial" w:hAnsi="Arial" w:cs="Arial"/>
          <w:szCs w:val="22"/>
        </w:rPr>
        <w:t>a written notice of our appeal decision within 30 calendar days of receiving your appeal. Our appeal decision is final, and not subject to further appeal.</w:t>
      </w:r>
    </w:p>
    <w:p w14:paraId="7C2399B4" w14:textId="77777777" w:rsidR="008A4384" w:rsidRDefault="009E69E1" w:rsidP="00857648">
      <w:pPr>
        <w:pStyle w:val="ListParagraph"/>
        <w:numPr>
          <w:ilvl w:val="0"/>
          <w:numId w:val="76"/>
        </w:numPr>
        <w:spacing w:after="120"/>
        <w:contextualSpacing w:val="0"/>
        <w:textAlignment w:val="auto"/>
        <w:rPr>
          <w:rFonts w:ascii="Arial" w:hAnsi="Arial" w:cs="Arial"/>
          <w:szCs w:val="22"/>
        </w:rPr>
      </w:pPr>
      <w:r>
        <w:rPr>
          <w:rFonts w:ascii="Arial" w:hAnsi="Arial" w:cs="Arial"/>
          <w:szCs w:val="22"/>
        </w:rPr>
        <w:t>Y</w:t>
      </w:r>
      <w:r w:rsidRPr="00BC56D3">
        <w:rPr>
          <w:rFonts w:ascii="Arial" w:hAnsi="Arial" w:cs="Arial"/>
          <w:szCs w:val="22"/>
        </w:rPr>
        <w:t>ou do not have to accept this offer until resolution of the appeal</w:t>
      </w:r>
      <w:r>
        <w:rPr>
          <w:rFonts w:ascii="Arial" w:hAnsi="Arial" w:cs="Arial"/>
          <w:szCs w:val="22"/>
        </w:rPr>
        <w:t>.</w:t>
      </w:r>
      <w:r w:rsidRPr="00BC56D3">
        <w:rPr>
          <w:rFonts w:ascii="Arial" w:hAnsi="Arial" w:cs="Arial"/>
          <w:szCs w:val="22"/>
        </w:rPr>
        <w:t xml:space="preserve"> If we determine on appeal that you are eligible for a loan modification </w:t>
      </w:r>
      <w:r>
        <w:rPr>
          <w:rFonts w:ascii="Arial" w:hAnsi="Arial" w:cs="Arial"/>
          <w:szCs w:val="22"/>
        </w:rPr>
        <w:t>t</w:t>
      </w:r>
      <w:r w:rsidRPr="00BC56D3">
        <w:rPr>
          <w:rFonts w:ascii="Arial" w:hAnsi="Arial" w:cs="Arial"/>
          <w:szCs w:val="22"/>
        </w:rPr>
        <w:t xml:space="preserve">rial </w:t>
      </w:r>
      <w:r>
        <w:rPr>
          <w:rFonts w:ascii="Arial" w:hAnsi="Arial" w:cs="Arial"/>
          <w:szCs w:val="22"/>
        </w:rPr>
        <w:t>p</w:t>
      </w:r>
      <w:r w:rsidRPr="00BC56D3">
        <w:rPr>
          <w:rFonts w:ascii="Arial" w:hAnsi="Arial" w:cs="Arial"/>
          <w:szCs w:val="22"/>
        </w:rPr>
        <w:t xml:space="preserve">eriod </w:t>
      </w:r>
      <w:r>
        <w:rPr>
          <w:rFonts w:ascii="Arial" w:hAnsi="Arial" w:cs="Arial"/>
          <w:szCs w:val="22"/>
        </w:rPr>
        <w:t>p</w:t>
      </w:r>
      <w:r w:rsidRPr="00BC56D3">
        <w:rPr>
          <w:rFonts w:ascii="Arial" w:hAnsi="Arial" w:cs="Arial"/>
          <w:szCs w:val="22"/>
        </w:rPr>
        <w:t>lan, we will send you an offer for th</w:t>
      </w:r>
      <w:r>
        <w:rPr>
          <w:rFonts w:ascii="Arial" w:hAnsi="Arial" w:cs="Arial"/>
          <w:szCs w:val="22"/>
        </w:rPr>
        <w:t>at</w:t>
      </w:r>
      <w:r w:rsidRPr="00BC56D3">
        <w:rPr>
          <w:rFonts w:ascii="Arial" w:hAnsi="Arial" w:cs="Arial"/>
          <w:szCs w:val="22"/>
        </w:rPr>
        <w:t xml:space="preserve"> </w:t>
      </w:r>
      <w:r>
        <w:rPr>
          <w:rFonts w:ascii="Arial" w:hAnsi="Arial" w:cs="Arial"/>
          <w:szCs w:val="22"/>
        </w:rPr>
        <w:t>t</w:t>
      </w:r>
      <w:r w:rsidRPr="00BC56D3">
        <w:rPr>
          <w:rFonts w:ascii="Arial" w:hAnsi="Arial" w:cs="Arial"/>
          <w:szCs w:val="22"/>
        </w:rPr>
        <w:t xml:space="preserve">rial </w:t>
      </w:r>
      <w:r>
        <w:rPr>
          <w:rFonts w:ascii="Arial" w:hAnsi="Arial" w:cs="Arial"/>
          <w:szCs w:val="22"/>
        </w:rPr>
        <w:t>p</w:t>
      </w:r>
      <w:r w:rsidRPr="00BC56D3">
        <w:rPr>
          <w:rFonts w:ascii="Arial" w:hAnsi="Arial" w:cs="Arial"/>
          <w:szCs w:val="22"/>
        </w:rPr>
        <w:t xml:space="preserve">eriod </w:t>
      </w:r>
      <w:r>
        <w:rPr>
          <w:rFonts w:ascii="Arial" w:hAnsi="Arial" w:cs="Arial"/>
          <w:szCs w:val="22"/>
        </w:rPr>
        <w:t>p</w:t>
      </w:r>
      <w:r w:rsidRPr="00BC56D3">
        <w:rPr>
          <w:rFonts w:ascii="Arial" w:hAnsi="Arial" w:cs="Arial"/>
          <w:szCs w:val="22"/>
        </w:rPr>
        <w:t xml:space="preserve">lan. In that case, you </w:t>
      </w:r>
      <w:r>
        <w:rPr>
          <w:rFonts w:ascii="Arial" w:hAnsi="Arial" w:cs="Arial"/>
          <w:szCs w:val="22"/>
        </w:rPr>
        <w:t xml:space="preserve">will be given 14 calendar days from the date of the appeal decision to </w:t>
      </w:r>
      <w:r w:rsidRPr="00BC56D3">
        <w:rPr>
          <w:rFonts w:ascii="Arial" w:hAnsi="Arial" w:cs="Arial"/>
          <w:szCs w:val="22"/>
        </w:rPr>
        <w:t>choose to accept the current offer or</w:t>
      </w:r>
      <w:r>
        <w:rPr>
          <w:rFonts w:ascii="Arial" w:hAnsi="Arial" w:cs="Arial"/>
          <w:szCs w:val="22"/>
        </w:rPr>
        <w:t xml:space="preserve"> let</w:t>
      </w:r>
      <w:r w:rsidRPr="00554329">
        <w:rPr>
          <w:rFonts w:ascii="Arial" w:hAnsi="Arial" w:cs="Arial"/>
          <w:szCs w:val="22"/>
        </w:rPr>
        <w:t xml:space="preserve"> us </w:t>
      </w:r>
      <w:r>
        <w:rPr>
          <w:rFonts w:ascii="Arial" w:hAnsi="Arial" w:cs="Arial"/>
          <w:szCs w:val="22"/>
        </w:rPr>
        <w:t xml:space="preserve">know that </w:t>
      </w:r>
      <w:r w:rsidRPr="00554329">
        <w:rPr>
          <w:rFonts w:ascii="Arial" w:hAnsi="Arial" w:cs="Arial"/>
          <w:szCs w:val="22"/>
        </w:rPr>
        <w:t>you inten</w:t>
      </w:r>
      <w:r>
        <w:rPr>
          <w:rFonts w:ascii="Arial" w:hAnsi="Arial" w:cs="Arial"/>
          <w:szCs w:val="22"/>
        </w:rPr>
        <w:t>d</w:t>
      </w:r>
      <w:r w:rsidRPr="00554329">
        <w:rPr>
          <w:rFonts w:ascii="Arial" w:hAnsi="Arial" w:cs="Arial"/>
          <w:szCs w:val="22"/>
        </w:rPr>
        <w:t xml:space="preserve"> to accept the </w:t>
      </w:r>
      <w:r>
        <w:rPr>
          <w:rFonts w:ascii="Arial" w:hAnsi="Arial" w:cs="Arial"/>
          <w:szCs w:val="22"/>
        </w:rPr>
        <w:t>t</w:t>
      </w:r>
      <w:r w:rsidRPr="00554329">
        <w:rPr>
          <w:rFonts w:ascii="Arial" w:hAnsi="Arial" w:cs="Arial"/>
          <w:szCs w:val="22"/>
        </w:rPr>
        <w:t xml:space="preserve">rial </w:t>
      </w:r>
      <w:r>
        <w:rPr>
          <w:rFonts w:ascii="Arial" w:hAnsi="Arial" w:cs="Arial"/>
          <w:szCs w:val="22"/>
        </w:rPr>
        <w:t>p</w:t>
      </w:r>
      <w:r w:rsidRPr="00554329">
        <w:rPr>
          <w:rFonts w:ascii="Arial" w:hAnsi="Arial" w:cs="Arial"/>
          <w:szCs w:val="22"/>
        </w:rPr>
        <w:t xml:space="preserve">eriod </w:t>
      </w:r>
      <w:r>
        <w:rPr>
          <w:rFonts w:ascii="Arial" w:hAnsi="Arial" w:cs="Arial"/>
          <w:szCs w:val="22"/>
        </w:rPr>
        <w:t>p</w:t>
      </w:r>
      <w:r w:rsidRPr="00554329">
        <w:rPr>
          <w:rFonts w:ascii="Arial" w:hAnsi="Arial" w:cs="Arial"/>
          <w:szCs w:val="22"/>
        </w:rPr>
        <w:t xml:space="preserve">lan offer by contacting us at </w:t>
      </w:r>
      <w:r w:rsidRPr="00554329">
        <w:rPr>
          <w:rFonts w:ascii="Arial" w:hAnsi="Arial" w:cs="Arial"/>
          <w:szCs w:val="22"/>
          <w:highlight w:val="yellow"/>
        </w:rPr>
        <w:t>[SERVICER PHONE NUMBER]</w:t>
      </w:r>
      <w:r w:rsidRPr="00554329">
        <w:rPr>
          <w:rFonts w:ascii="Arial" w:hAnsi="Arial" w:cs="Arial"/>
          <w:b/>
          <w:szCs w:val="22"/>
        </w:rPr>
        <w:t xml:space="preserve"> </w:t>
      </w:r>
      <w:r w:rsidRPr="00554329">
        <w:rPr>
          <w:rFonts w:ascii="Arial" w:hAnsi="Arial" w:cs="Arial"/>
          <w:szCs w:val="22"/>
        </w:rPr>
        <w:t xml:space="preserve">or in writing at </w:t>
      </w:r>
      <w:r w:rsidRPr="00554329">
        <w:rPr>
          <w:rFonts w:ascii="Arial" w:hAnsi="Arial" w:cs="Arial"/>
          <w:szCs w:val="22"/>
          <w:highlight w:val="yellow"/>
        </w:rPr>
        <w:t>[SERVICER NAME AND MAILING ADDRESS]</w:t>
      </w:r>
      <w:r w:rsidRPr="00554329">
        <w:rPr>
          <w:rFonts w:ascii="Arial" w:hAnsi="Arial" w:cs="Arial"/>
          <w:szCs w:val="22"/>
        </w:rPr>
        <w:t xml:space="preserve">. </w:t>
      </w:r>
    </w:p>
    <w:p w14:paraId="7CCC879F" w14:textId="77777777" w:rsidR="009E69E1" w:rsidRDefault="009E69E1" w:rsidP="00DF3895">
      <w:pPr>
        <w:pStyle w:val="ListParagraph"/>
        <w:numPr>
          <w:ilvl w:val="0"/>
          <w:numId w:val="76"/>
        </w:numPr>
        <w:spacing w:after="120"/>
        <w:contextualSpacing w:val="0"/>
        <w:textAlignment w:val="auto"/>
      </w:pPr>
      <w:r w:rsidRPr="008A4384">
        <w:rPr>
          <w:rFonts w:ascii="Arial" w:hAnsi="Arial" w:cs="Arial"/>
          <w:szCs w:val="22"/>
        </w:rPr>
        <w:t>Any unpaid interest and other unpaid amounts, such as escrows for taxes and insurance, will continue to accrue on your mortgage loan during the appeal.</w:t>
      </w:r>
    </w:p>
    <w:p w14:paraId="4D7BDB11" w14:textId="77777777" w:rsidR="009E69E1" w:rsidRPr="00AA5D7A" w:rsidRDefault="009E69E1" w:rsidP="006E4849">
      <w:pPr>
        <w:rPr>
          <w:b/>
          <w:i/>
          <w:color w:val="FF0000"/>
        </w:rPr>
      </w:pPr>
      <w:r w:rsidRPr="00AA5D7A">
        <w:rPr>
          <w:b/>
          <w:i/>
          <w:color w:val="FF0000"/>
          <w:highlight w:val="yellow"/>
        </w:rPr>
        <w:t xml:space="preserve">*Servicers must not send this Mortgage Servicing Regulatory Notice and Right of Appeal to those borrowers whose properties do not serve as the borrower's </w:t>
      </w:r>
      <w:r w:rsidR="006B6F68" w:rsidRPr="00DF3895">
        <w:rPr>
          <w:b/>
          <w:i/>
          <w:color w:val="FF0000"/>
          <w:highlight w:val="yellow"/>
        </w:rPr>
        <w:t xml:space="preserve">principal </w:t>
      </w:r>
      <w:r w:rsidRPr="00AA5D7A">
        <w:rPr>
          <w:b/>
          <w:i/>
          <w:color w:val="FF0000"/>
          <w:highlight w:val="yellow"/>
        </w:rPr>
        <w:t>residence. Servicers must only send the right of appeal language to borrowers who have such a right under applicable law, such as 12 C.F.R. § 1024.41.]</w:t>
      </w:r>
    </w:p>
    <w:p w14:paraId="23900234" w14:textId="77777777" w:rsidR="00420E13" w:rsidRDefault="00420E13">
      <w:pPr>
        <w:spacing w:after="160" w:line="259" w:lineRule="auto"/>
      </w:pPr>
      <w:r>
        <w:br w:type="page"/>
      </w:r>
    </w:p>
    <w:p w14:paraId="66B1555D" w14:textId="77777777" w:rsidR="00C1352E" w:rsidRPr="00837297" w:rsidRDefault="00C1352E" w:rsidP="006E4849">
      <w:pPr>
        <w:autoSpaceDE w:val="0"/>
        <w:autoSpaceDN w:val="0"/>
        <w:adjustRightInd w:val="0"/>
        <w:rPr>
          <w:rFonts w:eastAsia="Times New Roman"/>
          <w:b/>
          <w:i/>
          <w:color w:val="FF0000"/>
          <w:szCs w:val="20"/>
          <w:highlight w:val="yellow"/>
        </w:rPr>
      </w:pPr>
      <w:r w:rsidRPr="00837297">
        <w:rPr>
          <w:rFonts w:eastAsia="Times New Roman"/>
          <w:b/>
          <w:i/>
          <w:color w:val="FF0000"/>
          <w:szCs w:val="20"/>
          <w:highlight w:val="yellow"/>
        </w:rPr>
        <w:t xml:space="preserve">Use this </w:t>
      </w:r>
      <w:r>
        <w:rPr>
          <w:rFonts w:eastAsia="Times New Roman"/>
          <w:b/>
          <w:i/>
          <w:color w:val="FF0000"/>
          <w:szCs w:val="20"/>
          <w:highlight w:val="yellow"/>
        </w:rPr>
        <w:t>evaluation notice</w:t>
      </w:r>
      <w:r w:rsidR="008A4384">
        <w:rPr>
          <w:rFonts w:eastAsia="Times New Roman"/>
          <w:b/>
          <w:i/>
          <w:color w:val="FF0000"/>
          <w:szCs w:val="20"/>
          <w:highlight w:val="yellow"/>
        </w:rPr>
        <w:t xml:space="preserve"> if</w:t>
      </w:r>
      <w:r w:rsidRPr="00837297">
        <w:rPr>
          <w:rFonts w:eastAsia="Times New Roman"/>
          <w:b/>
          <w:i/>
          <w:color w:val="FF0000"/>
          <w:szCs w:val="20"/>
          <w:highlight w:val="yellow"/>
        </w:rPr>
        <w:t xml:space="preserve"> </w:t>
      </w:r>
    </w:p>
    <w:p w14:paraId="3C24ADC6" w14:textId="77777777" w:rsidR="00C1352E" w:rsidRPr="00837297" w:rsidRDefault="00C1352E" w:rsidP="00F245EC">
      <w:pPr>
        <w:numPr>
          <w:ilvl w:val="0"/>
          <w:numId w:val="63"/>
        </w:numPr>
        <w:overflowPunct w:val="0"/>
        <w:autoSpaceDE w:val="0"/>
        <w:autoSpaceDN w:val="0"/>
        <w:adjustRightInd w:val="0"/>
        <w:contextualSpacing/>
        <w:rPr>
          <w:rFonts w:eastAsia="Times New Roman"/>
          <w:b/>
          <w:i/>
          <w:color w:val="FF0000"/>
          <w:szCs w:val="20"/>
          <w:highlight w:val="yellow"/>
        </w:rPr>
      </w:pPr>
      <w:r w:rsidRPr="00837297">
        <w:rPr>
          <w:rFonts w:eastAsia="Times New Roman"/>
          <w:b/>
          <w:i/>
          <w:color w:val="FF0000"/>
          <w:szCs w:val="20"/>
          <w:highlight w:val="yellow"/>
        </w:rPr>
        <w:t xml:space="preserve">The complete </w:t>
      </w:r>
      <w:r w:rsidR="00933C57">
        <w:rPr>
          <w:rFonts w:eastAsia="Times New Roman"/>
          <w:b/>
          <w:i/>
          <w:color w:val="FF0000"/>
          <w:szCs w:val="20"/>
          <w:highlight w:val="yellow"/>
        </w:rPr>
        <w:t>BRP</w:t>
      </w:r>
      <w:r w:rsidRPr="00837297">
        <w:rPr>
          <w:rFonts w:eastAsia="Times New Roman"/>
          <w:b/>
          <w:i/>
          <w:color w:val="FF0000"/>
          <w:szCs w:val="20"/>
          <w:highlight w:val="yellow"/>
        </w:rPr>
        <w:t xml:space="preserve"> was received 37 days or fewer before the foreclosure sale date; OR</w:t>
      </w:r>
    </w:p>
    <w:p w14:paraId="662B485D" w14:textId="77777777" w:rsidR="00C1352E" w:rsidRPr="00837297" w:rsidRDefault="00C1352E" w:rsidP="00F245EC">
      <w:pPr>
        <w:numPr>
          <w:ilvl w:val="0"/>
          <w:numId w:val="63"/>
        </w:numPr>
        <w:overflowPunct w:val="0"/>
        <w:autoSpaceDE w:val="0"/>
        <w:autoSpaceDN w:val="0"/>
        <w:adjustRightInd w:val="0"/>
        <w:contextualSpacing/>
        <w:rPr>
          <w:rFonts w:eastAsia="Times New Roman"/>
          <w:b/>
          <w:i/>
          <w:color w:val="FF0000"/>
          <w:szCs w:val="20"/>
          <w:highlight w:val="yellow"/>
        </w:rPr>
      </w:pPr>
      <w:r w:rsidRPr="00837297">
        <w:rPr>
          <w:rFonts w:eastAsia="Times New Roman"/>
          <w:b/>
          <w:i/>
          <w:color w:val="FF0000"/>
          <w:szCs w:val="20"/>
          <w:highlight w:val="yellow"/>
        </w:rPr>
        <w:t xml:space="preserve">The Mortgage is not secured by a </w:t>
      </w:r>
      <w:r w:rsidR="00857648">
        <w:rPr>
          <w:rFonts w:eastAsia="Times New Roman"/>
          <w:b/>
          <w:i/>
          <w:color w:val="FF0000"/>
          <w:szCs w:val="20"/>
          <w:highlight w:val="yellow"/>
        </w:rPr>
        <w:t>p</w:t>
      </w:r>
      <w:r w:rsidR="000303A6" w:rsidRPr="00DF3895">
        <w:rPr>
          <w:rFonts w:eastAsia="Times New Roman"/>
          <w:b/>
          <w:i/>
          <w:color w:val="FF0000"/>
          <w:szCs w:val="20"/>
          <w:highlight w:val="yellow"/>
        </w:rPr>
        <w:t xml:space="preserve">rincipal </w:t>
      </w:r>
      <w:r w:rsidR="00857648">
        <w:rPr>
          <w:rFonts w:eastAsia="Times New Roman"/>
          <w:b/>
          <w:i/>
          <w:color w:val="FF0000"/>
          <w:szCs w:val="20"/>
          <w:highlight w:val="yellow"/>
        </w:rPr>
        <w:t>r</w:t>
      </w:r>
      <w:r w:rsidRPr="00837297">
        <w:rPr>
          <w:rFonts w:eastAsia="Times New Roman"/>
          <w:b/>
          <w:i/>
          <w:color w:val="FF0000"/>
          <w:szCs w:val="20"/>
          <w:highlight w:val="yellow"/>
        </w:rPr>
        <w:t>esidence; OR</w:t>
      </w:r>
    </w:p>
    <w:p w14:paraId="258403E9" w14:textId="77777777" w:rsidR="00C1352E" w:rsidRPr="00837297" w:rsidRDefault="00F66AB5" w:rsidP="00F245EC">
      <w:pPr>
        <w:numPr>
          <w:ilvl w:val="0"/>
          <w:numId w:val="63"/>
        </w:numPr>
        <w:overflowPunct w:val="0"/>
        <w:autoSpaceDE w:val="0"/>
        <w:autoSpaceDN w:val="0"/>
        <w:adjustRightInd w:val="0"/>
        <w:contextualSpacing/>
        <w:rPr>
          <w:rFonts w:eastAsia="Times New Roman"/>
          <w:b/>
          <w:i/>
          <w:color w:val="FF0000"/>
          <w:szCs w:val="20"/>
          <w:highlight w:val="yellow"/>
        </w:rPr>
      </w:pPr>
      <w:r>
        <w:rPr>
          <w:rFonts w:eastAsia="Times New Roman"/>
          <w:b/>
          <w:i/>
          <w:color w:val="FF0000"/>
          <w:szCs w:val="20"/>
          <w:highlight w:val="yellow"/>
        </w:rPr>
        <w:t>T</w:t>
      </w:r>
      <w:r w:rsidR="00C1352E">
        <w:rPr>
          <w:rFonts w:eastAsia="Times New Roman"/>
          <w:b/>
          <w:i/>
          <w:color w:val="FF0000"/>
          <w:szCs w:val="20"/>
          <w:highlight w:val="yellow"/>
        </w:rPr>
        <w:t xml:space="preserve">he </w:t>
      </w:r>
      <w:r w:rsidR="00C1352E" w:rsidRPr="0072376A">
        <w:rPr>
          <w:rFonts w:eastAsia="Times New Roman"/>
          <w:b/>
          <w:i/>
          <w:color w:val="FF0000"/>
          <w:szCs w:val="20"/>
          <w:highlight w:val="yellow"/>
        </w:rPr>
        <w:t xml:space="preserve">12 C.F.R. § 1024.41 </w:t>
      </w:r>
      <w:r w:rsidR="00C1352E">
        <w:rPr>
          <w:rFonts w:eastAsia="Times New Roman"/>
          <w:b/>
          <w:i/>
          <w:color w:val="FF0000"/>
          <w:szCs w:val="20"/>
          <w:highlight w:val="yellow"/>
        </w:rPr>
        <w:t>loss mitigation requirements do not apply; OR</w:t>
      </w:r>
    </w:p>
    <w:p w14:paraId="5496B93E" w14:textId="77777777" w:rsidR="00C1352E" w:rsidRPr="00420E13" w:rsidRDefault="00876274" w:rsidP="00DF3895">
      <w:pPr>
        <w:numPr>
          <w:ilvl w:val="0"/>
          <w:numId w:val="63"/>
        </w:numPr>
        <w:overflowPunct w:val="0"/>
        <w:autoSpaceDE w:val="0"/>
        <w:autoSpaceDN w:val="0"/>
        <w:adjustRightInd w:val="0"/>
        <w:contextualSpacing/>
        <w:rPr>
          <w:rFonts w:eastAsia="Times New Roman"/>
          <w:szCs w:val="20"/>
        </w:rPr>
      </w:pPr>
      <w:r>
        <w:rPr>
          <w:rFonts w:eastAsia="Times New Roman"/>
          <w:b/>
          <w:i/>
          <w:color w:val="FF0000"/>
          <w:szCs w:val="20"/>
          <w:highlight w:val="yellow"/>
        </w:rPr>
        <w:t>The b</w:t>
      </w:r>
      <w:r w:rsidR="00C1352E" w:rsidRPr="00837297">
        <w:rPr>
          <w:rFonts w:eastAsia="Times New Roman"/>
          <w:b/>
          <w:i/>
          <w:color w:val="FF0000"/>
          <w:szCs w:val="20"/>
          <w:highlight w:val="yellow"/>
        </w:rPr>
        <w:t xml:space="preserve">orrower was previously approved for a short sale and transitioned to a </w:t>
      </w:r>
      <w:r w:rsidR="00C1352E">
        <w:rPr>
          <w:rFonts w:eastAsia="Times New Roman"/>
          <w:b/>
          <w:i/>
          <w:color w:val="FF0000"/>
          <w:szCs w:val="20"/>
          <w:highlight w:val="yellow"/>
        </w:rPr>
        <w:t>Mortgage Release</w:t>
      </w:r>
      <w:r w:rsidR="00C1352E" w:rsidRPr="00837297">
        <w:rPr>
          <w:rFonts w:eastAsia="Times New Roman"/>
          <w:b/>
          <w:i/>
          <w:color w:val="FF0000"/>
          <w:szCs w:val="20"/>
          <w:highlight w:val="yellow"/>
        </w:rPr>
        <w:t xml:space="preserve"> because the short sale was not successful</w:t>
      </w:r>
      <w:r w:rsidR="00C1352E">
        <w:rPr>
          <w:rFonts w:eastAsia="Times New Roman"/>
          <w:b/>
          <w:i/>
          <w:color w:val="FF0000"/>
          <w:szCs w:val="20"/>
          <w:highlight w:val="yellow"/>
        </w:rPr>
        <w:t>.</w:t>
      </w:r>
    </w:p>
    <w:p w14:paraId="354D50D2" w14:textId="77777777" w:rsidR="00C1352E" w:rsidRPr="00CE7273" w:rsidRDefault="00C1352E" w:rsidP="006E4849">
      <w:pPr>
        <w:pStyle w:val="Heading1"/>
        <w:rPr>
          <w:rStyle w:val="Heading1Char"/>
          <w:b/>
        </w:rPr>
      </w:pPr>
      <w:bookmarkStart w:id="40" w:name="_STANDARD_DEED-IN-LIEU_OF_1"/>
      <w:bookmarkStart w:id="41" w:name="_Toc521317528"/>
      <w:bookmarkEnd w:id="40"/>
      <w:r w:rsidRPr="00CE7273">
        <w:rPr>
          <w:rStyle w:val="Heading1Char"/>
          <w:b/>
        </w:rPr>
        <w:t>MORTGAGE RELEASE – ALL OTHER SCENARIOS</w:t>
      </w:r>
      <w:bookmarkEnd w:id="41"/>
      <w:r w:rsidRPr="00CE7273">
        <w:rPr>
          <w:rStyle w:val="Heading1Char"/>
          <w:b/>
        </w:rPr>
        <w:t xml:space="preserve"> </w:t>
      </w:r>
    </w:p>
    <w:p w14:paraId="72226533" w14:textId="77777777" w:rsidR="00C1352E" w:rsidRPr="00837297" w:rsidRDefault="00C1352E" w:rsidP="006E4849">
      <w:pPr>
        <w:numPr>
          <w:ilvl w:val="12"/>
          <w:numId w:val="0"/>
        </w:numPr>
        <w:tabs>
          <w:tab w:val="left" w:pos="5130"/>
        </w:tabs>
        <w:overflowPunct w:val="0"/>
        <w:autoSpaceDE w:val="0"/>
        <w:autoSpaceDN w:val="0"/>
        <w:adjustRightInd w:val="0"/>
        <w:rPr>
          <w:rFonts w:eastAsia="Times New Roman"/>
          <w:szCs w:val="20"/>
        </w:rPr>
      </w:pPr>
    </w:p>
    <w:p w14:paraId="2C91385C" w14:textId="77777777" w:rsidR="00C1352E" w:rsidRDefault="00C1352E" w:rsidP="006E4849">
      <w:pPr>
        <w:numPr>
          <w:ilvl w:val="12"/>
          <w:numId w:val="0"/>
        </w:numPr>
        <w:tabs>
          <w:tab w:val="left" w:pos="5130"/>
        </w:tabs>
        <w:overflowPunct w:val="0"/>
        <w:autoSpaceDE w:val="0"/>
        <w:autoSpaceDN w:val="0"/>
        <w:adjustRightInd w:val="0"/>
        <w:jc w:val="right"/>
        <w:rPr>
          <w:rFonts w:eastAsia="Times New Roman"/>
        </w:rPr>
      </w:pPr>
      <w:r>
        <w:rPr>
          <w:rFonts w:eastAsia="Times New Roman"/>
          <w:b/>
        </w:rPr>
        <w:t xml:space="preserve"> </w:t>
      </w:r>
      <w:r>
        <w:rPr>
          <w:rFonts w:eastAsia="Times New Roman"/>
        </w:rPr>
        <w:t>[</w:t>
      </w:r>
      <w:r w:rsidRPr="00B12A31">
        <w:rPr>
          <w:rFonts w:eastAsia="Times New Roman"/>
          <w:highlight w:val="yellow"/>
        </w:rPr>
        <w:t>DATE]</w:t>
      </w:r>
    </w:p>
    <w:p w14:paraId="5A2BEB60" w14:textId="77777777" w:rsidR="00C1352E" w:rsidRDefault="00C1352E" w:rsidP="006E4849">
      <w:pPr>
        <w:numPr>
          <w:ilvl w:val="12"/>
          <w:numId w:val="0"/>
        </w:numPr>
        <w:tabs>
          <w:tab w:val="left" w:pos="5130"/>
        </w:tabs>
        <w:overflowPunct w:val="0"/>
        <w:autoSpaceDE w:val="0"/>
        <w:autoSpaceDN w:val="0"/>
        <w:adjustRightInd w:val="0"/>
        <w:rPr>
          <w:rFonts w:eastAsia="Times New Roman"/>
        </w:rPr>
      </w:pPr>
    </w:p>
    <w:p w14:paraId="61F1A66D" w14:textId="77777777" w:rsidR="00C1352E" w:rsidRDefault="00C1352E" w:rsidP="006E4849">
      <w:pPr>
        <w:numPr>
          <w:ilvl w:val="12"/>
          <w:numId w:val="0"/>
        </w:numPr>
        <w:tabs>
          <w:tab w:val="left" w:pos="5130"/>
        </w:tabs>
        <w:overflowPunct w:val="0"/>
        <w:autoSpaceDE w:val="0"/>
        <w:autoSpaceDN w:val="0"/>
        <w:adjustRightInd w:val="0"/>
        <w:rPr>
          <w:rFonts w:eastAsia="Times New Roman"/>
        </w:rPr>
      </w:pPr>
      <w:r>
        <w:rPr>
          <w:rFonts w:eastAsia="Times New Roman"/>
        </w:rPr>
        <w:t>Dear [</w:t>
      </w:r>
      <w:r w:rsidRPr="00B12A31">
        <w:rPr>
          <w:rFonts w:eastAsia="Times New Roman"/>
          <w:highlight w:val="yellow"/>
        </w:rPr>
        <w:t>BORROWER NAME(S)</w:t>
      </w:r>
      <w:r>
        <w:rPr>
          <w:rFonts w:eastAsia="Times New Roman"/>
        </w:rPr>
        <w:t>]:</w:t>
      </w:r>
    </w:p>
    <w:p w14:paraId="0E8A9AA9" w14:textId="77777777" w:rsidR="00C1352E" w:rsidRPr="0072376A" w:rsidRDefault="00C1352E" w:rsidP="006E4849">
      <w:pPr>
        <w:numPr>
          <w:ilvl w:val="12"/>
          <w:numId w:val="0"/>
        </w:numPr>
        <w:tabs>
          <w:tab w:val="left" w:pos="5130"/>
        </w:tabs>
        <w:overflowPunct w:val="0"/>
        <w:autoSpaceDE w:val="0"/>
        <w:autoSpaceDN w:val="0"/>
        <w:adjustRightInd w:val="0"/>
        <w:rPr>
          <w:rFonts w:eastAsia="Times New Roman"/>
        </w:rPr>
      </w:pPr>
    </w:p>
    <w:p w14:paraId="765C10EB" w14:textId="77777777" w:rsidR="00C1352E" w:rsidRDefault="00C1352E" w:rsidP="006E4849">
      <w:pPr>
        <w:numPr>
          <w:ilvl w:val="12"/>
          <w:numId w:val="0"/>
        </w:numPr>
        <w:tabs>
          <w:tab w:val="left" w:pos="5130"/>
        </w:tabs>
        <w:overflowPunct w:val="0"/>
        <w:autoSpaceDE w:val="0"/>
        <w:autoSpaceDN w:val="0"/>
        <w:adjustRightInd w:val="0"/>
      </w:pPr>
      <w:r w:rsidRPr="00837297">
        <w:rPr>
          <w:rFonts w:eastAsia="Times New Roman"/>
        </w:rPr>
        <w:t xml:space="preserve">Thank you for contacting us about your mortgage. Based on careful review of the information you provided, we </w:t>
      </w:r>
      <w:r>
        <w:rPr>
          <w:rFonts w:eastAsia="Times New Roman"/>
        </w:rPr>
        <w:t xml:space="preserve">are offering </w:t>
      </w:r>
      <w:r w:rsidRPr="00837297">
        <w:rPr>
          <w:rFonts w:eastAsia="Times New Roman"/>
        </w:rPr>
        <w:t xml:space="preserve">you </w:t>
      </w:r>
      <w:r>
        <w:rPr>
          <w:rFonts w:eastAsia="Times New Roman"/>
        </w:rPr>
        <w:t xml:space="preserve">an opportunity </w:t>
      </w:r>
      <w:r w:rsidRPr="00837297">
        <w:rPr>
          <w:rFonts w:eastAsia="Times New Roman"/>
        </w:rPr>
        <w:t xml:space="preserve">to pursue a </w:t>
      </w:r>
      <w:r>
        <w:rPr>
          <w:rFonts w:eastAsia="Times New Roman"/>
        </w:rPr>
        <w:t>Mortgage Release</w:t>
      </w:r>
      <w:r w:rsidR="00427EBA" w:rsidRPr="00DF3895">
        <w:rPr>
          <w:rFonts w:eastAsia="Times New Roman"/>
          <w:vertAlign w:val="superscript"/>
        </w:rPr>
        <w:t>TM</w:t>
      </w:r>
      <w:r w:rsidRPr="00837297">
        <w:rPr>
          <w:rFonts w:eastAsia="Times New Roman"/>
        </w:rPr>
        <w:t xml:space="preserve">. </w:t>
      </w:r>
      <w:r>
        <w:rPr>
          <w:rFonts w:eastAsia="Times New Roman"/>
        </w:rPr>
        <w:t xml:space="preserve">It </w:t>
      </w:r>
      <w:r>
        <w:t>is important that you read all the information in this letter so that you understand the actions you must take to complete a Mortgage Release.</w:t>
      </w:r>
    </w:p>
    <w:p w14:paraId="45020B2C" w14:textId="77777777" w:rsidR="00C1352E" w:rsidRDefault="00C1352E" w:rsidP="006E4849">
      <w:pPr>
        <w:numPr>
          <w:ilvl w:val="12"/>
          <w:numId w:val="0"/>
        </w:numPr>
        <w:tabs>
          <w:tab w:val="left" w:pos="5130"/>
        </w:tabs>
        <w:overflowPunct w:val="0"/>
        <w:autoSpaceDE w:val="0"/>
        <w:autoSpaceDN w:val="0"/>
        <w:adjustRightInd w:val="0"/>
      </w:pPr>
    </w:p>
    <w:p w14:paraId="7A735DF0" w14:textId="77777777" w:rsidR="00C1352E" w:rsidRPr="00837297" w:rsidRDefault="00C1352E" w:rsidP="006E4849">
      <w:pPr>
        <w:numPr>
          <w:ilvl w:val="12"/>
          <w:numId w:val="0"/>
        </w:numPr>
        <w:tabs>
          <w:tab w:val="left" w:pos="5130"/>
        </w:tabs>
        <w:overflowPunct w:val="0"/>
        <w:autoSpaceDE w:val="0"/>
        <w:autoSpaceDN w:val="0"/>
        <w:adjustRightInd w:val="0"/>
        <w:rPr>
          <w:rFonts w:eastAsia="Times New Roman"/>
        </w:rPr>
      </w:pPr>
      <w:r w:rsidRPr="00837297">
        <w:rPr>
          <w:rFonts w:eastAsia="Times New Roman"/>
        </w:rPr>
        <w:t>During this process, any foreclosure</w:t>
      </w:r>
      <w:r>
        <w:rPr>
          <w:rStyle w:val="CommentReference"/>
        </w:rPr>
        <w:t>-</w:t>
      </w:r>
      <w:r w:rsidRPr="00837297">
        <w:rPr>
          <w:rFonts w:eastAsia="Times New Roman"/>
        </w:rPr>
        <w:t xml:space="preserve">related legal actions will continue and the foreclosure sale date, if </w:t>
      </w:r>
      <w:r>
        <w:rPr>
          <w:rFonts w:eastAsia="Times New Roman"/>
        </w:rPr>
        <w:t>scheduled</w:t>
      </w:r>
      <w:r w:rsidRPr="00837297">
        <w:rPr>
          <w:rFonts w:eastAsia="Times New Roman"/>
        </w:rPr>
        <w:t>, will not be postponed</w:t>
      </w:r>
      <w:r>
        <w:rPr>
          <w:rFonts w:eastAsia="Times New Roman"/>
        </w:rPr>
        <w:t>.</w:t>
      </w:r>
      <w:r w:rsidRPr="0072376A">
        <w:rPr>
          <w:rFonts w:eastAsia="Times New Roman"/>
        </w:rPr>
        <w:t xml:space="preserve"> </w:t>
      </w:r>
      <w:r w:rsidRPr="00896AAD">
        <w:rPr>
          <w:rFonts w:eastAsia="Times New Roman"/>
          <w:b/>
        </w:rPr>
        <w:t xml:space="preserve">Therefore, you will need to act quickly or it may not be possible to complete a </w:t>
      </w:r>
      <w:r w:rsidR="00340B94">
        <w:rPr>
          <w:rFonts w:eastAsia="Times New Roman"/>
          <w:b/>
        </w:rPr>
        <w:t xml:space="preserve">Mortgage Release </w:t>
      </w:r>
      <w:r w:rsidRPr="00896AAD">
        <w:rPr>
          <w:rFonts w:eastAsia="Times New Roman"/>
          <w:b/>
        </w:rPr>
        <w:t>prior to the foreclosure sale.</w:t>
      </w:r>
    </w:p>
    <w:p w14:paraId="36E7C0EA" w14:textId="77777777" w:rsidR="00C1352E" w:rsidRPr="00837297" w:rsidRDefault="00C1352E" w:rsidP="006E4849">
      <w:pPr>
        <w:numPr>
          <w:ilvl w:val="12"/>
          <w:numId w:val="0"/>
        </w:numPr>
        <w:tabs>
          <w:tab w:val="left" w:pos="5130"/>
        </w:tabs>
        <w:overflowPunct w:val="0"/>
        <w:autoSpaceDE w:val="0"/>
        <w:autoSpaceDN w:val="0"/>
        <w:adjustRightInd w:val="0"/>
        <w:rPr>
          <w:rFonts w:eastAsia="Times New Roman"/>
        </w:rPr>
      </w:pPr>
    </w:p>
    <w:p w14:paraId="73E0AD3E" w14:textId="77777777" w:rsidR="00C1352E" w:rsidRDefault="00C1352E" w:rsidP="006E4849">
      <w:pPr>
        <w:overflowPunct w:val="0"/>
        <w:autoSpaceDE w:val="0"/>
        <w:autoSpaceDN w:val="0"/>
        <w:adjustRightInd w:val="0"/>
        <w:rPr>
          <w:rFonts w:eastAsia="Times New Roman"/>
          <w:b/>
          <w:szCs w:val="20"/>
        </w:rPr>
      </w:pPr>
      <w:r>
        <w:rPr>
          <w:rFonts w:eastAsia="Times New Roman"/>
          <w:b/>
          <w:szCs w:val="20"/>
        </w:rPr>
        <w:t>What is</w:t>
      </w:r>
      <w:r w:rsidRPr="00837297">
        <w:rPr>
          <w:rFonts w:eastAsia="Times New Roman"/>
          <w:b/>
          <w:szCs w:val="20"/>
        </w:rPr>
        <w:t xml:space="preserve"> a </w:t>
      </w:r>
      <w:r>
        <w:rPr>
          <w:rFonts w:eastAsia="Times New Roman"/>
          <w:b/>
          <w:szCs w:val="20"/>
        </w:rPr>
        <w:t>Mortgage Release and What are Its Potential Benefits?</w:t>
      </w:r>
    </w:p>
    <w:p w14:paraId="0D63145E" w14:textId="77777777" w:rsidR="00C1352E" w:rsidRPr="00837297" w:rsidRDefault="00C1352E" w:rsidP="006E4849">
      <w:pPr>
        <w:overflowPunct w:val="0"/>
        <w:autoSpaceDE w:val="0"/>
        <w:autoSpaceDN w:val="0"/>
        <w:adjustRightInd w:val="0"/>
        <w:rPr>
          <w:rFonts w:eastAsia="Times New Roman"/>
          <w:b/>
          <w:szCs w:val="20"/>
        </w:rPr>
      </w:pPr>
    </w:p>
    <w:p w14:paraId="2D1122E8" w14:textId="77777777" w:rsidR="00C1352E" w:rsidRPr="00837297" w:rsidRDefault="00C1352E" w:rsidP="006E4849">
      <w:pPr>
        <w:numPr>
          <w:ilvl w:val="12"/>
          <w:numId w:val="0"/>
        </w:numPr>
        <w:tabs>
          <w:tab w:val="left" w:pos="5130"/>
        </w:tabs>
        <w:overflowPunct w:val="0"/>
        <w:autoSpaceDE w:val="0"/>
        <w:autoSpaceDN w:val="0"/>
        <w:adjustRightInd w:val="0"/>
        <w:rPr>
          <w:rFonts w:eastAsia="Times New Roman"/>
        </w:rPr>
      </w:pPr>
      <w:r>
        <w:rPr>
          <w:rFonts w:eastAsia="Times New Roman"/>
        </w:rPr>
        <w:t xml:space="preserve">A Mortgage Release </w:t>
      </w:r>
      <w:r w:rsidR="00427EBA">
        <w:rPr>
          <w:rFonts w:eastAsia="Times New Roman"/>
        </w:rPr>
        <w:t xml:space="preserve">(deed-in-lieu of foreclosure) </w:t>
      </w:r>
      <w:r>
        <w:rPr>
          <w:rFonts w:eastAsia="Times New Roman"/>
        </w:rPr>
        <w:t>is the</w:t>
      </w:r>
      <w:r w:rsidRPr="00837297">
        <w:rPr>
          <w:rFonts w:eastAsia="Times New Roman"/>
        </w:rPr>
        <w:t xml:space="preserve"> voluntary transfer </w:t>
      </w:r>
      <w:r>
        <w:rPr>
          <w:rFonts w:eastAsia="Times New Roman"/>
        </w:rPr>
        <w:t xml:space="preserve">of </w:t>
      </w:r>
      <w:r w:rsidRPr="00837297">
        <w:rPr>
          <w:rFonts w:eastAsia="Times New Roman"/>
        </w:rPr>
        <w:t xml:space="preserve">ownership of </w:t>
      </w:r>
      <w:r>
        <w:rPr>
          <w:rFonts w:eastAsia="Times New Roman"/>
        </w:rPr>
        <w:t>your</w:t>
      </w:r>
      <w:r w:rsidRPr="00837297">
        <w:rPr>
          <w:rFonts w:eastAsia="Times New Roman"/>
        </w:rPr>
        <w:t xml:space="preserve"> property to </w:t>
      </w:r>
      <w:r>
        <w:rPr>
          <w:rFonts w:eastAsia="Times New Roman"/>
        </w:rPr>
        <w:t>us in exchange for relief from some or all of</w:t>
      </w:r>
      <w:r w:rsidRPr="00837297">
        <w:rPr>
          <w:rFonts w:eastAsia="Times New Roman"/>
        </w:rPr>
        <w:t xml:space="preserve"> your mortgage debt. If you complete a </w:t>
      </w:r>
      <w:r>
        <w:rPr>
          <w:rFonts w:eastAsia="Times New Roman"/>
        </w:rPr>
        <w:t xml:space="preserve">Mortgage Release </w:t>
      </w:r>
      <w:r w:rsidRPr="00837297">
        <w:rPr>
          <w:rFonts w:eastAsia="Times New Roman"/>
        </w:rPr>
        <w:t xml:space="preserve">on terms that have been approved by us, including any required </w:t>
      </w:r>
      <w:r>
        <w:rPr>
          <w:rFonts w:eastAsia="Times New Roman"/>
        </w:rPr>
        <w:t xml:space="preserve">borrower financial </w:t>
      </w:r>
      <w:r w:rsidRPr="00837297">
        <w:rPr>
          <w:rFonts w:eastAsia="Times New Roman"/>
        </w:rPr>
        <w:t>contribution,</w:t>
      </w:r>
      <w:r>
        <w:rPr>
          <w:rFonts w:eastAsia="Times New Roman"/>
        </w:rPr>
        <w:t xml:space="preserve"> </w:t>
      </w:r>
      <w:r>
        <w:t>then we will release the mortgage lien on your property and cancel your remaining mortgage debt obligation.  Although you will have to give up your property, there are</w:t>
      </w:r>
      <w:r w:rsidRPr="00837297">
        <w:rPr>
          <w:rFonts w:eastAsia="Times New Roman"/>
        </w:rPr>
        <w:t xml:space="preserve"> benefits to </w:t>
      </w:r>
      <w:r>
        <w:rPr>
          <w:rFonts w:eastAsia="Times New Roman"/>
        </w:rPr>
        <w:t xml:space="preserve">completing </w:t>
      </w:r>
      <w:r w:rsidR="00801F80">
        <w:rPr>
          <w:rFonts w:eastAsia="Times New Roman"/>
        </w:rPr>
        <w:t>Mortgage Release</w:t>
      </w:r>
      <w:r>
        <w:rPr>
          <w:rFonts w:eastAsia="Times New Roman"/>
        </w:rPr>
        <w:t>,</w:t>
      </w:r>
      <w:r w:rsidRPr="00837297">
        <w:rPr>
          <w:rFonts w:eastAsia="Times New Roman"/>
        </w:rPr>
        <w:t xml:space="preserve"> includ</w:t>
      </w:r>
      <w:r>
        <w:rPr>
          <w:rFonts w:eastAsia="Times New Roman"/>
        </w:rPr>
        <w:t>ing</w:t>
      </w:r>
      <w:r w:rsidRPr="00837297">
        <w:rPr>
          <w:rFonts w:eastAsia="Times New Roman"/>
        </w:rPr>
        <w:t>:</w:t>
      </w:r>
    </w:p>
    <w:p w14:paraId="0574E012" w14:textId="77777777" w:rsidR="00C1352E" w:rsidRPr="00837297" w:rsidRDefault="00C1352E" w:rsidP="00FA5DEE">
      <w:pPr>
        <w:numPr>
          <w:ilvl w:val="0"/>
          <w:numId w:val="77"/>
        </w:numPr>
        <w:tabs>
          <w:tab w:val="left" w:pos="720"/>
          <w:tab w:val="left" w:pos="5130"/>
        </w:tabs>
        <w:overflowPunct w:val="0"/>
        <w:autoSpaceDE w:val="0"/>
        <w:autoSpaceDN w:val="0"/>
        <w:adjustRightInd w:val="0"/>
        <w:spacing w:after="120"/>
        <w:rPr>
          <w:rFonts w:eastAsia="Times New Roman"/>
        </w:rPr>
      </w:pPr>
      <w:r w:rsidRPr="00837297">
        <w:rPr>
          <w:rFonts w:eastAsia="Times New Roman"/>
        </w:rPr>
        <w:t xml:space="preserve">Avoiding foreclosure </w:t>
      </w:r>
      <w:r w:rsidR="001323DE">
        <w:t>–</w:t>
      </w:r>
      <w:r>
        <w:t xml:space="preserve"> a Mortgage Release may have a less negative impact to your credit score and may enable you to qualify for a new mortgage sooner than if your mortgage goes to foreclosure;</w:t>
      </w:r>
    </w:p>
    <w:p w14:paraId="6FC4D872" w14:textId="77777777" w:rsidR="00C1352E" w:rsidRPr="00837297" w:rsidRDefault="00C1352E" w:rsidP="00FA5DEE">
      <w:pPr>
        <w:numPr>
          <w:ilvl w:val="0"/>
          <w:numId w:val="77"/>
        </w:numPr>
        <w:tabs>
          <w:tab w:val="left" w:pos="720"/>
          <w:tab w:val="left" w:pos="5130"/>
        </w:tabs>
        <w:overflowPunct w:val="0"/>
        <w:autoSpaceDE w:val="0"/>
        <w:autoSpaceDN w:val="0"/>
        <w:adjustRightInd w:val="0"/>
        <w:spacing w:after="120"/>
        <w:rPr>
          <w:rFonts w:eastAsia="Times New Roman"/>
        </w:rPr>
      </w:pPr>
      <w:r w:rsidRPr="00837297">
        <w:rPr>
          <w:rFonts w:eastAsia="Times New Roman"/>
        </w:rPr>
        <w:t>Eliminating your mortgage debt</w:t>
      </w:r>
      <w:r>
        <w:rPr>
          <w:rFonts w:eastAsia="Times New Roman"/>
        </w:rPr>
        <w:t xml:space="preserve"> and cancelling the remaining amount you owe</w:t>
      </w:r>
      <w:r w:rsidRPr="00837297">
        <w:rPr>
          <w:rFonts w:eastAsia="Times New Roman"/>
        </w:rPr>
        <w:t>*</w:t>
      </w:r>
      <w:r>
        <w:rPr>
          <w:rFonts w:eastAsia="Times New Roman"/>
        </w:rPr>
        <w:t xml:space="preserve">; </w:t>
      </w:r>
    </w:p>
    <w:p w14:paraId="6DB0794F" w14:textId="77777777" w:rsidR="00C1352E" w:rsidRPr="00A32D67" w:rsidRDefault="00C1352E" w:rsidP="00FA5DEE">
      <w:pPr>
        <w:numPr>
          <w:ilvl w:val="0"/>
          <w:numId w:val="77"/>
        </w:numPr>
        <w:tabs>
          <w:tab w:val="left" w:pos="720"/>
          <w:tab w:val="left" w:pos="5130"/>
        </w:tabs>
        <w:overflowPunct w:val="0"/>
        <w:autoSpaceDE w:val="0"/>
        <w:autoSpaceDN w:val="0"/>
        <w:adjustRightInd w:val="0"/>
        <w:spacing w:after="120"/>
        <w:rPr>
          <w:rFonts w:eastAsia="Times New Roman"/>
        </w:rPr>
      </w:pPr>
      <w:r w:rsidRPr="00DF3895">
        <w:rPr>
          <w:bCs/>
        </w:rPr>
        <w:t>A possible option to</w:t>
      </w:r>
      <w:r w:rsidRPr="00DF3895">
        <w:rPr>
          <w:b/>
          <w:bCs/>
        </w:rPr>
        <w:t xml:space="preserve"> </w:t>
      </w:r>
      <w:r w:rsidRPr="00DF3895">
        <w:rPr>
          <w:bCs/>
        </w:rPr>
        <w:t>remain in the property for a period of time following completion of the Mortgage Release</w:t>
      </w:r>
      <w:r>
        <w:rPr>
          <w:rFonts w:eastAsia="Times New Roman"/>
          <w:bCs/>
        </w:rPr>
        <w:t xml:space="preserve">; and </w:t>
      </w:r>
    </w:p>
    <w:p w14:paraId="262ABB1F" w14:textId="77777777" w:rsidR="00C1352E" w:rsidRPr="00E73E69" w:rsidRDefault="00C1352E" w:rsidP="00DF3895">
      <w:pPr>
        <w:numPr>
          <w:ilvl w:val="0"/>
          <w:numId w:val="77"/>
        </w:numPr>
        <w:tabs>
          <w:tab w:val="left" w:pos="720"/>
          <w:tab w:val="left" w:pos="5130"/>
        </w:tabs>
        <w:overflowPunct w:val="0"/>
        <w:autoSpaceDE w:val="0"/>
        <w:autoSpaceDN w:val="0"/>
        <w:adjustRightInd w:val="0"/>
        <w:spacing w:after="120"/>
        <w:rPr>
          <w:rFonts w:eastAsia="Times New Roman"/>
        </w:rPr>
      </w:pPr>
      <w:r w:rsidRPr="007D6972">
        <w:rPr>
          <w:rFonts w:eastAsia="Times New Roman"/>
          <w:bCs/>
        </w:rPr>
        <w:t xml:space="preserve">Possibly </w:t>
      </w:r>
      <w:r w:rsidRPr="00613D13">
        <w:rPr>
          <w:rFonts w:eastAsia="Times New Roman"/>
          <w:bCs/>
        </w:rPr>
        <w:t>receiving funds to assist with relocation.</w:t>
      </w:r>
    </w:p>
    <w:p w14:paraId="50594BA2" w14:textId="77777777" w:rsidR="00C1352E" w:rsidRPr="00DF3895" w:rsidRDefault="00C1352E" w:rsidP="006E4849">
      <w:pPr>
        <w:pStyle w:val="ListParagraph"/>
        <w:ind w:left="0"/>
        <w:rPr>
          <w:rFonts w:ascii="Arial" w:hAnsi="Arial" w:cs="Arial"/>
          <w:szCs w:val="22"/>
        </w:rPr>
      </w:pPr>
      <w:r w:rsidRPr="00DF3895">
        <w:rPr>
          <w:rFonts w:ascii="Arial" w:hAnsi="Arial" w:cs="Arial"/>
          <w:szCs w:val="22"/>
        </w:rPr>
        <w:t>*Cancellation of debt may have tax consequences. Please consult a tax advisor to discuss potential tax consequences.</w:t>
      </w:r>
    </w:p>
    <w:p w14:paraId="0CB7689C" w14:textId="77777777" w:rsidR="00C1352E" w:rsidRDefault="00C1352E" w:rsidP="006E4849">
      <w:pPr>
        <w:tabs>
          <w:tab w:val="left" w:pos="5130"/>
        </w:tabs>
        <w:overflowPunct w:val="0"/>
        <w:autoSpaceDE w:val="0"/>
        <w:autoSpaceDN w:val="0"/>
        <w:adjustRightInd w:val="0"/>
        <w:rPr>
          <w:rFonts w:eastAsia="Times New Roman"/>
          <w:b/>
          <w:bCs/>
        </w:rPr>
      </w:pPr>
    </w:p>
    <w:tbl>
      <w:tblPr>
        <w:tblW w:w="10800" w:type="dxa"/>
        <w:tblInd w:w="-15" w:type="dxa"/>
        <w:tblBorders>
          <w:top w:val="single" w:sz="12" w:space="0" w:color="548DD4"/>
          <w:left w:val="single" w:sz="12" w:space="0" w:color="548DD4"/>
          <w:bottom w:val="single" w:sz="12" w:space="0" w:color="548DD4"/>
          <w:right w:val="single" w:sz="12" w:space="0" w:color="548DD4"/>
          <w:insideH w:val="single" w:sz="12" w:space="0" w:color="548DD4"/>
          <w:insideV w:val="single" w:sz="12" w:space="0" w:color="548DD4"/>
        </w:tblBorders>
        <w:tblCellMar>
          <w:top w:w="72" w:type="dxa"/>
          <w:left w:w="115" w:type="dxa"/>
          <w:bottom w:w="72" w:type="dxa"/>
          <w:right w:w="115" w:type="dxa"/>
        </w:tblCellMar>
        <w:tblLook w:val="04A0" w:firstRow="1" w:lastRow="0" w:firstColumn="1" w:lastColumn="0" w:noHBand="0" w:noVBand="1"/>
      </w:tblPr>
      <w:tblGrid>
        <w:gridCol w:w="10800"/>
      </w:tblGrid>
      <w:tr w:rsidR="00C1352E" w:rsidRPr="004953E8" w14:paraId="2CD31CAF" w14:textId="77777777" w:rsidTr="00DF3895">
        <w:trPr>
          <w:trHeight w:val="2238"/>
        </w:trPr>
        <w:tc>
          <w:tcPr>
            <w:tcW w:w="10800" w:type="dxa"/>
            <w:tcBorders>
              <w:top w:val="single" w:sz="12" w:space="0" w:color="548DD4"/>
              <w:left w:val="single" w:sz="12" w:space="0" w:color="548DD4"/>
              <w:bottom w:val="single" w:sz="12" w:space="0" w:color="548DD4"/>
              <w:right w:val="single" w:sz="12" w:space="0" w:color="548DD4"/>
            </w:tcBorders>
            <w:shd w:val="clear" w:color="auto" w:fill="DEEAF6"/>
          </w:tcPr>
          <w:p w14:paraId="7334EB94" w14:textId="77777777" w:rsidR="00C1352E" w:rsidRPr="00DF3895" w:rsidRDefault="00C1352E" w:rsidP="006E4849">
            <w:pPr>
              <w:tabs>
                <w:tab w:val="left" w:pos="5130"/>
              </w:tabs>
              <w:overflowPunct w:val="0"/>
              <w:autoSpaceDE w:val="0"/>
              <w:autoSpaceDN w:val="0"/>
              <w:adjustRightInd w:val="0"/>
              <w:spacing w:after="120"/>
              <w:jc w:val="center"/>
              <w:rPr>
                <w:rFonts w:eastAsia="Times New Roman"/>
                <w:b/>
                <w:color w:val="000000"/>
                <w:sz w:val="28"/>
                <w:szCs w:val="28"/>
              </w:rPr>
            </w:pPr>
            <w:r w:rsidRPr="00DF3895">
              <w:rPr>
                <w:rFonts w:eastAsia="Times New Roman"/>
                <w:b/>
                <w:color w:val="000000"/>
                <w:sz w:val="28"/>
                <w:szCs w:val="28"/>
              </w:rPr>
              <w:t>QUESTIONS? CONTACT US</w:t>
            </w:r>
          </w:p>
          <w:p w14:paraId="503E94D6" w14:textId="77777777" w:rsidR="00C1352E" w:rsidRPr="00D52E92" w:rsidRDefault="00C1352E" w:rsidP="006E4849">
            <w:pPr>
              <w:tabs>
                <w:tab w:val="left" w:pos="5130"/>
              </w:tabs>
              <w:overflowPunct w:val="0"/>
              <w:autoSpaceDE w:val="0"/>
              <w:autoSpaceDN w:val="0"/>
              <w:adjustRightInd w:val="0"/>
              <w:jc w:val="center"/>
              <w:rPr>
                <w:rFonts w:eastAsia="Times New Roman"/>
                <w:b/>
                <w:color w:val="000000"/>
              </w:rPr>
            </w:pPr>
            <w:r w:rsidRPr="00D52E92">
              <w:rPr>
                <w:rFonts w:eastAsia="Times New Roman"/>
                <w:b/>
                <w:color w:val="000000"/>
              </w:rPr>
              <w:t>[</w:t>
            </w:r>
            <w:r w:rsidRPr="00D52E92">
              <w:rPr>
                <w:rFonts w:eastAsia="Times New Roman"/>
                <w:b/>
                <w:color w:val="000000"/>
                <w:highlight w:val="yellow"/>
              </w:rPr>
              <w:t>SERVICER’S NAME</w:t>
            </w:r>
            <w:r w:rsidRPr="00D52E92">
              <w:rPr>
                <w:rFonts w:eastAsia="Times New Roman"/>
                <w:b/>
                <w:color w:val="000000"/>
              </w:rPr>
              <w:t>]</w:t>
            </w:r>
          </w:p>
          <w:p w14:paraId="0BE0AA31" w14:textId="77777777" w:rsidR="00C1352E" w:rsidRPr="00D52E92" w:rsidRDefault="00C1352E" w:rsidP="006E4849">
            <w:pPr>
              <w:tabs>
                <w:tab w:val="left" w:pos="5130"/>
              </w:tabs>
              <w:overflowPunct w:val="0"/>
              <w:autoSpaceDE w:val="0"/>
              <w:autoSpaceDN w:val="0"/>
              <w:adjustRightInd w:val="0"/>
              <w:jc w:val="center"/>
              <w:rPr>
                <w:rFonts w:eastAsia="Times New Roman"/>
                <w:b/>
                <w:color w:val="000000"/>
              </w:rPr>
            </w:pPr>
            <w:r w:rsidRPr="00D52E92">
              <w:rPr>
                <w:rFonts w:eastAsia="Times New Roman"/>
                <w:b/>
                <w:color w:val="000000"/>
              </w:rPr>
              <w:t>Phone: [</w:t>
            </w:r>
            <w:r w:rsidRPr="00D52E92">
              <w:rPr>
                <w:rFonts w:eastAsia="Times New Roman"/>
                <w:b/>
                <w:color w:val="000000"/>
                <w:highlight w:val="yellow"/>
              </w:rPr>
              <w:t>8XX-XXX-XXXX</w:t>
            </w:r>
            <w:r w:rsidRPr="00D52E92">
              <w:rPr>
                <w:rFonts w:eastAsia="Times New Roman"/>
                <w:b/>
                <w:color w:val="000000"/>
              </w:rPr>
              <w:t>]</w:t>
            </w:r>
          </w:p>
          <w:p w14:paraId="44EDC21D" w14:textId="77777777" w:rsidR="00C1352E" w:rsidRPr="00D52E92" w:rsidRDefault="00C1352E" w:rsidP="006E4849">
            <w:pPr>
              <w:tabs>
                <w:tab w:val="left" w:pos="5130"/>
              </w:tabs>
              <w:overflowPunct w:val="0"/>
              <w:autoSpaceDE w:val="0"/>
              <w:autoSpaceDN w:val="0"/>
              <w:adjustRightInd w:val="0"/>
              <w:jc w:val="center"/>
              <w:rPr>
                <w:rFonts w:eastAsia="Times New Roman"/>
                <w:b/>
                <w:color w:val="000000"/>
              </w:rPr>
            </w:pPr>
            <w:r w:rsidRPr="00D52E92">
              <w:rPr>
                <w:rFonts w:eastAsia="Times New Roman"/>
                <w:b/>
                <w:color w:val="000000"/>
              </w:rPr>
              <w:t>Email Address: [</w:t>
            </w:r>
            <w:r w:rsidRPr="00D52E92">
              <w:rPr>
                <w:rFonts w:eastAsia="Times New Roman"/>
                <w:b/>
                <w:color w:val="000000"/>
                <w:highlight w:val="yellow"/>
              </w:rPr>
              <w:t>SERVICER’S EMAIL</w:t>
            </w:r>
            <w:r w:rsidRPr="00D52E92">
              <w:rPr>
                <w:rFonts w:eastAsia="Times New Roman"/>
                <w:b/>
                <w:color w:val="000000"/>
              </w:rPr>
              <w:t>]</w:t>
            </w:r>
          </w:p>
          <w:p w14:paraId="703CA1BB" w14:textId="77777777" w:rsidR="00C1352E" w:rsidRPr="00D52E92" w:rsidRDefault="00C1352E" w:rsidP="006E4849">
            <w:pPr>
              <w:tabs>
                <w:tab w:val="left" w:pos="5130"/>
              </w:tabs>
              <w:overflowPunct w:val="0"/>
              <w:autoSpaceDE w:val="0"/>
              <w:autoSpaceDN w:val="0"/>
              <w:adjustRightInd w:val="0"/>
              <w:jc w:val="center"/>
              <w:rPr>
                <w:rFonts w:eastAsia="Times New Roman"/>
                <w:b/>
                <w:color w:val="000000"/>
              </w:rPr>
            </w:pPr>
            <w:r w:rsidRPr="00D52E92">
              <w:rPr>
                <w:rFonts w:eastAsia="Times New Roman"/>
                <w:b/>
                <w:color w:val="000000"/>
              </w:rPr>
              <w:t>Website: [</w:t>
            </w:r>
            <w:r w:rsidRPr="00D52E92">
              <w:rPr>
                <w:rFonts w:eastAsia="Times New Roman"/>
                <w:b/>
                <w:color w:val="000000"/>
                <w:highlight w:val="yellow"/>
              </w:rPr>
              <w:t>SERVICER’S WEBSITE</w:t>
            </w:r>
            <w:r w:rsidRPr="00D52E92">
              <w:rPr>
                <w:rFonts w:eastAsia="Times New Roman"/>
                <w:b/>
                <w:color w:val="000000"/>
              </w:rPr>
              <w:t>]</w:t>
            </w:r>
          </w:p>
          <w:p w14:paraId="611582E9" w14:textId="77777777" w:rsidR="00C1352E" w:rsidRPr="00D52E92" w:rsidRDefault="00C1352E" w:rsidP="006E4849">
            <w:pPr>
              <w:tabs>
                <w:tab w:val="left" w:pos="5130"/>
              </w:tabs>
              <w:overflowPunct w:val="0"/>
              <w:autoSpaceDE w:val="0"/>
              <w:autoSpaceDN w:val="0"/>
              <w:adjustRightInd w:val="0"/>
              <w:jc w:val="center"/>
              <w:rPr>
                <w:rFonts w:eastAsia="Times New Roman"/>
                <w:b/>
                <w:color w:val="000000"/>
              </w:rPr>
            </w:pPr>
          </w:p>
          <w:p w14:paraId="114C07C7" w14:textId="77777777" w:rsidR="00C1352E" w:rsidRPr="00C44D4B" w:rsidRDefault="00C1352E" w:rsidP="00F66AB5">
            <w:pPr>
              <w:tabs>
                <w:tab w:val="left" w:pos="5130"/>
              </w:tabs>
              <w:overflowPunct w:val="0"/>
              <w:autoSpaceDE w:val="0"/>
              <w:autoSpaceDN w:val="0"/>
              <w:adjustRightInd w:val="0"/>
              <w:rPr>
                <w:rFonts w:ascii="Calibri" w:eastAsia="Times New Roman" w:hAnsi="Calibri"/>
                <w:b/>
                <w:color w:val="000000"/>
                <w:sz w:val="26"/>
                <w:szCs w:val="26"/>
              </w:rPr>
            </w:pPr>
            <w:r w:rsidRPr="00D52E92">
              <w:rPr>
                <w:rFonts w:eastAsia="Times New Roman"/>
                <w:b/>
                <w:color w:val="000000"/>
              </w:rPr>
              <w:t>Please contact us immediately to let us know of your intent to accept this offer to pursue a Mortgage Release.</w:t>
            </w:r>
          </w:p>
        </w:tc>
      </w:tr>
    </w:tbl>
    <w:p w14:paraId="3A0032AD" w14:textId="77777777" w:rsidR="00C1352E" w:rsidRPr="00C44D4B" w:rsidRDefault="00C1352E" w:rsidP="006E4849">
      <w:pPr>
        <w:tabs>
          <w:tab w:val="left" w:pos="5130"/>
        </w:tabs>
        <w:overflowPunct w:val="0"/>
        <w:autoSpaceDE w:val="0"/>
        <w:autoSpaceDN w:val="0"/>
        <w:adjustRightInd w:val="0"/>
        <w:rPr>
          <w:rFonts w:eastAsia="Times New Roman"/>
          <w:b/>
          <w:bCs/>
        </w:rPr>
      </w:pPr>
    </w:p>
    <w:p w14:paraId="34A4ED2B" w14:textId="77777777" w:rsidR="00C1352E" w:rsidRPr="00C44D4B" w:rsidRDefault="00C1352E" w:rsidP="006E4849">
      <w:pPr>
        <w:tabs>
          <w:tab w:val="left" w:pos="5130"/>
        </w:tabs>
        <w:overflowPunct w:val="0"/>
        <w:autoSpaceDE w:val="0"/>
        <w:autoSpaceDN w:val="0"/>
        <w:adjustRightInd w:val="0"/>
        <w:rPr>
          <w:rFonts w:eastAsia="Times New Roman"/>
          <w:b/>
          <w:bCs/>
        </w:rPr>
      </w:pPr>
      <w:r w:rsidRPr="0072376A">
        <w:rPr>
          <w:rFonts w:eastAsia="Times New Roman"/>
          <w:bCs/>
        </w:rPr>
        <w:t xml:space="preserve">For additional information on </w:t>
      </w:r>
      <w:r>
        <w:rPr>
          <w:rFonts w:eastAsia="Times New Roman"/>
          <w:bCs/>
        </w:rPr>
        <w:t xml:space="preserve">how </w:t>
      </w:r>
      <w:r w:rsidRPr="0072376A">
        <w:rPr>
          <w:rFonts w:eastAsia="Times New Roman"/>
          <w:bCs/>
        </w:rPr>
        <w:t>to avoid foreclosure, including help for military servicemembers, you may also visit</w:t>
      </w:r>
      <w:r w:rsidR="00B55794">
        <w:rPr>
          <w:rFonts w:eastAsia="Times New Roman"/>
          <w:color w:val="000000"/>
        </w:rPr>
        <w:t xml:space="preserve"> </w:t>
      </w:r>
      <w:r w:rsidRPr="00DF3895">
        <w:rPr>
          <w:rFonts w:eastAsia="Times New Roman"/>
          <w:color w:val="000000"/>
          <w:szCs w:val="20"/>
        </w:rPr>
        <w:t xml:space="preserve">Fannie Mae’s </w:t>
      </w:r>
      <w:hyperlink r:id="rId60" w:history="1">
        <w:r w:rsidR="002C3CC9" w:rsidRPr="006578A7">
          <w:rPr>
            <w:rStyle w:val="Hyperlink"/>
            <w:rFonts w:eastAsia="Times New Roman"/>
            <w:szCs w:val="20"/>
          </w:rPr>
          <w:t>consumer website</w:t>
        </w:r>
      </w:hyperlink>
      <w:r w:rsidR="00B55794" w:rsidRPr="004953E8">
        <w:rPr>
          <w:rFonts w:eastAsia="Times New Roman"/>
          <w:color w:val="0000FF"/>
          <w:szCs w:val="20"/>
          <w:u w:val="single"/>
        </w:rPr>
        <w:t>.</w:t>
      </w:r>
      <w:r w:rsidRPr="00DF3895">
        <w:rPr>
          <w:rFonts w:eastAsia="Times New Roman"/>
          <w:color w:val="000000"/>
        </w:rPr>
        <w:t xml:space="preserve"> </w:t>
      </w:r>
      <w:r w:rsidR="00676430" w:rsidRPr="00AC6C7D">
        <w:rPr>
          <w:rFonts w:eastAsia="Times New Roman"/>
          <w:bCs/>
        </w:rPr>
        <w:t>Fannie Mae is the owner of your mortgage loan.</w:t>
      </w:r>
    </w:p>
    <w:p w14:paraId="362B47B0" w14:textId="77777777" w:rsidR="00C1352E" w:rsidRPr="001323DE" w:rsidRDefault="00C1352E" w:rsidP="00DF3895">
      <w:pPr>
        <w:tabs>
          <w:tab w:val="left" w:pos="720"/>
          <w:tab w:val="left" w:pos="5130"/>
        </w:tabs>
        <w:rPr>
          <w:bCs/>
        </w:rPr>
      </w:pPr>
    </w:p>
    <w:p w14:paraId="356A0633" w14:textId="77777777" w:rsidR="00C1352E" w:rsidRPr="00837297" w:rsidRDefault="00C1352E" w:rsidP="006E4849">
      <w:pPr>
        <w:overflowPunct w:val="0"/>
        <w:autoSpaceDE w:val="0"/>
        <w:autoSpaceDN w:val="0"/>
        <w:adjustRightInd w:val="0"/>
        <w:rPr>
          <w:rFonts w:eastAsia="Times New Roman"/>
          <w:b/>
          <w:bCs/>
          <w:color w:val="000000"/>
        </w:rPr>
      </w:pPr>
    </w:p>
    <w:tbl>
      <w:tblPr>
        <w:tblW w:w="10841" w:type="dxa"/>
        <w:tblInd w:w="-41" w:type="dxa"/>
        <w:tblLook w:val="0000" w:firstRow="0" w:lastRow="0" w:firstColumn="0" w:lastColumn="0" w:noHBand="0" w:noVBand="0"/>
      </w:tblPr>
      <w:tblGrid>
        <w:gridCol w:w="10841"/>
      </w:tblGrid>
      <w:tr w:rsidR="00C1352E" w:rsidRPr="004953E8" w14:paraId="2E4C140B" w14:textId="77777777" w:rsidTr="004953E8">
        <w:trPr>
          <w:trHeight w:val="458"/>
        </w:trPr>
        <w:tc>
          <w:tcPr>
            <w:tcW w:w="10841" w:type="dxa"/>
            <w:shd w:val="clear" w:color="auto" w:fill="2E74B5"/>
            <w:vAlign w:val="center"/>
          </w:tcPr>
          <w:p w14:paraId="3F7CB582" w14:textId="77777777" w:rsidR="00C1352E" w:rsidRPr="00C44D4B" w:rsidRDefault="00C1352E" w:rsidP="006E4849">
            <w:pPr>
              <w:numPr>
                <w:ilvl w:val="12"/>
                <w:numId w:val="0"/>
              </w:numPr>
              <w:overflowPunct w:val="0"/>
              <w:autoSpaceDE w:val="0"/>
              <w:autoSpaceDN w:val="0"/>
              <w:adjustRightInd w:val="0"/>
              <w:ind w:left="36"/>
              <w:jc w:val="center"/>
              <w:rPr>
                <w:rFonts w:eastAsia="Times New Roman"/>
                <w:b/>
                <w:bCs/>
                <w:color w:val="000000"/>
                <w:sz w:val="32"/>
                <w:szCs w:val="32"/>
              </w:rPr>
            </w:pPr>
            <w:r w:rsidRPr="004953E8">
              <w:rPr>
                <w:rFonts w:eastAsia="Times New Roman"/>
                <w:b/>
                <w:bCs/>
                <w:color w:val="FFFFFF"/>
                <w:sz w:val="28"/>
                <w:szCs w:val="32"/>
              </w:rPr>
              <w:t>Additional Mortgage Release Information about Your Responsibilities</w:t>
            </w:r>
          </w:p>
        </w:tc>
      </w:tr>
    </w:tbl>
    <w:p w14:paraId="37A9BF57" w14:textId="77777777" w:rsidR="00C1352E" w:rsidRDefault="00C1352E" w:rsidP="006E4849">
      <w:pPr>
        <w:tabs>
          <w:tab w:val="left" w:pos="720"/>
        </w:tabs>
        <w:overflowPunct w:val="0"/>
        <w:autoSpaceDE w:val="0"/>
        <w:autoSpaceDN w:val="0"/>
        <w:adjustRightInd w:val="0"/>
        <w:rPr>
          <w:rFonts w:eastAsia="Times New Roman"/>
          <w:color w:val="000000"/>
        </w:rPr>
      </w:pPr>
    </w:p>
    <w:p w14:paraId="061E422D" w14:textId="77777777" w:rsidR="00C1352E" w:rsidRDefault="00C1352E" w:rsidP="006E4849">
      <w:pPr>
        <w:tabs>
          <w:tab w:val="left" w:pos="720"/>
        </w:tabs>
        <w:overflowPunct w:val="0"/>
        <w:autoSpaceDE w:val="0"/>
        <w:autoSpaceDN w:val="0"/>
        <w:adjustRightInd w:val="0"/>
        <w:rPr>
          <w:rFonts w:eastAsia="Times New Roman"/>
          <w:color w:val="000000"/>
        </w:rPr>
      </w:pPr>
      <w:r>
        <w:rPr>
          <w:rFonts w:eastAsia="Times New Roman"/>
          <w:color w:val="000000"/>
        </w:rPr>
        <w:t xml:space="preserve">Here are details about your responsibilities in the Mortgage Release process: </w:t>
      </w:r>
    </w:p>
    <w:p w14:paraId="51DD7C75" w14:textId="77777777" w:rsidR="00C1352E" w:rsidRPr="00D73970" w:rsidRDefault="00C1352E" w:rsidP="00F245EC">
      <w:pPr>
        <w:numPr>
          <w:ilvl w:val="0"/>
          <w:numId w:val="78"/>
        </w:numPr>
        <w:tabs>
          <w:tab w:val="left" w:pos="720"/>
        </w:tabs>
        <w:overflowPunct w:val="0"/>
        <w:autoSpaceDE w:val="0"/>
        <w:autoSpaceDN w:val="0"/>
        <w:adjustRightInd w:val="0"/>
        <w:rPr>
          <w:rFonts w:eastAsia="Times New Roman"/>
          <w:color w:val="000000"/>
        </w:rPr>
      </w:pPr>
      <w:r w:rsidRPr="00D73970">
        <w:rPr>
          <w:rFonts w:eastAsia="Times New Roman"/>
          <w:b/>
          <w:bCs/>
          <w:color w:val="000000"/>
        </w:rPr>
        <w:t>Title:</w:t>
      </w:r>
    </w:p>
    <w:p w14:paraId="38FC729D" w14:textId="77777777" w:rsidR="00C1352E" w:rsidRPr="00D73970" w:rsidRDefault="00C1352E" w:rsidP="00DF3895">
      <w:pPr>
        <w:pStyle w:val="ListParagraph"/>
        <w:numPr>
          <w:ilvl w:val="1"/>
          <w:numId w:val="78"/>
        </w:numPr>
        <w:tabs>
          <w:tab w:val="left" w:pos="720"/>
        </w:tabs>
        <w:spacing w:after="120"/>
        <w:contextualSpacing w:val="0"/>
        <w:rPr>
          <w:rFonts w:ascii="Arial" w:hAnsi="Arial" w:cs="Arial"/>
          <w:color w:val="000000"/>
        </w:rPr>
      </w:pPr>
      <w:r w:rsidRPr="00D73970">
        <w:rPr>
          <w:rFonts w:ascii="Arial" w:hAnsi="Arial" w:cs="Arial"/>
        </w:rPr>
        <w:t xml:space="preserve">Clear and marketable title to the property must be conveyed free of any liens and encumbrances, with a general warranty deed or local equivalent that enables us to settle the Mortgage Release in a timely manner. </w:t>
      </w:r>
    </w:p>
    <w:p w14:paraId="47C5D045" w14:textId="77777777" w:rsidR="00C1352E" w:rsidRPr="00D73970" w:rsidRDefault="00C1352E" w:rsidP="00F245EC">
      <w:pPr>
        <w:numPr>
          <w:ilvl w:val="0"/>
          <w:numId w:val="78"/>
        </w:numPr>
        <w:tabs>
          <w:tab w:val="left" w:pos="720"/>
        </w:tabs>
        <w:overflowPunct w:val="0"/>
        <w:autoSpaceDE w:val="0"/>
        <w:autoSpaceDN w:val="0"/>
        <w:adjustRightInd w:val="0"/>
        <w:rPr>
          <w:rFonts w:eastAsia="Times New Roman"/>
          <w:color w:val="000000"/>
        </w:rPr>
      </w:pPr>
      <w:r w:rsidRPr="00D73970">
        <w:rPr>
          <w:rFonts w:eastAsia="Times New Roman"/>
          <w:b/>
          <w:bCs/>
          <w:color w:val="000000"/>
        </w:rPr>
        <w:t>Subordinate Liens:</w:t>
      </w:r>
    </w:p>
    <w:p w14:paraId="0AD3BBBD" w14:textId="77777777" w:rsidR="00C1352E" w:rsidRPr="00D73970" w:rsidRDefault="00C1352E" w:rsidP="00DF3895">
      <w:pPr>
        <w:pStyle w:val="ListParagraph"/>
        <w:numPr>
          <w:ilvl w:val="1"/>
          <w:numId w:val="78"/>
        </w:numPr>
        <w:tabs>
          <w:tab w:val="left" w:pos="720"/>
        </w:tabs>
        <w:spacing w:after="120"/>
        <w:contextualSpacing w:val="0"/>
        <w:rPr>
          <w:rFonts w:ascii="Arial" w:hAnsi="Arial" w:cs="Arial"/>
          <w:color w:val="000000"/>
        </w:rPr>
      </w:pPr>
      <w:r w:rsidRPr="00D73970">
        <w:rPr>
          <w:rFonts w:ascii="Arial" w:hAnsi="Arial" w:cs="Arial"/>
          <w:color w:val="000000"/>
        </w:rPr>
        <w:t>If you have other liens on your property (</w:t>
      </w:r>
      <w:r w:rsidRPr="00D73970">
        <w:rPr>
          <w:rFonts w:ascii="Arial" w:hAnsi="Arial" w:cs="Arial"/>
        </w:rPr>
        <w:t xml:space="preserve">for example, a second mortgage, tax lien, or homeowner’s association lien), </w:t>
      </w:r>
      <w:r w:rsidRPr="00D73970">
        <w:rPr>
          <w:rFonts w:ascii="Arial" w:hAnsi="Arial" w:cs="Arial"/>
          <w:color w:val="000000"/>
        </w:rPr>
        <w:t>you must cooperate with us in a timely manner, as necessary, so that we may attempt to negotiate and obtain the release of any such liens.</w:t>
      </w:r>
    </w:p>
    <w:p w14:paraId="77D5FEE0" w14:textId="77777777" w:rsidR="00C1352E" w:rsidRPr="00D73970" w:rsidRDefault="00C1352E" w:rsidP="00F245EC">
      <w:pPr>
        <w:numPr>
          <w:ilvl w:val="0"/>
          <w:numId w:val="78"/>
        </w:numPr>
        <w:tabs>
          <w:tab w:val="left" w:pos="720"/>
        </w:tabs>
        <w:overflowPunct w:val="0"/>
        <w:autoSpaceDE w:val="0"/>
        <w:autoSpaceDN w:val="0"/>
        <w:adjustRightInd w:val="0"/>
        <w:rPr>
          <w:rFonts w:eastAsia="Times New Roman"/>
          <w:color w:val="000000"/>
        </w:rPr>
      </w:pPr>
      <w:r w:rsidRPr="00D73970">
        <w:rPr>
          <w:rFonts w:eastAsia="Times New Roman"/>
          <w:b/>
          <w:bCs/>
          <w:color w:val="000000"/>
        </w:rPr>
        <w:t>Property Inspection and Property Condition</w:t>
      </w:r>
      <w:r w:rsidRPr="00D73970">
        <w:rPr>
          <w:rFonts w:eastAsia="Times New Roman"/>
          <w:b/>
          <w:color w:val="000000"/>
        </w:rPr>
        <w:t>:</w:t>
      </w:r>
    </w:p>
    <w:p w14:paraId="679FC092" w14:textId="77777777" w:rsidR="00C1352E" w:rsidRPr="00D73970" w:rsidRDefault="00C1352E" w:rsidP="00DF3895">
      <w:pPr>
        <w:pStyle w:val="ListParagraph"/>
        <w:numPr>
          <w:ilvl w:val="1"/>
          <w:numId w:val="78"/>
        </w:numPr>
        <w:tabs>
          <w:tab w:val="left" w:pos="720"/>
        </w:tabs>
        <w:spacing w:after="120"/>
        <w:contextualSpacing w:val="0"/>
        <w:rPr>
          <w:rFonts w:ascii="Arial" w:hAnsi="Arial" w:cs="Arial"/>
          <w:color w:val="000000"/>
        </w:rPr>
      </w:pPr>
      <w:r w:rsidRPr="00D73970">
        <w:rPr>
          <w:rFonts w:ascii="Arial" w:hAnsi="Arial" w:cs="Arial"/>
          <w:color w:val="000000"/>
        </w:rPr>
        <w:t xml:space="preserve">We may need to conduct an interior inspection of the property, which will require that you provide access. </w:t>
      </w:r>
      <w:r w:rsidRPr="00DF3895">
        <w:rPr>
          <w:rFonts w:ascii="Arial" w:hAnsi="Arial" w:cs="Arial"/>
          <w:color w:val="000000"/>
        </w:rPr>
        <w:t>Unless you have been approved for and signed a lease or a use and occupancy agreement for the property,</w:t>
      </w:r>
      <w:r w:rsidR="008E4B07">
        <w:rPr>
          <w:rFonts w:ascii="Arial" w:hAnsi="Arial" w:cs="Arial"/>
          <w:color w:val="000000"/>
        </w:rPr>
        <w:t xml:space="preserve"> </w:t>
      </w:r>
      <w:r w:rsidR="008E4B07" w:rsidRPr="00DF3895">
        <w:rPr>
          <w:rFonts w:ascii="Arial" w:hAnsi="Arial" w:cs="Arial"/>
          <w:color w:val="000000"/>
        </w:rPr>
        <w:t>yo</w:t>
      </w:r>
      <w:r w:rsidRPr="008E4B07">
        <w:rPr>
          <w:rFonts w:ascii="Arial" w:hAnsi="Arial" w:cs="Arial"/>
          <w:color w:val="000000"/>
        </w:rPr>
        <w:t xml:space="preserve">u </w:t>
      </w:r>
      <w:r w:rsidRPr="00D73970">
        <w:rPr>
          <w:rFonts w:ascii="Arial" w:hAnsi="Arial" w:cs="Arial"/>
          <w:color w:val="000000"/>
        </w:rPr>
        <w:t>must leave the property in broom-swept condition and free of interior and exterior trash, debris, or damage. All personal belongings must be removed from the property. The yard must be clean and neat, and you must deliver all the keys and controls (for example, garage door openers) to us.</w:t>
      </w:r>
    </w:p>
    <w:p w14:paraId="76ABA223" w14:textId="77777777" w:rsidR="00C1352E" w:rsidRPr="00D73970" w:rsidRDefault="00C1352E" w:rsidP="00F245EC">
      <w:pPr>
        <w:numPr>
          <w:ilvl w:val="0"/>
          <w:numId w:val="78"/>
        </w:numPr>
        <w:tabs>
          <w:tab w:val="left" w:pos="720"/>
        </w:tabs>
        <w:overflowPunct w:val="0"/>
        <w:autoSpaceDE w:val="0"/>
        <w:autoSpaceDN w:val="0"/>
        <w:adjustRightInd w:val="0"/>
        <w:rPr>
          <w:rFonts w:eastAsia="Times New Roman"/>
          <w:color w:val="000000"/>
        </w:rPr>
      </w:pPr>
      <w:r w:rsidRPr="00D73970">
        <w:rPr>
          <w:rFonts w:eastAsia="Times New Roman"/>
          <w:b/>
          <w:bCs/>
          <w:color w:val="000000"/>
        </w:rPr>
        <w:t xml:space="preserve">Personal Property Release: </w:t>
      </w:r>
    </w:p>
    <w:p w14:paraId="317817A5" w14:textId="77777777" w:rsidR="00C1352E" w:rsidRPr="00D73970" w:rsidRDefault="00C1352E" w:rsidP="00F245EC">
      <w:pPr>
        <w:pStyle w:val="ListParagraph"/>
        <w:numPr>
          <w:ilvl w:val="1"/>
          <w:numId w:val="78"/>
        </w:numPr>
        <w:tabs>
          <w:tab w:val="left" w:pos="720"/>
        </w:tabs>
        <w:rPr>
          <w:rFonts w:ascii="Arial" w:hAnsi="Arial" w:cs="Arial"/>
          <w:bCs/>
          <w:color w:val="000000"/>
        </w:rPr>
      </w:pPr>
      <w:r w:rsidRPr="00D73970">
        <w:rPr>
          <w:rFonts w:ascii="Arial" w:hAnsi="Arial" w:cs="Arial"/>
          <w:bCs/>
          <w:color w:val="000000"/>
        </w:rPr>
        <w:t>You must provide us with a release that you waive ownership of any personal belongings or materials left at or in the property after the date you agree to vacate the property.</w:t>
      </w:r>
    </w:p>
    <w:p w14:paraId="672FE364" w14:textId="77777777" w:rsidR="00C1352E" w:rsidRPr="00D73970" w:rsidRDefault="00C1352E" w:rsidP="00DF3895">
      <w:pPr>
        <w:pStyle w:val="ListParagraph"/>
        <w:numPr>
          <w:ilvl w:val="1"/>
          <w:numId w:val="78"/>
        </w:numPr>
        <w:tabs>
          <w:tab w:val="left" w:pos="720"/>
        </w:tabs>
        <w:spacing w:after="120"/>
        <w:contextualSpacing w:val="0"/>
        <w:rPr>
          <w:rFonts w:ascii="Arial" w:hAnsi="Arial" w:cs="Arial"/>
          <w:color w:val="000000"/>
        </w:rPr>
      </w:pPr>
      <w:r w:rsidRPr="00DF3895">
        <w:rPr>
          <w:rFonts w:ascii="Arial" w:hAnsi="Arial" w:cs="Arial"/>
          <w:color w:val="000000"/>
        </w:rPr>
        <w:t>Unless</w:t>
      </w:r>
      <w:r w:rsidRPr="00DF3895">
        <w:rPr>
          <w:rFonts w:ascii="Arial" w:hAnsi="Arial" w:cs="Arial"/>
        </w:rPr>
        <w:t xml:space="preserve"> you have been approved for and signed a lease or use and occupancy </w:t>
      </w:r>
      <w:r w:rsidRPr="00DF3895">
        <w:rPr>
          <w:rFonts w:ascii="Arial" w:hAnsi="Arial" w:cs="Arial"/>
          <w:color w:val="000000"/>
        </w:rPr>
        <w:t>agreement for the property, y</w:t>
      </w:r>
      <w:r w:rsidR="004B11BD" w:rsidRPr="004B11BD">
        <w:rPr>
          <w:rFonts w:ascii="Arial" w:hAnsi="Arial" w:cs="Arial"/>
          <w:color w:val="000000"/>
        </w:rPr>
        <w:t>o</w:t>
      </w:r>
      <w:r w:rsidRPr="004B11BD">
        <w:rPr>
          <w:rFonts w:ascii="Arial" w:hAnsi="Arial" w:cs="Arial"/>
          <w:color w:val="000000"/>
        </w:rPr>
        <w:t>u</w:t>
      </w:r>
      <w:r w:rsidRPr="00D73970">
        <w:rPr>
          <w:rFonts w:ascii="Arial" w:hAnsi="Arial" w:cs="Arial"/>
          <w:color w:val="000000"/>
        </w:rPr>
        <w:t xml:space="preserve"> and all other occupants must </w:t>
      </w:r>
      <w:r w:rsidRPr="00D73970">
        <w:rPr>
          <w:rFonts w:ascii="Arial" w:hAnsi="Arial" w:cs="Arial"/>
        </w:rPr>
        <w:t>remove all personal belongings and</w:t>
      </w:r>
      <w:r w:rsidRPr="00D73970">
        <w:rPr>
          <w:rFonts w:ascii="Arial" w:hAnsi="Arial" w:cs="Arial"/>
          <w:color w:val="000000"/>
        </w:rPr>
        <w:t xml:space="preserve"> vacate your property. </w:t>
      </w:r>
    </w:p>
    <w:p w14:paraId="333353FD" w14:textId="77777777" w:rsidR="00C1352E" w:rsidRPr="00D73970" w:rsidRDefault="00C1352E" w:rsidP="00F245EC">
      <w:pPr>
        <w:numPr>
          <w:ilvl w:val="0"/>
          <w:numId w:val="78"/>
        </w:numPr>
        <w:tabs>
          <w:tab w:val="left" w:pos="720"/>
        </w:tabs>
        <w:overflowPunct w:val="0"/>
        <w:autoSpaceDE w:val="0"/>
        <w:autoSpaceDN w:val="0"/>
        <w:adjustRightInd w:val="0"/>
        <w:rPr>
          <w:rFonts w:eastAsia="Times New Roman"/>
          <w:color w:val="000000"/>
        </w:rPr>
      </w:pPr>
      <w:r w:rsidRPr="00D73970">
        <w:rPr>
          <w:rFonts w:eastAsia="Times New Roman"/>
          <w:b/>
          <w:bCs/>
          <w:color w:val="000000"/>
        </w:rPr>
        <w:t>Deficiency Waiver:</w:t>
      </w:r>
      <w:r w:rsidRPr="00D73970">
        <w:rPr>
          <w:rFonts w:eastAsia="Times New Roman"/>
          <w:color w:val="000000"/>
        </w:rPr>
        <w:t xml:space="preserve"> </w:t>
      </w:r>
    </w:p>
    <w:p w14:paraId="5329D086" w14:textId="77777777" w:rsidR="00C1352E" w:rsidRPr="00D73970" w:rsidRDefault="00C1352E" w:rsidP="00DF3895">
      <w:pPr>
        <w:pStyle w:val="Default"/>
        <w:numPr>
          <w:ilvl w:val="1"/>
          <w:numId w:val="78"/>
        </w:numPr>
        <w:tabs>
          <w:tab w:val="left" w:pos="720"/>
        </w:tabs>
        <w:spacing w:after="120"/>
        <w:rPr>
          <w:rFonts w:ascii="Arial" w:hAnsi="Arial" w:cs="Arial"/>
          <w:b/>
          <w:bCs/>
          <w:sz w:val="22"/>
          <w:szCs w:val="22"/>
        </w:rPr>
      </w:pPr>
      <w:r w:rsidRPr="00D73970">
        <w:rPr>
          <w:rFonts w:ascii="Arial" w:hAnsi="Arial" w:cs="Arial"/>
          <w:sz w:val="22"/>
          <w:szCs w:val="22"/>
        </w:rPr>
        <w:t>If you complete the Mortgage Release according to the terms approved by us, including any required borrower financial contribution, you will be released from liability for any deficiency that remains after the property is sold. This eliminates your mortgage debt and cancels the remaining amount you owe.</w:t>
      </w:r>
    </w:p>
    <w:p w14:paraId="063186B1" w14:textId="77777777" w:rsidR="00C1352E" w:rsidRPr="00D73970" w:rsidRDefault="00C1352E" w:rsidP="00F245EC">
      <w:pPr>
        <w:numPr>
          <w:ilvl w:val="0"/>
          <w:numId w:val="78"/>
        </w:numPr>
        <w:tabs>
          <w:tab w:val="left" w:pos="720"/>
        </w:tabs>
        <w:overflowPunct w:val="0"/>
        <w:autoSpaceDE w:val="0"/>
        <w:autoSpaceDN w:val="0"/>
        <w:adjustRightInd w:val="0"/>
        <w:rPr>
          <w:rFonts w:eastAsia="Times New Roman"/>
          <w:color w:val="000000"/>
        </w:rPr>
      </w:pPr>
      <w:r w:rsidRPr="00D73970">
        <w:rPr>
          <w:rFonts w:eastAsia="Times New Roman"/>
          <w:b/>
          <w:bCs/>
          <w:color w:val="000000"/>
        </w:rPr>
        <w:t>Relocation Assistance:</w:t>
      </w:r>
      <w:r w:rsidRPr="00D73970">
        <w:rPr>
          <w:rFonts w:eastAsia="Times New Roman"/>
          <w:color w:val="000000"/>
        </w:rPr>
        <w:t xml:space="preserve"> </w:t>
      </w:r>
    </w:p>
    <w:p w14:paraId="3508D7E5" w14:textId="77777777" w:rsidR="00C1352E" w:rsidRPr="00D73970" w:rsidRDefault="00C1352E" w:rsidP="00DF3895">
      <w:pPr>
        <w:pStyle w:val="ListParagraph"/>
        <w:numPr>
          <w:ilvl w:val="1"/>
          <w:numId w:val="78"/>
        </w:numPr>
        <w:tabs>
          <w:tab w:val="left" w:pos="720"/>
        </w:tabs>
        <w:spacing w:after="120"/>
        <w:contextualSpacing w:val="0"/>
        <w:rPr>
          <w:rFonts w:ascii="Arial" w:hAnsi="Arial" w:cs="Arial"/>
          <w:color w:val="000000"/>
        </w:rPr>
      </w:pPr>
      <w:r w:rsidRPr="00D73970">
        <w:rPr>
          <w:rFonts w:ascii="Arial" w:hAnsi="Arial" w:cs="Arial"/>
          <w:color w:val="000000"/>
        </w:rPr>
        <w:t>You may be eligible for relocation assistance up to $</w:t>
      </w:r>
      <w:r w:rsidRPr="00D73970">
        <w:rPr>
          <w:rFonts w:ascii="Arial" w:hAnsi="Arial" w:cs="Arial"/>
          <w:color w:val="000000"/>
          <w:highlight w:val="yellow"/>
        </w:rPr>
        <w:t>[AMOUNT]</w:t>
      </w:r>
      <w:r w:rsidRPr="00D73970">
        <w:rPr>
          <w:rFonts w:ascii="Arial" w:hAnsi="Arial" w:cs="Arial"/>
          <w:color w:val="000000"/>
        </w:rPr>
        <w:t xml:space="preserve">. This amount would be paid within 30 days of our acceptance of the executed Mortgage Release if you comply with the property conditions outlined above.  </w:t>
      </w:r>
    </w:p>
    <w:p w14:paraId="2F4F2A62" w14:textId="77777777" w:rsidR="00C1352E" w:rsidRPr="00D73970" w:rsidRDefault="00C1352E" w:rsidP="00F245EC">
      <w:pPr>
        <w:numPr>
          <w:ilvl w:val="0"/>
          <w:numId w:val="78"/>
        </w:numPr>
        <w:tabs>
          <w:tab w:val="left" w:pos="720"/>
        </w:tabs>
        <w:overflowPunct w:val="0"/>
        <w:autoSpaceDE w:val="0"/>
        <w:autoSpaceDN w:val="0"/>
        <w:adjustRightInd w:val="0"/>
        <w:rPr>
          <w:rFonts w:eastAsia="Times New Roman"/>
          <w:color w:val="000000"/>
        </w:rPr>
      </w:pPr>
      <w:r w:rsidRPr="00D73970">
        <w:rPr>
          <w:rFonts w:eastAsia="Times New Roman"/>
          <w:b/>
          <w:bCs/>
          <w:color w:val="000000"/>
        </w:rPr>
        <w:t>Transfer/Closing:</w:t>
      </w:r>
      <w:r w:rsidRPr="00D73970">
        <w:rPr>
          <w:rFonts w:eastAsia="Times New Roman"/>
          <w:color w:val="000000"/>
        </w:rPr>
        <w:t xml:space="preserve"> </w:t>
      </w:r>
    </w:p>
    <w:p w14:paraId="0B19C24E" w14:textId="77777777" w:rsidR="00C1352E" w:rsidRPr="00D73970" w:rsidRDefault="00C1352E" w:rsidP="00F245EC">
      <w:pPr>
        <w:pStyle w:val="ListParagraph"/>
        <w:numPr>
          <w:ilvl w:val="1"/>
          <w:numId w:val="78"/>
        </w:numPr>
        <w:tabs>
          <w:tab w:val="left" w:pos="720"/>
        </w:tabs>
        <w:rPr>
          <w:rFonts w:ascii="Arial" w:hAnsi="Arial" w:cs="Arial"/>
          <w:color w:val="000000"/>
        </w:rPr>
      </w:pPr>
      <w:r w:rsidRPr="00D73970">
        <w:rPr>
          <w:rFonts w:ascii="Arial" w:hAnsi="Arial" w:cs="Arial"/>
          <w:color w:val="000000"/>
        </w:rPr>
        <w:t>You may be required to sign standard pre-closing documents and possibly attend a closing of the transfer of your property where all owners of the property must be present.</w:t>
      </w:r>
    </w:p>
    <w:p w14:paraId="763FCF7F" w14:textId="77777777" w:rsidR="00C1352E" w:rsidRPr="00837297" w:rsidRDefault="00C1352E" w:rsidP="006E4849">
      <w:pPr>
        <w:tabs>
          <w:tab w:val="left" w:pos="720"/>
        </w:tabs>
        <w:overflowPunct w:val="0"/>
        <w:autoSpaceDE w:val="0"/>
        <w:autoSpaceDN w:val="0"/>
        <w:adjustRightInd w:val="0"/>
        <w:ind w:left="360"/>
        <w:rPr>
          <w:rFonts w:eastAsia="Times New Roman"/>
          <w:color w:val="000000"/>
        </w:rPr>
      </w:pPr>
    </w:p>
    <w:p w14:paraId="09083EF0" w14:textId="77777777" w:rsidR="00C1352E" w:rsidRPr="00837297" w:rsidRDefault="00C1352E" w:rsidP="006E4849">
      <w:pPr>
        <w:overflowPunct w:val="0"/>
        <w:autoSpaceDE w:val="0"/>
        <w:autoSpaceDN w:val="0"/>
        <w:adjustRightInd w:val="0"/>
        <w:rPr>
          <w:rFonts w:eastAsia="Times New Roman"/>
          <w:color w:val="000000"/>
        </w:rPr>
      </w:pPr>
      <w:r w:rsidRPr="00837297">
        <w:rPr>
          <w:rFonts w:eastAsia="Times New Roman"/>
          <w:color w:val="000000"/>
        </w:rPr>
        <w:t xml:space="preserve">If you have questions about </w:t>
      </w:r>
      <w:r>
        <w:rPr>
          <w:rFonts w:eastAsia="Times New Roman"/>
          <w:color w:val="000000"/>
        </w:rPr>
        <w:t xml:space="preserve">Mortgage Release </w:t>
      </w:r>
      <w:r w:rsidRPr="00837297">
        <w:rPr>
          <w:rFonts w:eastAsia="Times New Roman"/>
          <w:color w:val="000000"/>
        </w:rPr>
        <w:t xml:space="preserve">requirements, please contact us at </w:t>
      </w:r>
      <w:r w:rsidRPr="00837297">
        <w:rPr>
          <w:rFonts w:eastAsia="Times New Roman"/>
          <w:color w:val="000000"/>
          <w:highlight w:val="yellow"/>
        </w:rPr>
        <w:t>[SERVICER PHONE NUMBER]</w:t>
      </w:r>
      <w:r w:rsidRPr="00837297">
        <w:rPr>
          <w:rFonts w:eastAsia="Times New Roman"/>
          <w:color w:val="000000"/>
        </w:rPr>
        <w:t xml:space="preserve">. If you have concerns about the evaluation of your mortgage for foreclosure alternatives, then please contact </w:t>
      </w:r>
      <w:r w:rsidRPr="00837297">
        <w:rPr>
          <w:rFonts w:eastAsia="Times New Roman"/>
          <w:color w:val="000000"/>
          <w:highlight w:val="yellow"/>
        </w:rPr>
        <w:t>[CONTACT NAME or NAME OF SERVICER’S ESCALATION UNIT]</w:t>
      </w:r>
      <w:r w:rsidRPr="00837297">
        <w:rPr>
          <w:rFonts w:eastAsia="Times New Roman"/>
          <w:color w:val="000000"/>
        </w:rPr>
        <w:t xml:space="preserve"> at </w:t>
      </w:r>
      <w:r w:rsidR="00116BFF">
        <w:rPr>
          <w:rFonts w:eastAsia="Times New Roman"/>
          <w:color w:val="000000"/>
        </w:rPr>
        <w:t>[</w:t>
      </w:r>
      <w:r w:rsidRPr="00DF3895">
        <w:rPr>
          <w:rFonts w:eastAsia="Times New Roman"/>
          <w:color w:val="000000"/>
          <w:highlight w:val="yellow"/>
        </w:rPr>
        <w:t>8</w:t>
      </w:r>
      <w:r w:rsidRPr="007D6972">
        <w:rPr>
          <w:rFonts w:eastAsia="Times New Roman"/>
          <w:color w:val="000000"/>
          <w:highlight w:val="yellow"/>
        </w:rPr>
        <w:t>X</w:t>
      </w:r>
      <w:r w:rsidRPr="00837297">
        <w:rPr>
          <w:rFonts w:eastAsia="Times New Roman"/>
          <w:color w:val="000000"/>
          <w:highlight w:val="yellow"/>
        </w:rPr>
        <w:t>X-XXX-XXXX</w:t>
      </w:r>
      <w:r w:rsidR="00116BFF">
        <w:rPr>
          <w:rFonts w:eastAsia="Times New Roman"/>
          <w:color w:val="000000"/>
        </w:rPr>
        <w:t>]</w:t>
      </w:r>
      <w:r w:rsidRPr="00837297">
        <w:rPr>
          <w:rFonts w:eastAsia="Times New Roman"/>
          <w:color w:val="000000"/>
        </w:rPr>
        <w:t>.</w:t>
      </w:r>
    </w:p>
    <w:p w14:paraId="1C634426" w14:textId="77777777" w:rsidR="00F66AB5" w:rsidRDefault="00F66AB5" w:rsidP="00DF3895">
      <w:pPr>
        <w:tabs>
          <w:tab w:val="left" w:pos="720"/>
        </w:tabs>
        <w:overflowPunct w:val="0"/>
        <w:autoSpaceDE w:val="0"/>
        <w:autoSpaceDN w:val="0"/>
        <w:adjustRightInd w:val="0"/>
        <w:rPr>
          <w:rFonts w:eastAsia="Times New Roman"/>
        </w:rPr>
      </w:pPr>
      <w:r>
        <w:rPr>
          <w:rFonts w:eastAsia="Times New Roman"/>
        </w:rPr>
        <w:br w:type="page"/>
      </w:r>
    </w:p>
    <w:p w14:paraId="273A19CF" w14:textId="77777777" w:rsidR="00DB1DD8" w:rsidRPr="00BF37E4" w:rsidRDefault="00DB1DD8" w:rsidP="00DF3895">
      <w:pPr>
        <w:pStyle w:val="Heading1"/>
      </w:pPr>
      <w:bookmarkStart w:id="42" w:name="_Toc521317529"/>
      <w:r w:rsidRPr="00BF37E4">
        <w:t>MODEL INELIGIBILITY REASONS</w:t>
      </w:r>
      <w:r>
        <w:t xml:space="preserve"> FOR FLEX MODIFICATION</w:t>
      </w:r>
      <w:bookmarkEnd w:id="42"/>
    </w:p>
    <w:p w14:paraId="7AFCCFEB" w14:textId="77777777" w:rsidR="00DB1DD8" w:rsidRDefault="00DB1DD8" w:rsidP="006E4849"/>
    <w:p w14:paraId="4FC173A4" w14:textId="77777777" w:rsidR="00C13945" w:rsidRPr="00BF37E4" w:rsidRDefault="00C13945" w:rsidP="006E4849"/>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3366"/>
        <w:tblLook w:val="01E0" w:firstRow="1" w:lastRow="1" w:firstColumn="1" w:lastColumn="1" w:noHBand="0" w:noVBand="0"/>
      </w:tblPr>
      <w:tblGrid>
        <w:gridCol w:w="5184"/>
        <w:gridCol w:w="5611"/>
      </w:tblGrid>
      <w:tr w:rsidR="00DB1DD8" w:rsidRPr="004953E8" w14:paraId="4A721101" w14:textId="77777777" w:rsidTr="00DF3895">
        <w:tc>
          <w:tcPr>
            <w:tcW w:w="10795" w:type="dxa"/>
            <w:gridSpan w:val="2"/>
            <w:tcBorders>
              <w:top w:val="single" w:sz="4" w:space="0" w:color="auto"/>
              <w:left w:val="single" w:sz="4" w:space="0" w:color="auto"/>
              <w:bottom w:val="single" w:sz="4" w:space="0" w:color="auto"/>
              <w:right w:val="single" w:sz="4" w:space="0" w:color="auto"/>
            </w:tcBorders>
            <w:shd w:val="clear" w:color="auto" w:fill="003366"/>
            <w:hideMark/>
          </w:tcPr>
          <w:p w14:paraId="4B7E2B6D" w14:textId="77777777" w:rsidR="00DB1DD8" w:rsidRPr="004953E8" w:rsidRDefault="00DB1DD8" w:rsidP="006E4849">
            <w:pPr>
              <w:rPr>
                <w:b/>
                <w:color w:val="FFFFFF"/>
                <w:sz w:val="28"/>
                <w:szCs w:val="32"/>
              </w:rPr>
            </w:pPr>
            <w:r w:rsidRPr="004953E8">
              <w:rPr>
                <w:b/>
                <w:color w:val="FFFFFF"/>
                <w:sz w:val="28"/>
                <w:szCs w:val="32"/>
              </w:rPr>
              <w:t xml:space="preserve">Model Ineligibility Reasons </w:t>
            </w:r>
            <w:r w:rsidR="00876274" w:rsidRPr="004953E8">
              <w:rPr>
                <w:b/>
                <w:color w:val="FFFFFF"/>
                <w:sz w:val="28"/>
                <w:szCs w:val="32"/>
              </w:rPr>
              <w:t>for Flex Modification</w:t>
            </w:r>
          </w:p>
          <w:p w14:paraId="4254CE10" w14:textId="77777777" w:rsidR="00876274" w:rsidRPr="004953E8" w:rsidRDefault="00876274" w:rsidP="006E4849">
            <w:pPr>
              <w:rPr>
                <w:b/>
                <w:color w:val="FFFFFF"/>
                <w:sz w:val="32"/>
                <w:szCs w:val="32"/>
              </w:rPr>
            </w:pPr>
          </w:p>
        </w:tc>
      </w:tr>
      <w:tr w:rsidR="00DB1DD8" w:rsidRPr="004953E8" w14:paraId="38EF32C6" w14:textId="77777777" w:rsidTr="00DF3895">
        <w:trPr>
          <w:trHeight w:val="607"/>
        </w:trPr>
        <w:tc>
          <w:tcPr>
            <w:tcW w:w="10795" w:type="dxa"/>
            <w:gridSpan w:val="2"/>
            <w:tcBorders>
              <w:top w:val="single" w:sz="4" w:space="0" w:color="auto"/>
              <w:left w:val="single" w:sz="4" w:space="0" w:color="auto"/>
              <w:bottom w:val="single" w:sz="4" w:space="0" w:color="auto"/>
              <w:right w:val="single" w:sz="4" w:space="0" w:color="auto"/>
            </w:tcBorders>
            <w:shd w:val="clear" w:color="auto" w:fill="FFFFB9"/>
          </w:tcPr>
          <w:p w14:paraId="1503415C" w14:textId="77777777" w:rsidR="00DB1DD8" w:rsidRPr="004953E8" w:rsidRDefault="00DB1DD8" w:rsidP="006E4849">
            <w:pPr>
              <w:spacing w:after="120"/>
              <w:rPr>
                <w:b/>
              </w:rPr>
            </w:pPr>
            <w:r w:rsidRPr="004953E8">
              <w:rPr>
                <w:b/>
              </w:rPr>
              <w:t>Servicer must select the appropriate reason(s) for ineligibility from the list below and insert the language related to each applicable reason in the relevant evaluation notice if required pursuant to the Mortgage Servicing Regulatory Notice and Right of Appeal. Add “You were not evaluated based on other eligibility requirements” where applicable.</w:t>
            </w:r>
          </w:p>
        </w:tc>
      </w:tr>
      <w:tr w:rsidR="00DB1DD8" w:rsidRPr="004953E8" w14:paraId="269E706A" w14:textId="77777777" w:rsidTr="00DF3895">
        <w:tc>
          <w:tcPr>
            <w:tcW w:w="5184" w:type="dxa"/>
            <w:tcBorders>
              <w:top w:val="single" w:sz="4" w:space="0" w:color="auto"/>
              <w:left w:val="single" w:sz="4" w:space="0" w:color="auto"/>
              <w:bottom w:val="single" w:sz="4" w:space="0" w:color="auto"/>
              <w:right w:val="single" w:sz="4" w:space="0" w:color="auto"/>
            </w:tcBorders>
            <w:shd w:val="solid" w:color="auto" w:fill="000000"/>
          </w:tcPr>
          <w:p w14:paraId="4B7BB34A" w14:textId="77777777" w:rsidR="00DB1DD8" w:rsidRPr="004953E8" w:rsidRDefault="00DB1DD8" w:rsidP="006E4849">
            <w:pPr>
              <w:spacing w:after="120"/>
              <w:rPr>
                <w:b/>
                <w:color w:val="FFFF00"/>
                <w:sz w:val="24"/>
                <w:szCs w:val="24"/>
              </w:rPr>
            </w:pPr>
            <w:r w:rsidRPr="004953E8">
              <w:rPr>
                <w:b/>
                <w:color w:val="FFFF00"/>
              </w:rPr>
              <w:t>Requirement</w:t>
            </w:r>
          </w:p>
        </w:tc>
        <w:tc>
          <w:tcPr>
            <w:tcW w:w="5611" w:type="dxa"/>
            <w:tcBorders>
              <w:top w:val="single" w:sz="4" w:space="0" w:color="auto"/>
              <w:left w:val="single" w:sz="4" w:space="0" w:color="auto"/>
              <w:bottom w:val="single" w:sz="4" w:space="0" w:color="auto"/>
              <w:right w:val="single" w:sz="4" w:space="0" w:color="auto"/>
            </w:tcBorders>
            <w:shd w:val="solid" w:color="auto" w:fill="000000"/>
          </w:tcPr>
          <w:p w14:paraId="639A0428" w14:textId="77777777" w:rsidR="00DB1DD8" w:rsidRPr="004953E8" w:rsidRDefault="00DB1DD8" w:rsidP="006E4849">
            <w:pPr>
              <w:spacing w:after="120"/>
              <w:rPr>
                <w:b/>
                <w:color w:val="FFFF00"/>
                <w:sz w:val="24"/>
                <w:szCs w:val="24"/>
              </w:rPr>
            </w:pPr>
            <w:r w:rsidRPr="004953E8">
              <w:rPr>
                <w:b/>
                <w:color w:val="FFFF00"/>
              </w:rPr>
              <w:t>Reason for Ineligibility</w:t>
            </w:r>
          </w:p>
        </w:tc>
      </w:tr>
      <w:tr w:rsidR="00DB1DD8" w:rsidRPr="004953E8" w14:paraId="5B9EA2FC" w14:textId="77777777" w:rsidTr="00DF3895">
        <w:tc>
          <w:tcPr>
            <w:tcW w:w="5184" w:type="dxa"/>
            <w:tcBorders>
              <w:top w:val="single" w:sz="4" w:space="0" w:color="auto"/>
              <w:left w:val="single" w:sz="4" w:space="0" w:color="auto"/>
              <w:bottom w:val="single" w:sz="4" w:space="0" w:color="auto"/>
              <w:right w:val="single" w:sz="4" w:space="0" w:color="auto"/>
            </w:tcBorders>
            <w:shd w:val="clear" w:color="auto" w:fill="auto"/>
          </w:tcPr>
          <w:p w14:paraId="274B4BFB" w14:textId="77777777" w:rsidR="00DB1DD8" w:rsidRPr="004953E8" w:rsidRDefault="00DB1DD8" w:rsidP="006E4849">
            <w:pPr>
              <w:spacing w:after="120"/>
              <w:rPr>
                <w:b/>
                <w:color w:val="FFFF00"/>
              </w:rPr>
            </w:pPr>
            <w:r w:rsidRPr="004953E8">
              <w:rPr>
                <w:b/>
              </w:rPr>
              <w:t>Short-term Hardship</w:t>
            </w:r>
          </w:p>
        </w:tc>
        <w:tc>
          <w:tcPr>
            <w:tcW w:w="5611" w:type="dxa"/>
            <w:tcBorders>
              <w:top w:val="single" w:sz="4" w:space="0" w:color="auto"/>
              <w:left w:val="single" w:sz="4" w:space="0" w:color="auto"/>
              <w:bottom w:val="single" w:sz="4" w:space="0" w:color="auto"/>
              <w:right w:val="single" w:sz="4" w:space="0" w:color="auto"/>
            </w:tcBorders>
            <w:shd w:val="clear" w:color="auto" w:fill="auto"/>
          </w:tcPr>
          <w:p w14:paraId="0EAE9BE0" w14:textId="77777777" w:rsidR="00DB1DD8" w:rsidRPr="004953E8" w:rsidRDefault="00DB1DD8" w:rsidP="006E4849">
            <w:pPr>
              <w:spacing w:after="120"/>
              <w:rPr>
                <w:b/>
                <w:color w:val="FFFF00"/>
              </w:rPr>
            </w:pPr>
            <w:r w:rsidRPr="004953E8">
              <w:t>we have determined that your hardship is a temporary or unresolved hardship. You are not eligible for a modification.</w:t>
            </w:r>
          </w:p>
        </w:tc>
      </w:tr>
      <w:tr w:rsidR="00DB1DD8" w:rsidRPr="004953E8" w14:paraId="32ADB7E5" w14:textId="77777777" w:rsidTr="00DF3895">
        <w:tc>
          <w:tcPr>
            <w:tcW w:w="5184" w:type="dxa"/>
            <w:tcBorders>
              <w:top w:val="single" w:sz="4" w:space="0" w:color="auto"/>
              <w:left w:val="single" w:sz="4" w:space="0" w:color="auto"/>
              <w:bottom w:val="single" w:sz="4" w:space="0" w:color="auto"/>
              <w:right w:val="single" w:sz="4" w:space="0" w:color="auto"/>
            </w:tcBorders>
            <w:shd w:val="clear" w:color="auto" w:fill="auto"/>
          </w:tcPr>
          <w:p w14:paraId="6FDF89BE" w14:textId="77777777" w:rsidR="00DB1DD8" w:rsidRPr="004953E8" w:rsidRDefault="00DB1DD8" w:rsidP="006E4849">
            <w:pPr>
              <w:spacing w:after="120"/>
              <w:rPr>
                <w:b/>
              </w:rPr>
            </w:pPr>
            <w:r w:rsidRPr="004953E8">
              <w:rPr>
                <w:b/>
              </w:rPr>
              <w:t>Evaluation Hierarchy</w:t>
            </w:r>
          </w:p>
        </w:tc>
        <w:tc>
          <w:tcPr>
            <w:tcW w:w="5611" w:type="dxa"/>
            <w:tcBorders>
              <w:top w:val="single" w:sz="4" w:space="0" w:color="auto"/>
              <w:left w:val="single" w:sz="4" w:space="0" w:color="auto"/>
              <w:bottom w:val="single" w:sz="4" w:space="0" w:color="auto"/>
              <w:right w:val="single" w:sz="4" w:space="0" w:color="auto"/>
            </w:tcBorders>
            <w:shd w:val="clear" w:color="auto" w:fill="auto"/>
          </w:tcPr>
          <w:p w14:paraId="6DB422F3" w14:textId="77777777" w:rsidR="00DB1DD8" w:rsidRPr="004953E8" w:rsidRDefault="00DB1DD8" w:rsidP="006E4849">
            <w:pPr>
              <w:spacing w:after="120"/>
            </w:pPr>
            <w:r w:rsidRPr="004953E8">
              <w:t>the owner of your mortgage requires that we evaluate borrower eligibility for an option to avoid foreclosure based on a ranking approach. Based on that approach, you are not eligible for this modification.</w:t>
            </w:r>
          </w:p>
        </w:tc>
      </w:tr>
      <w:tr w:rsidR="00DB1DD8" w:rsidRPr="004953E8" w14:paraId="0EA4F1D5" w14:textId="77777777" w:rsidTr="00DF3895">
        <w:tc>
          <w:tcPr>
            <w:tcW w:w="5184" w:type="dxa"/>
            <w:tcBorders>
              <w:top w:val="single" w:sz="4" w:space="0" w:color="auto"/>
              <w:left w:val="single" w:sz="4" w:space="0" w:color="auto"/>
              <w:bottom w:val="single" w:sz="4" w:space="0" w:color="auto"/>
              <w:right w:val="single" w:sz="4" w:space="0" w:color="auto"/>
            </w:tcBorders>
            <w:shd w:val="clear" w:color="auto" w:fill="auto"/>
          </w:tcPr>
          <w:p w14:paraId="4D748A28" w14:textId="77777777" w:rsidR="00DB1DD8" w:rsidRPr="004953E8" w:rsidRDefault="00DB1DD8" w:rsidP="006E4849">
            <w:pPr>
              <w:spacing w:after="120"/>
              <w:rPr>
                <w:b/>
              </w:rPr>
            </w:pPr>
            <w:r w:rsidRPr="004953E8">
              <w:rPr>
                <w:b/>
              </w:rPr>
              <w:t>Charge Offs</w:t>
            </w:r>
          </w:p>
        </w:tc>
        <w:tc>
          <w:tcPr>
            <w:tcW w:w="5611" w:type="dxa"/>
            <w:tcBorders>
              <w:top w:val="single" w:sz="4" w:space="0" w:color="auto"/>
              <w:left w:val="single" w:sz="4" w:space="0" w:color="auto"/>
              <w:bottom w:val="single" w:sz="4" w:space="0" w:color="auto"/>
              <w:right w:val="single" w:sz="4" w:space="0" w:color="auto"/>
            </w:tcBorders>
            <w:shd w:val="clear" w:color="auto" w:fill="auto"/>
          </w:tcPr>
          <w:p w14:paraId="0AE502B1" w14:textId="77777777" w:rsidR="00DB1DD8" w:rsidRPr="004953E8" w:rsidRDefault="00DB1DD8" w:rsidP="006E4849">
            <w:pPr>
              <w:spacing w:after="120"/>
            </w:pPr>
            <w:r w:rsidRPr="004953E8">
              <w:t>you have been released from liability for repayment of the remaining amount due under your mortgage</w:t>
            </w:r>
            <w:r w:rsidR="001323DE" w:rsidRPr="004953E8">
              <w:t>.</w:t>
            </w:r>
          </w:p>
        </w:tc>
      </w:tr>
      <w:tr w:rsidR="00DB1DD8" w:rsidRPr="004953E8" w14:paraId="691E5136" w14:textId="77777777" w:rsidTr="00DF3895">
        <w:tc>
          <w:tcPr>
            <w:tcW w:w="5184" w:type="dxa"/>
            <w:tcBorders>
              <w:top w:val="single" w:sz="4" w:space="0" w:color="auto"/>
              <w:left w:val="single" w:sz="4" w:space="0" w:color="auto"/>
              <w:bottom w:val="single" w:sz="4" w:space="0" w:color="auto"/>
              <w:right w:val="single" w:sz="4" w:space="0" w:color="auto"/>
            </w:tcBorders>
            <w:shd w:val="clear" w:color="auto" w:fill="auto"/>
          </w:tcPr>
          <w:p w14:paraId="68DE2E53" w14:textId="77777777" w:rsidR="00DB1DD8" w:rsidRPr="004953E8" w:rsidRDefault="00DB1DD8" w:rsidP="006E4849">
            <w:pPr>
              <w:spacing w:after="120"/>
              <w:rPr>
                <w:b/>
              </w:rPr>
            </w:pPr>
            <w:r w:rsidRPr="004953E8">
              <w:rPr>
                <w:b/>
              </w:rPr>
              <w:t>No Eligible Hardship</w:t>
            </w:r>
          </w:p>
        </w:tc>
        <w:tc>
          <w:tcPr>
            <w:tcW w:w="5611" w:type="dxa"/>
            <w:tcBorders>
              <w:top w:val="single" w:sz="4" w:space="0" w:color="auto"/>
              <w:left w:val="single" w:sz="4" w:space="0" w:color="auto"/>
              <w:bottom w:val="single" w:sz="4" w:space="0" w:color="auto"/>
              <w:right w:val="single" w:sz="4" w:space="0" w:color="auto"/>
            </w:tcBorders>
            <w:shd w:val="clear" w:color="auto" w:fill="auto"/>
          </w:tcPr>
          <w:p w14:paraId="2EA41DF7" w14:textId="77777777" w:rsidR="00DB1DD8" w:rsidRPr="004953E8" w:rsidRDefault="00DB1DD8" w:rsidP="006E4849">
            <w:pPr>
              <w:spacing w:after="120"/>
            </w:pPr>
            <w:r w:rsidRPr="004953E8">
              <w:t>we have determined that you do not have an eligible hardship that prevents you from making your mortgage payment</w:t>
            </w:r>
            <w:r w:rsidR="001323DE" w:rsidRPr="004953E8">
              <w:t>.</w:t>
            </w:r>
          </w:p>
        </w:tc>
      </w:tr>
      <w:tr w:rsidR="00DB1DD8" w:rsidRPr="004953E8" w14:paraId="5A4802A9" w14:textId="77777777" w:rsidTr="00DF3895">
        <w:tc>
          <w:tcPr>
            <w:tcW w:w="5184" w:type="dxa"/>
            <w:tcBorders>
              <w:top w:val="single" w:sz="4" w:space="0" w:color="auto"/>
              <w:left w:val="single" w:sz="4" w:space="0" w:color="auto"/>
              <w:bottom w:val="single" w:sz="4" w:space="0" w:color="auto"/>
              <w:right w:val="single" w:sz="4" w:space="0" w:color="auto"/>
            </w:tcBorders>
            <w:shd w:val="clear" w:color="auto" w:fill="auto"/>
            <w:hideMark/>
          </w:tcPr>
          <w:p w14:paraId="4B1E8592" w14:textId="77777777" w:rsidR="00DB1DD8" w:rsidRPr="004953E8" w:rsidRDefault="00DB1DD8" w:rsidP="006E4849">
            <w:pPr>
              <w:spacing w:after="120"/>
              <w:rPr>
                <w:b/>
              </w:rPr>
            </w:pPr>
            <w:r w:rsidRPr="004953E8">
              <w:rPr>
                <w:b/>
              </w:rPr>
              <w:t>Imminent Default or Capacity to Pay</w:t>
            </w:r>
          </w:p>
        </w:tc>
        <w:tc>
          <w:tcPr>
            <w:tcW w:w="5611" w:type="dxa"/>
            <w:tcBorders>
              <w:top w:val="single" w:sz="4" w:space="0" w:color="auto"/>
              <w:left w:val="single" w:sz="4" w:space="0" w:color="auto"/>
              <w:bottom w:val="single" w:sz="4" w:space="0" w:color="auto"/>
              <w:right w:val="single" w:sz="4" w:space="0" w:color="auto"/>
            </w:tcBorders>
            <w:shd w:val="clear" w:color="auto" w:fill="auto"/>
            <w:hideMark/>
          </w:tcPr>
          <w:p w14:paraId="6CF6FCAA" w14:textId="77777777" w:rsidR="00DB1DD8" w:rsidRPr="004953E8" w:rsidRDefault="00DB1DD8" w:rsidP="006E4849">
            <w:pPr>
              <w:spacing w:after="120"/>
            </w:pPr>
            <w:r w:rsidRPr="004953E8">
              <w:t>we have determined that you are able to continue paying your mortgage at this time</w:t>
            </w:r>
            <w:r w:rsidR="001323DE" w:rsidRPr="004953E8">
              <w:t>.</w:t>
            </w:r>
          </w:p>
        </w:tc>
      </w:tr>
      <w:tr w:rsidR="00DB1DD8" w:rsidRPr="004953E8" w14:paraId="2D282A60" w14:textId="77777777" w:rsidTr="00DF3895">
        <w:tc>
          <w:tcPr>
            <w:tcW w:w="5184" w:type="dxa"/>
            <w:tcBorders>
              <w:top w:val="single" w:sz="4" w:space="0" w:color="auto"/>
              <w:left w:val="single" w:sz="4" w:space="0" w:color="auto"/>
              <w:bottom w:val="single" w:sz="4" w:space="0" w:color="auto"/>
              <w:right w:val="single" w:sz="4" w:space="0" w:color="auto"/>
            </w:tcBorders>
            <w:shd w:val="clear" w:color="auto" w:fill="auto"/>
          </w:tcPr>
          <w:p w14:paraId="179B05CF" w14:textId="77777777" w:rsidR="00DB1DD8" w:rsidRPr="004953E8" w:rsidRDefault="00DB1DD8" w:rsidP="006E4849">
            <w:pPr>
              <w:spacing w:after="120"/>
              <w:rPr>
                <w:b/>
              </w:rPr>
            </w:pPr>
            <w:r w:rsidRPr="004953E8">
              <w:rPr>
                <w:b/>
              </w:rPr>
              <w:t>Lien Position</w:t>
            </w:r>
          </w:p>
        </w:tc>
        <w:tc>
          <w:tcPr>
            <w:tcW w:w="5611" w:type="dxa"/>
            <w:tcBorders>
              <w:top w:val="single" w:sz="4" w:space="0" w:color="auto"/>
              <w:left w:val="single" w:sz="4" w:space="0" w:color="auto"/>
              <w:bottom w:val="single" w:sz="4" w:space="0" w:color="auto"/>
              <w:right w:val="single" w:sz="4" w:space="0" w:color="auto"/>
            </w:tcBorders>
            <w:shd w:val="clear" w:color="auto" w:fill="auto"/>
          </w:tcPr>
          <w:p w14:paraId="313A85B4" w14:textId="77777777" w:rsidR="00DB1DD8" w:rsidRPr="004953E8" w:rsidRDefault="00DB1DD8" w:rsidP="006E4849">
            <w:pPr>
              <w:spacing w:after="120"/>
            </w:pPr>
            <w:r w:rsidRPr="004953E8">
              <w:t>we cannot modify your mortgage terms because your mortgage with us is not a first lien mortgage</w:t>
            </w:r>
            <w:r w:rsidR="001323DE" w:rsidRPr="004953E8">
              <w:t>.</w:t>
            </w:r>
          </w:p>
        </w:tc>
      </w:tr>
      <w:tr w:rsidR="00DB1DD8" w:rsidRPr="004953E8" w14:paraId="71157C11" w14:textId="77777777" w:rsidTr="00DF3895">
        <w:tc>
          <w:tcPr>
            <w:tcW w:w="5184" w:type="dxa"/>
            <w:tcBorders>
              <w:top w:val="single" w:sz="4" w:space="0" w:color="auto"/>
              <w:left w:val="single" w:sz="4" w:space="0" w:color="auto"/>
              <w:bottom w:val="single" w:sz="4" w:space="0" w:color="auto"/>
              <w:right w:val="single" w:sz="4" w:space="0" w:color="auto"/>
            </w:tcBorders>
            <w:shd w:val="clear" w:color="auto" w:fill="auto"/>
            <w:hideMark/>
          </w:tcPr>
          <w:p w14:paraId="78EE727F" w14:textId="77777777" w:rsidR="00DB1DD8" w:rsidRPr="004953E8" w:rsidRDefault="00DB1DD8" w:rsidP="006E4849">
            <w:pPr>
              <w:spacing w:after="120"/>
              <w:rPr>
                <w:b/>
              </w:rPr>
            </w:pPr>
            <w:r w:rsidRPr="004953E8">
              <w:rPr>
                <w:b/>
              </w:rPr>
              <w:t xml:space="preserve">Mortgage Insurance </w:t>
            </w:r>
          </w:p>
        </w:tc>
        <w:tc>
          <w:tcPr>
            <w:tcW w:w="5611" w:type="dxa"/>
            <w:tcBorders>
              <w:top w:val="single" w:sz="4" w:space="0" w:color="auto"/>
              <w:left w:val="single" w:sz="4" w:space="0" w:color="auto"/>
              <w:bottom w:val="single" w:sz="4" w:space="0" w:color="auto"/>
              <w:right w:val="single" w:sz="4" w:space="0" w:color="auto"/>
            </w:tcBorders>
            <w:shd w:val="clear" w:color="auto" w:fill="auto"/>
            <w:hideMark/>
          </w:tcPr>
          <w:p w14:paraId="6EAB793B" w14:textId="77777777" w:rsidR="00DB1DD8" w:rsidRPr="004953E8" w:rsidRDefault="00A01C9A" w:rsidP="006E4849">
            <w:pPr>
              <w:spacing w:after="120"/>
            </w:pPr>
            <w:r w:rsidRPr="004953E8">
              <w:t>y</w:t>
            </w:r>
            <w:r w:rsidR="00DB1DD8" w:rsidRPr="004953E8">
              <w:t xml:space="preserve">our mortgage insurance provider denied your request for a modification </w:t>
            </w:r>
            <w:r w:rsidR="00DB1DD8" w:rsidRPr="004953E8">
              <w:rPr>
                <w:b/>
                <w:i/>
                <w:color w:val="FF0000"/>
                <w:highlight w:val="yellow"/>
              </w:rPr>
              <w:t>[</w:t>
            </w:r>
            <w:r w:rsidR="00DB1DD8" w:rsidRPr="004953E8">
              <w:t>because ______</w:t>
            </w:r>
            <w:r w:rsidR="00DB1DD8" w:rsidRPr="004953E8">
              <w:rPr>
                <w:b/>
                <w:i/>
                <w:color w:val="FF0000"/>
                <w:highlight w:val="yellow"/>
              </w:rPr>
              <w:t>]</w:t>
            </w:r>
            <w:r w:rsidR="001323DE" w:rsidRPr="004953E8">
              <w:t>.</w:t>
            </w:r>
          </w:p>
          <w:p w14:paraId="4356B974" w14:textId="77777777" w:rsidR="00DB1DD8" w:rsidRPr="004953E8" w:rsidRDefault="00DB1DD8" w:rsidP="006E4849">
            <w:pPr>
              <w:spacing w:after="120"/>
              <w:rPr>
                <w:b/>
                <w:i/>
              </w:rPr>
            </w:pPr>
            <w:r w:rsidRPr="004953E8">
              <w:rPr>
                <w:b/>
                <w:i/>
                <w:color w:val="FF0000"/>
                <w:highlight w:val="yellow"/>
              </w:rPr>
              <w:t xml:space="preserve">Note to </w:t>
            </w:r>
            <w:r w:rsidR="00141515" w:rsidRPr="004953E8">
              <w:rPr>
                <w:b/>
                <w:i/>
                <w:color w:val="FF0000"/>
                <w:highlight w:val="yellow"/>
              </w:rPr>
              <w:t>s</w:t>
            </w:r>
            <w:r w:rsidRPr="004953E8">
              <w:rPr>
                <w:b/>
                <w:i/>
                <w:color w:val="FF0000"/>
                <w:highlight w:val="yellow"/>
              </w:rPr>
              <w:t xml:space="preserve">ervicers: </w:t>
            </w:r>
            <w:r w:rsidR="00141515" w:rsidRPr="004953E8">
              <w:rPr>
                <w:b/>
                <w:i/>
                <w:color w:val="FF0000"/>
                <w:highlight w:val="yellow"/>
              </w:rPr>
              <w:t>s</w:t>
            </w:r>
            <w:r w:rsidRPr="004953E8">
              <w:rPr>
                <w:b/>
                <w:i/>
                <w:color w:val="FF0000"/>
                <w:highlight w:val="yellow"/>
              </w:rPr>
              <w:t>ervicers should determine whether they must provide the specific reason as to why a mortgage insurance company declined the modification.</w:t>
            </w:r>
          </w:p>
        </w:tc>
      </w:tr>
      <w:tr w:rsidR="00DB1DD8" w:rsidRPr="004953E8" w14:paraId="16E1A642" w14:textId="77777777" w:rsidTr="00DF3895">
        <w:trPr>
          <w:trHeight w:val="770"/>
        </w:trPr>
        <w:tc>
          <w:tcPr>
            <w:tcW w:w="5184" w:type="dxa"/>
            <w:tcBorders>
              <w:top w:val="single" w:sz="4" w:space="0" w:color="auto"/>
              <w:left w:val="single" w:sz="4" w:space="0" w:color="auto"/>
              <w:bottom w:val="single" w:sz="4" w:space="0" w:color="auto"/>
              <w:right w:val="single" w:sz="4" w:space="0" w:color="auto"/>
            </w:tcBorders>
            <w:shd w:val="clear" w:color="auto" w:fill="auto"/>
          </w:tcPr>
          <w:p w14:paraId="60458BB7" w14:textId="77777777" w:rsidR="00DB1DD8" w:rsidRPr="004953E8" w:rsidRDefault="00DB1DD8" w:rsidP="006E4849">
            <w:pPr>
              <w:spacing w:after="120"/>
              <w:rPr>
                <w:b/>
              </w:rPr>
            </w:pPr>
            <w:r w:rsidRPr="004953E8">
              <w:rPr>
                <w:b/>
              </w:rPr>
              <w:t>Non-Owner Occupied Property</w:t>
            </w:r>
          </w:p>
        </w:tc>
        <w:tc>
          <w:tcPr>
            <w:tcW w:w="5611" w:type="dxa"/>
            <w:tcBorders>
              <w:top w:val="single" w:sz="4" w:space="0" w:color="auto"/>
              <w:left w:val="single" w:sz="4" w:space="0" w:color="auto"/>
              <w:bottom w:val="single" w:sz="4" w:space="0" w:color="auto"/>
              <w:right w:val="single" w:sz="4" w:space="0" w:color="auto"/>
            </w:tcBorders>
            <w:shd w:val="clear" w:color="auto" w:fill="auto"/>
          </w:tcPr>
          <w:p w14:paraId="670DC8EA" w14:textId="77777777" w:rsidR="00DB1DD8" w:rsidRPr="004953E8" w:rsidRDefault="00DB1DD8" w:rsidP="006E4849">
            <w:pPr>
              <w:spacing w:after="120"/>
            </w:pPr>
            <w:r w:rsidRPr="004953E8">
              <w:t xml:space="preserve">your mortgage is secured by a property that does not serve as your </w:t>
            </w:r>
            <w:r w:rsidR="000303A6" w:rsidRPr="004953E8">
              <w:t>principal</w:t>
            </w:r>
            <w:r w:rsidRPr="004953E8">
              <w:t xml:space="preserve"> residence and is less than 60 days delinquent</w:t>
            </w:r>
            <w:r w:rsidR="001323DE" w:rsidRPr="004953E8">
              <w:t>.</w:t>
            </w:r>
          </w:p>
        </w:tc>
      </w:tr>
      <w:tr w:rsidR="00DB1DD8" w:rsidRPr="004953E8" w14:paraId="0E5EC65C" w14:textId="77777777" w:rsidTr="00DF3895">
        <w:tc>
          <w:tcPr>
            <w:tcW w:w="5184" w:type="dxa"/>
            <w:tcBorders>
              <w:top w:val="single" w:sz="4" w:space="0" w:color="auto"/>
              <w:left w:val="single" w:sz="4" w:space="0" w:color="auto"/>
              <w:bottom w:val="single" w:sz="4" w:space="0" w:color="auto"/>
              <w:right w:val="single" w:sz="4" w:space="0" w:color="auto"/>
            </w:tcBorders>
            <w:shd w:val="clear" w:color="auto" w:fill="auto"/>
            <w:hideMark/>
          </w:tcPr>
          <w:p w14:paraId="69B3DF02" w14:textId="77777777" w:rsidR="00DB1DD8" w:rsidRPr="004953E8" w:rsidRDefault="00DB1DD8" w:rsidP="006E4849">
            <w:pPr>
              <w:spacing w:after="120"/>
              <w:rPr>
                <w:b/>
              </w:rPr>
            </w:pPr>
            <w:r w:rsidRPr="004953E8">
              <w:rPr>
                <w:b/>
              </w:rPr>
              <w:t>Origination Date</w:t>
            </w:r>
          </w:p>
        </w:tc>
        <w:tc>
          <w:tcPr>
            <w:tcW w:w="5611" w:type="dxa"/>
            <w:tcBorders>
              <w:top w:val="single" w:sz="4" w:space="0" w:color="auto"/>
              <w:left w:val="single" w:sz="4" w:space="0" w:color="auto"/>
              <w:bottom w:val="single" w:sz="4" w:space="0" w:color="auto"/>
              <w:right w:val="single" w:sz="4" w:space="0" w:color="auto"/>
            </w:tcBorders>
            <w:shd w:val="clear" w:color="auto" w:fill="auto"/>
            <w:hideMark/>
          </w:tcPr>
          <w:p w14:paraId="347F2FEF" w14:textId="77777777" w:rsidR="00DB1DD8" w:rsidRPr="004953E8" w:rsidRDefault="00DB1DD8" w:rsidP="006E4849">
            <w:pPr>
              <w:spacing w:after="120"/>
            </w:pPr>
            <w:r w:rsidRPr="004953E8">
              <w:t>your mortgage was originated less than 12 months prior to the date you were evaluated for a modification</w:t>
            </w:r>
            <w:r w:rsidR="001323DE" w:rsidRPr="004953E8">
              <w:t>.</w:t>
            </w:r>
          </w:p>
        </w:tc>
      </w:tr>
      <w:tr w:rsidR="00DB1DD8" w:rsidRPr="004953E8" w14:paraId="6BE61770" w14:textId="77777777" w:rsidTr="00DF3895">
        <w:tc>
          <w:tcPr>
            <w:tcW w:w="5184" w:type="dxa"/>
            <w:tcBorders>
              <w:top w:val="single" w:sz="4" w:space="0" w:color="auto"/>
              <w:left w:val="single" w:sz="4" w:space="0" w:color="auto"/>
              <w:bottom w:val="single" w:sz="4" w:space="0" w:color="auto"/>
              <w:right w:val="single" w:sz="4" w:space="0" w:color="auto"/>
            </w:tcBorders>
            <w:shd w:val="clear" w:color="auto" w:fill="auto"/>
          </w:tcPr>
          <w:p w14:paraId="64EC656D" w14:textId="77777777" w:rsidR="00DB1DD8" w:rsidRPr="004953E8" w:rsidRDefault="00DB1DD8" w:rsidP="006E4849">
            <w:pPr>
              <w:spacing w:after="120"/>
              <w:rPr>
                <w:b/>
              </w:rPr>
            </w:pPr>
            <w:r w:rsidRPr="004953E8">
              <w:rPr>
                <w:b/>
              </w:rPr>
              <w:t xml:space="preserve">Performing </w:t>
            </w:r>
            <w:r w:rsidR="001323DE" w:rsidRPr="004953E8">
              <w:rPr>
                <w:b/>
              </w:rPr>
              <w:t>U</w:t>
            </w:r>
            <w:r w:rsidRPr="004953E8">
              <w:rPr>
                <w:b/>
              </w:rPr>
              <w:t xml:space="preserve">nder </w:t>
            </w:r>
            <w:r w:rsidR="001323DE" w:rsidRPr="004953E8">
              <w:rPr>
                <w:b/>
              </w:rPr>
              <w:t>A</w:t>
            </w:r>
            <w:r w:rsidRPr="004953E8">
              <w:rPr>
                <w:b/>
              </w:rPr>
              <w:t xml:space="preserve">nother </w:t>
            </w:r>
            <w:r w:rsidR="001323DE" w:rsidRPr="004953E8">
              <w:rPr>
                <w:b/>
              </w:rPr>
              <w:t>A</w:t>
            </w:r>
            <w:r w:rsidRPr="004953E8">
              <w:rPr>
                <w:b/>
              </w:rPr>
              <w:t xml:space="preserve">lternative to </w:t>
            </w:r>
            <w:r w:rsidR="001323DE" w:rsidRPr="004953E8">
              <w:rPr>
                <w:b/>
              </w:rPr>
              <w:t>F</w:t>
            </w:r>
            <w:r w:rsidRPr="004953E8">
              <w:rPr>
                <w:b/>
              </w:rPr>
              <w:t>oreclosure</w:t>
            </w:r>
          </w:p>
        </w:tc>
        <w:tc>
          <w:tcPr>
            <w:tcW w:w="5611" w:type="dxa"/>
            <w:tcBorders>
              <w:top w:val="single" w:sz="4" w:space="0" w:color="auto"/>
              <w:left w:val="single" w:sz="4" w:space="0" w:color="auto"/>
              <w:bottom w:val="single" w:sz="4" w:space="0" w:color="auto"/>
              <w:right w:val="single" w:sz="4" w:space="0" w:color="auto"/>
            </w:tcBorders>
            <w:shd w:val="clear" w:color="auto" w:fill="auto"/>
          </w:tcPr>
          <w:p w14:paraId="5BFBF4AA" w14:textId="77777777" w:rsidR="00DB1DD8" w:rsidRPr="004953E8" w:rsidRDefault="00450A5B" w:rsidP="006E4849">
            <w:pPr>
              <w:spacing w:after="120"/>
            </w:pPr>
            <w:r w:rsidRPr="004953E8">
              <w:t>y</w:t>
            </w:r>
            <w:r w:rsidR="00DB1DD8" w:rsidRPr="004953E8">
              <w:t>ou are currently participating in another alternative to foreclosure</w:t>
            </w:r>
            <w:r w:rsidR="001323DE" w:rsidRPr="004953E8">
              <w:t>.</w:t>
            </w:r>
            <w:r w:rsidR="00DB1DD8" w:rsidRPr="004953E8">
              <w:t xml:space="preserve"> </w:t>
            </w:r>
          </w:p>
        </w:tc>
      </w:tr>
      <w:tr w:rsidR="00DB1DD8" w:rsidRPr="004953E8" w14:paraId="53E99FB5" w14:textId="77777777" w:rsidTr="00DF3895">
        <w:tc>
          <w:tcPr>
            <w:tcW w:w="5184" w:type="dxa"/>
            <w:tcBorders>
              <w:top w:val="single" w:sz="4" w:space="0" w:color="auto"/>
              <w:left w:val="single" w:sz="4" w:space="0" w:color="auto"/>
              <w:bottom w:val="single" w:sz="4" w:space="0" w:color="auto"/>
              <w:right w:val="single" w:sz="4" w:space="0" w:color="auto"/>
            </w:tcBorders>
            <w:shd w:val="clear" w:color="auto" w:fill="auto"/>
          </w:tcPr>
          <w:p w14:paraId="751E234A" w14:textId="77777777" w:rsidR="00DB1DD8" w:rsidRPr="004953E8" w:rsidRDefault="00DB1DD8" w:rsidP="006E4849">
            <w:pPr>
              <w:spacing w:after="120"/>
              <w:rPr>
                <w:b/>
              </w:rPr>
            </w:pPr>
            <w:r w:rsidRPr="004953E8">
              <w:rPr>
                <w:b/>
              </w:rPr>
              <w:t>Post-Modification Monthly P&amp;I Payment</w:t>
            </w:r>
          </w:p>
        </w:tc>
        <w:tc>
          <w:tcPr>
            <w:tcW w:w="5611" w:type="dxa"/>
            <w:tcBorders>
              <w:top w:val="single" w:sz="4" w:space="0" w:color="auto"/>
              <w:left w:val="single" w:sz="4" w:space="0" w:color="auto"/>
              <w:bottom w:val="single" w:sz="4" w:space="0" w:color="auto"/>
              <w:right w:val="single" w:sz="4" w:space="0" w:color="auto"/>
            </w:tcBorders>
            <w:shd w:val="clear" w:color="auto" w:fill="auto"/>
            <w:hideMark/>
          </w:tcPr>
          <w:p w14:paraId="203CB49D" w14:textId="77777777" w:rsidR="00DB1DD8" w:rsidRPr="004953E8" w:rsidRDefault="00DB1DD8" w:rsidP="006E4849">
            <w:pPr>
              <w:spacing w:after="120"/>
            </w:pPr>
            <w:r w:rsidRPr="004953E8">
              <w:t>the required modification terms would result in a principal and interest mortgage payment that is greater than your current principal and interest mortgage payment</w:t>
            </w:r>
            <w:r w:rsidR="00450A5B" w:rsidRPr="004953E8">
              <w:t>.</w:t>
            </w:r>
          </w:p>
        </w:tc>
      </w:tr>
      <w:tr w:rsidR="00DB1DD8" w:rsidRPr="004953E8" w14:paraId="7C51AF66" w14:textId="77777777" w:rsidTr="00DF3895">
        <w:tc>
          <w:tcPr>
            <w:tcW w:w="5184" w:type="dxa"/>
            <w:tcBorders>
              <w:top w:val="single" w:sz="4" w:space="0" w:color="auto"/>
              <w:left w:val="single" w:sz="4" w:space="0" w:color="auto"/>
              <w:bottom w:val="single" w:sz="4" w:space="0" w:color="auto"/>
              <w:right w:val="single" w:sz="4" w:space="0" w:color="auto"/>
            </w:tcBorders>
            <w:shd w:val="clear" w:color="auto" w:fill="auto"/>
          </w:tcPr>
          <w:p w14:paraId="44A0D731" w14:textId="77777777" w:rsidR="00DB1DD8" w:rsidRPr="004953E8" w:rsidRDefault="00DB1DD8" w:rsidP="006E4849">
            <w:pPr>
              <w:spacing w:after="120"/>
              <w:rPr>
                <w:b/>
              </w:rPr>
            </w:pPr>
            <w:r w:rsidRPr="004953E8">
              <w:rPr>
                <w:b/>
              </w:rPr>
              <w:t>Previous Flex Modification Delinquency</w:t>
            </w:r>
          </w:p>
        </w:tc>
        <w:tc>
          <w:tcPr>
            <w:tcW w:w="5611" w:type="dxa"/>
            <w:tcBorders>
              <w:top w:val="single" w:sz="4" w:space="0" w:color="auto"/>
              <w:left w:val="single" w:sz="4" w:space="0" w:color="auto"/>
              <w:bottom w:val="single" w:sz="4" w:space="0" w:color="auto"/>
              <w:right w:val="single" w:sz="4" w:space="0" w:color="auto"/>
            </w:tcBorders>
            <w:shd w:val="clear" w:color="auto" w:fill="auto"/>
          </w:tcPr>
          <w:p w14:paraId="696C56FA" w14:textId="77777777" w:rsidR="00DB1DD8" w:rsidRPr="004953E8" w:rsidRDefault="00DB1DD8" w:rsidP="009766C0">
            <w:pPr>
              <w:spacing w:after="120"/>
            </w:pPr>
            <w:r w:rsidRPr="004953E8">
              <w:t>you became 60 or more days delinquent within 12 months after receiving a Fannie Mae Flex Modification and you have not brought the mortgage current following the delinquency</w:t>
            </w:r>
            <w:r w:rsidR="00450A5B" w:rsidRPr="004953E8">
              <w:t>.</w:t>
            </w:r>
          </w:p>
        </w:tc>
      </w:tr>
      <w:tr w:rsidR="00DB1DD8" w:rsidRPr="004953E8" w14:paraId="1DCBD562" w14:textId="77777777" w:rsidTr="00DF3895">
        <w:tc>
          <w:tcPr>
            <w:tcW w:w="5184" w:type="dxa"/>
            <w:tcBorders>
              <w:top w:val="single" w:sz="4" w:space="0" w:color="auto"/>
              <w:left w:val="single" w:sz="4" w:space="0" w:color="auto"/>
              <w:bottom w:val="single" w:sz="4" w:space="0" w:color="auto"/>
              <w:right w:val="single" w:sz="4" w:space="0" w:color="auto"/>
            </w:tcBorders>
            <w:shd w:val="clear" w:color="auto" w:fill="auto"/>
          </w:tcPr>
          <w:p w14:paraId="64C2E28D" w14:textId="77777777" w:rsidR="00DB1DD8" w:rsidRPr="004953E8" w:rsidRDefault="00DB1DD8" w:rsidP="006E4849">
            <w:pPr>
              <w:spacing w:after="120"/>
              <w:rPr>
                <w:b/>
              </w:rPr>
            </w:pPr>
            <w:r w:rsidRPr="004953E8">
              <w:rPr>
                <w:b/>
              </w:rPr>
              <w:t xml:space="preserve">Previously </w:t>
            </w:r>
            <w:r w:rsidR="00450A5B" w:rsidRPr="004953E8">
              <w:rPr>
                <w:b/>
              </w:rPr>
              <w:t>F</w:t>
            </w:r>
            <w:r w:rsidRPr="004953E8">
              <w:rPr>
                <w:b/>
              </w:rPr>
              <w:t>ailed Flex Modification Trial Period Plan</w:t>
            </w:r>
          </w:p>
        </w:tc>
        <w:tc>
          <w:tcPr>
            <w:tcW w:w="5611" w:type="dxa"/>
            <w:tcBorders>
              <w:top w:val="single" w:sz="4" w:space="0" w:color="auto"/>
              <w:left w:val="single" w:sz="4" w:space="0" w:color="auto"/>
              <w:bottom w:val="single" w:sz="4" w:space="0" w:color="auto"/>
              <w:right w:val="single" w:sz="4" w:space="0" w:color="auto"/>
            </w:tcBorders>
            <w:shd w:val="clear" w:color="auto" w:fill="auto"/>
          </w:tcPr>
          <w:p w14:paraId="237A16DD" w14:textId="77777777" w:rsidR="00DB1DD8" w:rsidRPr="004953E8" w:rsidRDefault="00DB1DD8" w:rsidP="009766C0">
            <w:pPr>
              <w:spacing w:after="120"/>
            </w:pPr>
            <w:r w:rsidRPr="004953E8">
              <w:t>you failed to complete a Fannie Mae</w:t>
            </w:r>
            <w:r w:rsidRPr="004953E8">
              <w:rPr>
                <w:i/>
              </w:rPr>
              <w:t xml:space="preserve"> </w:t>
            </w:r>
            <w:r w:rsidRPr="004953E8">
              <w:t>Flex Modification Trial Period Plan within the last 12 months</w:t>
            </w:r>
            <w:r w:rsidR="00450A5B" w:rsidRPr="004953E8">
              <w:t>.</w:t>
            </w:r>
          </w:p>
        </w:tc>
      </w:tr>
      <w:tr w:rsidR="00DB1DD8" w:rsidRPr="004953E8" w14:paraId="7E8D219D" w14:textId="77777777" w:rsidTr="00DF3895">
        <w:tc>
          <w:tcPr>
            <w:tcW w:w="5184" w:type="dxa"/>
            <w:tcBorders>
              <w:top w:val="single" w:sz="4" w:space="0" w:color="auto"/>
              <w:left w:val="single" w:sz="4" w:space="0" w:color="auto"/>
              <w:bottom w:val="single" w:sz="4" w:space="0" w:color="auto"/>
              <w:right w:val="single" w:sz="4" w:space="0" w:color="auto"/>
            </w:tcBorders>
            <w:shd w:val="clear" w:color="auto" w:fill="auto"/>
            <w:hideMark/>
          </w:tcPr>
          <w:p w14:paraId="2FC5D3D0" w14:textId="77777777" w:rsidR="00DB1DD8" w:rsidRPr="004953E8" w:rsidRDefault="00DB1DD8" w:rsidP="006E4849">
            <w:pPr>
              <w:spacing w:after="120"/>
              <w:rPr>
                <w:b/>
              </w:rPr>
            </w:pPr>
            <w:r w:rsidRPr="004953E8">
              <w:rPr>
                <w:b/>
              </w:rPr>
              <w:t>Prior Modifications</w:t>
            </w:r>
          </w:p>
        </w:tc>
        <w:tc>
          <w:tcPr>
            <w:tcW w:w="5611" w:type="dxa"/>
            <w:tcBorders>
              <w:top w:val="single" w:sz="4" w:space="0" w:color="auto"/>
              <w:left w:val="single" w:sz="4" w:space="0" w:color="auto"/>
              <w:bottom w:val="single" w:sz="4" w:space="0" w:color="auto"/>
              <w:right w:val="single" w:sz="4" w:space="0" w:color="auto"/>
            </w:tcBorders>
            <w:shd w:val="clear" w:color="auto" w:fill="auto"/>
            <w:hideMark/>
          </w:tcPr>
          <w:p w14:paraId="535BA9C7" w14:textId="77777777" w:rsidR="00DB1DD8" w:rsidRPr="004953E8" w:rsidRDefault="00DB1DD8" w:rsidP="006E4849">
            <w:pPr>
              <w:spacing w:after="120"/>
            </w:pPr>
            <w:r w:rsidRPr="004953E8">
              <w:t>your mortgage has been previously modified three or more times</w:t>
            </w:r>
            <w:r w:rsidR="00450A5B" w:rsidRPr="004953E8">
              <w:t>.</w:t>
            </w:r>
          </w:p>
        </w:tc>
      </w:tr>
      <w:tr w:rsidR="00DB1DD8" w:rsidRPr="004953E8" w14:paraId="10F1CD9E" w14:textId="77777777" w:rsidTr="00DF3895">
        <w:tc>
          <w:tcPr>
            <w:tcW w:w="5184" w:type="dxa"/>
            <w:tcBorders>
              <w:top w:val="single" w:sz="4" w:space="0" w:color="auto"/>
              <w:left w:val="single" w:sz="4" w:space="0" w:color="auto"/>
              <w:bottom w:val="single" w:sz="4" w:space="0" w:color="auto"/>
              <w:right w:val="single" w:sz="4" w:space="0" w:color="auto"/>
            </w:tcBorders>
            <w:shd w:val="clear" w:color="auto" w:fill="auto"/>
          </w:tcPr>
          <w:p w14:paraId="074F7A93" w14:textId="77777777" w:rsidR="00DB1DD8" w:rsidRPr="004953E8" w:rsidRDefault="00DB1DD8" w:rsidP="006E4849">
            <w:pPr>
              <w:spacing w:after="120"/>
              <w:rPr>
                <w:b/>
              </w:rPr>
            </w:pPr>
            <w:r w:rsidRPr="004953E8">
              <w:rPr>
                <w:b/>
              </w:rPr>
              <w:t xml:space="preserve">Prohibited by Applicable Law </w:t>
            </w:r>
          </w:p>
        </w:tc>
        <w:tc>
          <w:tcPr>
            <w:tcW w:w="5611" w:type="dxa"/>
            <w:tcBorders>
              <w:top w:val="single" w:sz="4" w:space="0" w:color="auto"/>
              <w:left w:val="single" w:sz="4" w:space="0" w:color="auto"/>
              <w:bottom w:val="single" w:sz="4" w:space="0" w:color="auto"/>
              <w:right w:val="single" w:sz="4" w:space="0" w:color="auto"/>
            </w:tcBorders>
            <w:shd w:val="clear" w:color="auto" w:fill="auto"/>
          </w:tcPr>
          <w:p w14:paraId="0F1E1AAB" w14:textId="77777777" w:rsidR="00DB1DD8" w:rsidRPr="004953E8" w:rsidRDefault="00450A5B" w:rsidP="006E4849">
            <w:pPr>
              <w:spacing w:after="120"/>
            </w:pPr>
            <w:r w:rsidRPr="004953E8">
              <w:t>y</w:t>
            </w:r>
            <w:r w:rsidR="00DB1DD8" w:rsidRPr="004953E8">
              <w:t xml:space="preserve">our mortgage is not permitted to be modified under _______ </w:t>
            </w:r>
            <w:r w:rsidR="00DB1DD8" w:rsidRPr="004953E8">
              <w:rPr>
                <w:b/>
                <w:i/>
                <w:color w:val="FF0000"/>
                <w:highlight w:val="yellow"/>
              </w:rPr>
              <w:t>[insert citation to applicable state or local law]</w:t>
            </w:r>
            <w:r w:rsidRPr="004953E8">
              <w:t>.</w:t>
            </w:r>
          </w:p>
        </w:tc>
      </w:tr>
    </w:tbl>
    <w:p w14:paraId="2769E26B" w14:textId="77777777" w:rsidR="00DB1DD8" w:rsidRPr="00BF37E4" w:rsidRDefault="00DB1DD8" w:rsidP="006E4849">
      <w:pPr>
        <w:numPr>
          <w:ilvl w:val="12"/>
          <w:numId w:val="0"/>
        </w:numPr>
        <w:rPr>
          <w:sz w:val="4"/>
          <w:szCs w:val="4"/>
        </w:rPr>
      </w:pPr>
    </w:p>
    <w:p w14:paraId="241FE94E" w14:textId="77777777" w:rsidR="00CE5712" w:rsidRPr="00944C4E" w:rsidRDefault="00CE5712" w:rsidP="00DF3895">
      <w:pPr>
        <w:spacing w:after="160" w:line="259" w:lineRule="auto"/>
      </w:pPr>
    </w:p>
    <w:sectPr w:rsidR="00CE5712" w:rsidRPr="00944C4E" w:rsidSect="00D55809">
      <w:footerReference w:type="default" r:id="rId61"/>
      <w:pgSz w:w="12240" w:h="15840"/>
      <w:pgMar w:top="1440" w:right="720" w:bottom="144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AC390" w14:textId="77777777" w:rsidR="00D55809" w:rsidRDefault="00D55809" w:rsidP="00435EB1">
      <w:r>
        <w:separator/>
      </w:r>
    </w:p>
  </w:endnote>
  <w:endnote w:type="continuationSeparator" w:id="0">
    <w:p w14:paraId="433D1340" w14:textId="77777777" w:rsidR="00D55809" w:rsidRDefault="00D55809" w:rsidP="00435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old">
    <w:panose1 w:val="020B0704020202020204"/>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84B0F" w14:textId="14C57893" w:rsidR="0028310A" w:rsidRDefault="0028310A" w:rsidP="004953E8">
    <w:pPr>
      <w:pStyle w:val="Footer"/>
      <w:pBdr>
        <w:top w:val="single" w:sz="2" w:space="1" w:color="1F4E79"/>
      </w:pBdr>
      <w:tabs>
        <w:tab w:val="clear" w:pos="9360"/>
        <w:tab w:val="right" w:pos="10800"/>
      </w:tabs>
      <w:rPr>
        <w:sz w:val="16"/>
        <w:szCs w:val="16"/>
      </w:rPr>
    </w:pPr>
    <w:r>
      <w:rPr>
        <w:sz w:val="16"/>
        <w:szCs w:val="16"/>
      </w:rPr>
      <w:t xml:space="preserve">© </w:t>
    </w:r>
    <w:r w:rsidR="000F7C81">
      <w:rPr>
        <w:sz w:val="16"/>
        <w:szCs w:val="16"/>
      </w:rPr>
      <w:t>2024</w:t>
    </w:r>
    <w:r w:rsidRPr="0036787A">
      <w:rPr>
        <w:sz w:val="16"/>
        <w:szCs w:val="16"/>
      </w:rPr>
      <w:t xml:space="preserve"> Fannie Mae. Trademarks of Fannie Mae. </w:t>
    </w:r>
    <w:r>
      <w:rPr>
        <w:sz w:val="16"/>
        <w:szCs w:val="16"/>
      </w:rPr>
      <w:tab/>
    </w:r>
    <w:r>
      <w:rPr>
        <w:sz w:val="16"/>
        <w:szCs w:val="16"/>
      </w:rPr>
      <w:tab/>
    </w:r>
    <w:r w:rsidR="001854E6">
      <w:rPr>
        <w:sz w:val="16"/>
        <w:szCs w:val="16"/>
      </w:rPr>
      <w:t>03/13</w:t>
    </w:r>
    <w:r w:rsidR="00CD26A0">
      <w:rPr>
        <w:sz w:val="16"/>
        <w:szCs w:val="16"/>
      </w:rPr>
      <w:t>/202</w:t>
    </w:r>
    <w:r w:rsidR="001854E6">
      <w:rPr>
        <w:sz w:val="16"/>
        <w:szCs w:val="16"/>
      </w:rPr>
      <w:t>4</w:t>
    </w:r>
    <w:r>
      <w:rPr>
        <w:sz w:val="16"/>
        <w:szCs w:val="16"/>
      </w:rPr>
      <w:t xml:space="preserve">                 </w:t>
    </w:r>
    <w:r w:rsidRPr="00BB2749">
      <w:rPr>
        <w:sz w:val="16"/>
        <w:szCs w:val="16"/>
      </w:rPr>
      <w:t xml:space="preserve">Page </w:t>
    </w:r>
    <w:r w:rsidRPr="00BB2749">
      <w:rPr>
        <w:b/>
        <w:bCs/>
        <w:sz w:val="16"/>
        <w:szCs w:val="16"/>
      </w:rPr>
      <w:fldChar w:fldCharType="begin"/>
    </w:r>
    <w:r w:rsidRPr="00BB2749">
      <w:rPr>
        <w:b/>
        <w:bCs/>
        <w:sz w:val="16"/>
        <w:szCs w:val="16"/>
      </w:rPr>
      <w:instrText xml:space="preserve"> PAGE </w:instrText>
    </w:r>
    <w:r w:rsidRPr="00BB2749">
      <w:rPr>
        <w:b/>
        <w:bCs/>
        <w:sz w:val="16"/>
        <w:szCs w:val="16"/>
      </w:rPr>
      <w:fldChar w:fldCharType="separate"/>
    </w:r>
    <w:r w:rsidR="00DC35D7">
      <w:rPr>
        <w:b/>
        <w:bCs/>
        <w:noProof/>
        <w:sz w:val="16"/>
        <w:szCs w:val="16"/>
      </w:rPr>
      <w:t>3</w:t>
    </w:r>
    <w:r w:rsidRPr="00BB2749">
      <w:rPr>
        <w:b/>
        <w:bCs/>
        <w:sz w:val="16"/>
        <w:szCs w:val="16"/>
      </w:rPr>
      <w:fldChar w:fldCharType="end"/>
    </w:r>
    <w:r w:rsidRPr="00BB2749">
      <w:rPr>
        <w:sz w:val="16"/>
        <w:szCs w:val="16"/>
      </w:rPr>
      <w:t xml:space="preserve"> of </w:t>
    </w:r>
    <w:r w:rsidRPr="00BB2749">
      <w:rPr>
        <w:b/>
        <w:bCs/>
        <w:sz w:val="16"/>
        <w:szCs w:val="16"/>
      </w:rPr>
      <w:fldChar w:fldCharType="begin"/>
    </w:r>
    <w:r w:rsidRPr="00BB2749">
      <w:rPr>
        <w:b/>
        <w:bCs/>
        <w:sz w:val="16"/>
        <w:szCs w:val="16"/>
      </w:rPr>
      <w:instrText xml:space="preserve"> NUMPAGES  </w:instrText>
    </w:r>
    <w:r w:rsidRPr="00BB2749">
      <w:rPr>
        <w:b/>
        <w:bCs/>
        <w:sz w:val="16"/>
        <w:szCs w:val="16"/>
      </w:rPr>
      <w:fldChar w:fldCharType="separate"/>
    </w:r>
    <w:r w:rsidR="00DC35D7">
      <w:rPr>
        <w:b/>
        <w:bCs/>
        <w:noProof/>
        <w:sz w:val="16"/>
        <w:szCs w:val="16"/>
      </w:rPr>
      <w:t>47</w:t>
    </w:r>
    <w:r w:rsidRPr="00BB2749">
      <w:rPr>
        <w:b/>
        <w:bCs/>
        <w:sz w:val="16"/>
        <w:szCs w:val="16"/>
      </w:rPr>
      <w:fldChar w:fldCharType="end"/>
    </w:r>
  </w:p>
  <w:p w14:paraId="68E46AB8" w14:textId="77777777" w:rsidR="0028310A" w:rsidRDefault="0028310A" w:rsidP="0036787A">
    <w:pPr>
      <w:pStyle w:val="Footer"/>
      <w:rPr>
        <w:sz w:val="16"/>
        <w:szCs w:val="16"/>
      </w:rPr>
    </w:pPr>
    <w:r w:rsidRPr="0036787A">
      <w:rPr>
        <w:sz w:val="16"/>
        <w:szCs w:val="16"/>
      </w:rPr>
      <w:t xml:space="preserve">This document is incorporated by reference into the Fannie Mae </w:t>
    </w:r>
    <w:r w:rsidRPr="00DF3895">
      <w:rPr>
        <w:i/>
        <w:sz w:val="16"/>
        <w:szCs w:val="16"/>
      </w:rPr>
      <w:t>Servicing Guide</w:t>
    </w:r>
    <w:r w:rsidRPr="0036787A">
      <w:rPr>
        <w:sz w:val="16"/>
        <w:szCs w:val="16"/>
      </w:rPr>
      <w:t>.</w:t>
    </w:r>
  </w:p>
  <w:p w14:paraId="1DDF00D1" w14:textId="77777777" w:rsidR="0028310A" w:rsidRDefault="0028310A">
    <w:pPr>
      <w:pStyle w:val="Footer"/>
      <w:jc w:val="right"/>
      <w:rPr>
        <w:sz w:val="16"/>
        <w:szCs w:val="16"/>
      </w:rPr>
    </w:pPr>
  </w:p>
  <w:p w14:paraId="0F2F21F4" w14:textId="77777777" w:rsidR="0028310A" w:rsidRPr="0036787A" w:rsidRDefault="0028310A" w:rsidP="0036787A">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F2CB8" w14:textId="77777777" w:rsidR="00D55809" w:rsidRDefault="00D55809" w:rsidP="00435EB1">
      <w:r>
        <w:separator/>
      </w:r>
    </w:p>
  </w:footnote>
  <w:footnote w:type="continuationSeparator" w:id="0">
    <w:p w14:paraId="6C333A26" w14:textId="77777777" w:rsidR="00D55809" w:rsidRDefault="00D55809" w:rsidP="00435E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F062A"/>
    <w:multiLevelType w:val="hybridMultilevel"/>
    <w:tmpl w:val="6802B5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465F00"/>
    <w:multiLevelType w:val="hybridMultilevel"/>
    <w:tmpl w:val="50066CE2"/>
    <w:lvl w:ilvl="0" w:tplc="0409000D">
      <w:start w:val="1"/>
      <w:numFmt w:val="bullet"/>
      <w:lvlText w:val=""/>
      <w:lvlJc w:val="left"/>
      <w:pPr>
        <w:tabs>
          <w:tab w:val="num" w:pos="720"/>
        </w:tabs>
        <w:ind w:left="720" w:hanging="360"/>
      </w:pPr>
      <w:rPr>
        <w:rFonts w:ascii="Wingdings" w:hAnsi="Wingdings" w:hint="default"/>
        <w:color w:val="auto"/>
        <w:sz w:val="22"/>
        <w:szCs w:val="22"/>
      </w:rPr>
    </w:lvl>
    <w:lvl w:ilvl="1" w:tplc="04090003">
      <w:start w:val="1"/>
      <w:numFmt w:val="lowerLetter"/>
      <w:lvlText w:val="%2."/>
      <w:lvlJc w:val="left"/>
      <w:pPr>
        <w:tabs>
          <w:tab w:val="num" w:pos="1800"/>
        </w:tabs>
        <w:ind w:left="1800" w:hanging="360"/>
      </w:pPr>
    </w:lvl>
    <w:lvl w:ilvl="2" w:tplc="04090005">
      <w:start w:val="1"/>
      <w:numFmt w:val="lowerRoman"/>
      <w:lvlText w:val="%3."/>
      <w:lvlJc w:val="right"/>
      <w:pPr>
        <w:tabs>
          <w:tab w:val="num" w:pos="2520"/>
        </w:tabs>
        <w:ind w:left="2520" w:hanging="180"/>
      </w:pPr>
    </w:lvl>
    <w:lvl w:ilvl="3" w:tplc="04090001">
      <w:start w:val="1"/>
      <w:numFmt w:val="decimal"/>
      <w:lvlText w:val="%4."/>
      <w:lvlJc w:val="left"/>
      <w:pPr>
        <w:tabs>
          <w:tab w:val="num" w:pos="3240"/>
        </w:tabs>
        <w:ind w:left="3240" w:hanging="360"/>
      </w:pPr>
    </w:lvl>
    <w:lvl w:ilvl="4" w:tplc="04090003">
      <w:start w:val="1"/>
      <w:numFmt w:val="lowerLetter"/>
      <w:lvlText w:val="%5."/>
      <w:lvlJc w:val="left"/>
      <w:pPr>
        <w:tabs>
          <w:tab w:val="num" w:pos="3960"/>
        </w:tabs>
        <w:ind w:left="3960" w:hanging="360"/>
      </w:pPr>
    </w:lvl>
    <w:lvl w:ilvl="5" w:tplc="04090005">
      <w:start w:val="1"/>
      <w:numFmt w:val="lowerRoman"/>
      <w:lvlText w:val="%6."/>
      <w:lvlJc w:val="right"/>
      <w:pPr>
        <w:tabs>
          <w:tab w:val="num" w:pos="4680"/>
        </w:tabs>
        <w:ind w:left="4680" w:hanging="180"/>
      </w:pPr>
    </w:lvl>
    <w:lvl w:ilvl="6" w:tplc="04090001">
      <w:start w:val="1"/>
      <w:numFmt w:val="decimal"/>
      <w:lvlText w:val="%7."/>
      <w:lvlJc w:val="left"/>
      <w:pPr>
        <w:tabs>
          <w:tab w:val="num" w:pos="5400"/>
        </w:tabs>
        <w:ind w:left="5400" w:hanging="360"/>
      </w:pPr>
    </w:lvl>
    <w:lvl w:ilvl="7" w:tplc="04090003">
      <w:start w:val="1"/>
      <w:numFmt w:val="lowerLetter"/>
      <w:lvlText w:val="%8."/>
      <w:lvlJc w:val="left"/>
      <w:pPr>
        <w:tabs>
          <w:tab w:val="num" w:pos="6120"/>
        </w:tabs>
        <w:ind w:left="6120" w:hanging="360"/>
      </w:pPr>
    </w:lvl>
    <w:lvl w:ilvl="8" w:tplc="04090005">
      <w:start w:val="1"/>
      <w:numFmt w:val="lowerRoman"/>
      <w:lvlText w:val="%9."/>
      <w:lvlJc w:val="right"/>
      <w:pPr>
        <w:tabs>
          <w:tab w:val="num" w:pos="6840"/>
        </w:tabs>
        <w:ind w:left="6840" w:hanging="180"/>
      </w:pPr>
    </w:lvl>
  </w:abstractNum>
  <w:abstractNum w:abstractNumId="2" w15:restartNumberingAfterBreak="0">
    <w:nsid w:val="0352055D"/>
    <w:multiLevelType w:val="hybridMultilevel"/>
    <w:tmpl w:val="E0FCACA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6311D6"/>
    <w:multiLevelType w:val="hybridMultilevel"/>
    <w:tmpl w:val="C9EE423A"/>
    <w:lvl w:ilvl="0" w:tplc="04090005">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720" w:hanging="360"/>
      </w:pPr>
      <w:rPr>
        <w:rFonts w:ascii="Courier New" w:hAnsi="Courier New" w:cs="Courier New" w:hint="default"/>
      </w:rPr>
    </w:lvl>
    <w:lvl w:ilvl="5" w:tplc="04090005" w:tentative="1">
      <w:start w:val="1"/>
      <w:numFmt w:val="bullet"/>
      <w:lvlText w:val=""/>
      <w:lvlJc w:val="left"/>
      <w:pPr>
        <w:ind w:left="0" w:hanging="360"/>
      </w:pPr>
      <w:rPr>
        <w:rFonts w:ascii="Wingdings" w:hAnsi="Wingdings" w:hint="default"/>
      </w:rPr>
    </w:lvl>
    <w:lvl w:ilvl="6" w:tplc="04090001" w:tentative="1">
      <w:start w:val="1"/>
      <w:numFmt w:val="bullet"/>
      <w:lvlText w:val=""/>
      <w:lvlJc w:val="left"/>
      <w:pPr>
        <w:ind w:left="720" w:hanging="360"/>
      </w:pPr>
      <w:rPr>
        <w:rFonts w:ascii="Symbol" w:hAnsi="Symbol" w:hint="default"/>
      </w:rPr>
    </w:lvl>
    <w:lvl w:ilvl="7" w:tplc="04090003" w:tentative="1">
      <w:start w:val="1"/>
      <w:numFmt w:val="bullet"/>
      <w:lvlText w:val="o"/>
      <w:lvlJc w:val="left"/>
      <w:pPr>
        <w:ind w:left="1440" w:hanging="360"/>
      </w:pPr>
      <w:rPr>
        <w:rFonts w:ascii="Courier New" w:hAnsi="Courier New" w:cs="Courier New" w:hint="default"/>
      </w:rPr>
    </w:lvl>
    <w:lvl w:ilvl="8" w:tplc="04090005" w:tentative="1">
      <w:start w:val="1"/>
      <w:numFmt w:val="bullet"/>
      <w:lvlText w:val=""/>
      <w:lvlJc w:val="left"/>
      <w:pPr>
        <w:ind w:left="2160" w:hanging="360"/>
      </w:pPr>
      <w:rPr>
        <w:rFonts w:ascii="Wingdings" w:hAnsi="Wingdings" w:hint="default"/>
      </w:rPr>
    </w:lvl>
  </w:abstractNum>
  <w:abstractNum w:abstractNumId="4" w15:restartNumberingAfterBreak="0">
    <w:nsid w:val="04E20692"/>
    <w:multiLevelType w:val="hybridMultilevel"/>
    <w:tmpl w:val="86C0F0B4"/>
    <w:lvl w:ilvl="0" w:tplc="04090005">
      <w:start w:val="1"/>
      <w:numFmt w:val="bullet"/>
      <w:lvlText w:val=""/>
      <w:lvlJc w:val="left"/>
      <w:pPr>
        <w:tabs>
          <w:tab w:val="num" w:pos="720"/>
        </w:tabs>
        <w:ind w:left="720" w:hanging="360"/>
      </w:pPr>
      <w:rPr>
        <w:rFonts w:ascii="Wingdings" w:hAnsi="Wingdings" w:hint="default"/>
        <w:color w:val="auto"/>
        <w:sz w:val="22"/>
        <w:szCs w:val="22"/>
      </w:rPr>
    </w:lvl>
    <w:lvl w:ilvl="1" w:tplc="04090003" w:tentative="1">
      <w:start w:val="1"/>
      <w:numFmt w:val="lowerLetter"/>
      <w:lvlText w:val="%2."/>
      <w:lvlJc w:val="left"/>
      <w:pPr>
        <w:tabs>
          <w:tab w:val="num" w:pos="1800"/>
        </w:tabs>
        <w:ind w:left="1800" w:hanging="360"/>
      </w:pPr>
    </w:lvl>
    <w:lvl w:ilvl="2" w:tplc="04090005" w:tentative="1">
      <w:start w:val="1"/>
      <w:numFmt w:val="lowerRoman"/>
      <w:lvlText w:val="%3."/>
      <w:lvlJc w:val="right"/>
      <w:pPr>
        <w:tabs>
          <w:tab w:val="num" w:pos="2520"/>
        </w:tabs>
        <w:ind w:left="2520" w:hanging="180"/>
      </w:pPr>
    </w:lvl>
    <w:lvl w:ilvl="3" w:tplc="04090001" w:tentative="1">
      <w:start w:val="1"/>
      <w:numFmt w:val="decimal"/>
      <w:lvlText w:val="%4."/>
      <w:lvlJc w:val="left"/>
      <w:pPr>
        <w:tabs>
          <w:tab w:val="num" w:pos="3240"/>
        </w:tabs>
        <w:ind w:left="3240" w:hanging="360"/>
      </w:pPr>
    </w:lvl>
    <w:lvl w:ilvl="4" w:tplc="04090003" w:tentative="1">
      <w:start w:val="1"/>
      <w:numFmt w:val="lowerLetter"/>
      <w:lvlText w:val="%5."/>
      <w:lvlJc w:val="left"/>
      <w:pPr>
        <w:tabs>
          <w:tab w:val="num" w:pos="3960"/>
        </w:tabs>
        <w:ind w:left="3960" w:hanging="360"/>
      </w:pPr>
    </w:lvl>
    <w:lvl w:ilvl="5" w:tplc="04090005" w:tentative="1">
      <w:start w:val="1"/>
      <w:numFmt w:val="lowerRoman"/>
      <w:lvlText w:val="%6."/>
      <w:lvlJc w:val="right"/>
      <w:pPr>
        <w:tabs>
          <w:tab w:val="num" w:pos="4680"/>
        </w:tabs>
        <w:ind w:left="4680" w:hanging="180"/>
      </w:pPr>
    </w:lvl>
    <w:lvl w:ilvl="6" w:tplc="04090001" w:tentative="1">
      <w:start w:val="1"/>
      <w:numFmt w:val="decimal"/>
      <w:lvlText w:val="%7."/>
      <w:lvlJc w:val="left"/>
      <w:pPr>
        <w:tabs>
          <w:tab w:val="num" w:pos="5400"/>
        </w:tabs>
        <w:ind w:left="5400" w:hanging="360"/>
      </w:pPr>
    </w:lvl>
    <w:lvl w:ilvl="7" w:tplc="04090003" w:tentative="1">
      <w:start w:val="1"/>
      <w:numFmt w:val="lowerLetter"/>
      <w:lvlText w:val="%8."/>
      <w:lvlJc w:val="left"/>
      <w:pPr>
        <w:tabs>
          <w:tab w:val="num" w:pos="6120"/>
        </w:tabs>
        <w:ind w:left="6120" w:hanging="360"/>
      </w:pPr>
    </w:lvl>
    <w:lvl w:ilvl="8" w:tplc="04090005" w:tentative="1">
      <w:start w:val="1"/>
      <w:numFmt w:val="lowerRoman"/>
      <w:lvlText w:val="%9."/>
      <w:lvlJc w:val="right"/>
      <w:pPr>
        <w:tabs>
          <w:tab w:val="num" w:pos="6840"/>
        </w:tabs>
        <w:ind w:left="6840" w:hanging="180"/>
      </w:pPr>
    </w:lvl>
  </w:abstractNum>
  <w:abstractNum w:abstractNumId="5" w15:restartNumberingAfterBreak="0">
    <w:nsid w:val="05095B3F"/>
    <w:multiLevelType w:val="hybridMultilevel"/>
    <w:tmpl w:val="88AA63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C2078D"/>
    <w:multiLevelType w:val="hybridMultilevel"/>
    <w:tmpl w:val="D2662B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680148A"/>
    <w:multiLevelType w:val="hybridMultilevel"/>
    <w:tmpl w:val="5D1205B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3D5779"/>
    <w:multiLevelType w:val="hybridMultilevel"/>
    <w:tmpl w:val="0A803C2A"/>
    <w:lvl w:ilvl="0" w:tplc="2708C55E">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7CF47C4"/>
    <w:multiLevelType w:val="hybridMultilevel"/>
    <w:tmpl w:val="D77C3B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8A002D0"/>
    <w:multiLevelType w:val="hybridMultilevel"/>
    <w:tmpl w:val="489E59C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8A726EB"/>
    <w:multiLevelType w:val="hybridMultilevel"/>
    <w:tmpl w:val="97028C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AE19DF"/>
    <w:multiLevelType w:val="hybridMultilevel"/>
    <w:tmpl w:val="7D4E97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91C29ED"/>
    <w:multiLevelType w:val="hybridMultilevel"/>
    <w:tmpl w:val="2B3AD1E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B2129F3"/>
    <w:multiLevelType w:val="hybridMultilevel"/>
    <w:tmpl w:val="FC2A8292"/>
    <w:lvl w:ilvl="0" w:tplc="2708C55E">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B8C18FD"/>
    <w:multiLevelType w:val="hybridMultilevel"/>
    <w:tmpl w:val="AF689628"/>
    <w:lvl w:ilvl="0" w:tplc="04090005">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C250646"/>
    <w:multiLevelType w:val="hybridMultilevel"/>
    <w:tmpl w:val="DC927AB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C88611F"/>
    <w:multiLevelType w:val="hybridMultilevel"/>
    <w:tmpl w:val="54C8189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0D826D2D"/>
    <w:multiLevelType w:val="hybridMultilevel"/>
    <w:tmpl w:val="61AA32B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0EE806E1"/>
    <w:multiLevelType w:val="hybridMultilevel"/>
    <w:tmpl w:val="0610F7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F432F6E"/>
    <w:multiLevelType w:val="hybridMultilevel"/>
    <w:tmpl w:val="963C17C6"/>
    <w:lvl w:ilvl="0" w:tplc="04090005">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21A3255"/>
    <w:multiLevelType w:val="hybridMultilevel"/>
    <w:tmpl w:val="914C8D7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3E4483C"/>
    <w:multiLevelType w:val="hybridMultilevel"/>
    <w:tmpl w:val="9496EA9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13F24C3F"/>
    <w:multiLevelType w:val="hybridMultilevel"/>
    <w:tmpl w:val="3A0C30C4"/>
    <w:lvl w:ilvl="0" w:tplc="0409000D">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45A63B5"/>
    <w:multiLevelType w:val="hybridMultilevel"/>
    <w:tmpl w:val="A4BA1CB6"/>
    <w:lvl w:ilvl="0" w:tplc="04090005">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4C16CCA"/>
    <w:multiLevelType w:val="hybridMultilevel"/>
    <w:tmpl w:val="84D43E9E"/>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5790352"/>
    <w:multiLevelType w:val="hybridMultilevel"/>
    <w:tmpl w:val="D952B800"/>
    <w:lvl w:ilvl="0" w:tplc="910E4DEA">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6B43980"/>
    <w:multiLevelType w:val="multilevel"/>
    <w:tmpl w:val="C824ACB2"/>
    <w:lvl w:ilvl="0">
      <w:start w:val="1"/>
      <w:numFmt w:val="bullet"/>
      <w:pStyle w:val="ListBullet"/>
      <w:lvlText w:val=""/>
      <w:lvlJc w:val="left"/>
      <w:pPr>
        <w:tabs>
          <w:tab w:val="num" w:pos="360"/>
        </w:tabs>
        <w:ind w:left="360" w:hanging="216"/>
      </w:pPr>
      <w:rPr>
        <w:rFonts w:ascii="Wingdings" w:hAnsi="Wingdings" w:hint="default"/>
        <w:sz w:val="24"/>
      </w:rPr>
    </w:lvl>
    <w:lvl w:ilvl="1">
      <w:start w:val="1"/>
      <w:numFmt w:val="bullet"/>
      <w:pStyle w:val="ListBullet2"/>
      <w:lvlText w:val="•"/>
      <w:lvlJc w:val="left"/>
      <w:pPr>
        <w:tabs>
          <w:tab w:val="num" w:pos="576"/>
        </w:tabs>
        <w:ind w:left="576" w:hanging="216"/>
      </w:pPr>
      <w:rPr>
        <w:rFonts w:ascii="Times New Roman" w:hAnsi="Times New Roman" w:hint="default"/>
        <w:position w:val="0"/>
        <w:sz w:val="18"/>
      </w:rPr>
    </w:lvl>
    <w:lvl w:ilvl="2">
      <w:start w:val="1"/>
      <w:numFmt w:val="bullet"/>
      <w:pStyle w:val="ListBullet3"/>
      <w:lvlText w:val="o"/>
      <w:lvlJc w:val="left"/>
      <w:pPr>
        <w:tabs>
          <w:tab w:val="num" w:pos="792"/>
        </w:tabs>
        <w:ind w:left="792" w:hanging="216"/>
      </w:pPr>
      <w:rPr>
        <w:rFonts w:ascii="Century Gothic" w:hAnsi="Century Gothic" w:hint="default"/>
        <w:position w:val="4"/>
        <w:sz w:val="18"/>
      </w:rPr>
    </w:lvl>
    <w:lvl w:ilvl="3">
      <w:start w:val="1"/>
      <w:numFmt w:val="bullet"/>
      <w:lvlText w:val=""/>
      <w:lvlJc w:val="left"/>
      <w:pPr>
        <w:tabs>
          <w:tab w:val="num" w:pos="864"/>
        </w:tabs>
        <w:ind w:left="864" w:hanging="360"/>
      </w:pPr>
      <w:rPr>
        <w:rFonts w:ascii="Symbol" w:hAnsi="Symbol" w:hint="default"/>
      </w:rPr>
    </w:lvl>
    <w:lvl w:ilvl="4">
      <w:start w:val="1"/>
      <w:numFmt w:val="bullet"/>
      <w:lvlText w:val=""/>
      <w:lvlJc w:val="left"/>
      <w:pPr>
        <w:tabs>
          <w:tab w:val="num" w:pos="1224"/>
        </w:tabs>
        <w:ind w:left="1224" w:hanging="360"/>
      </w:pPr>
      <w:rPr>
        <w:rFonts w:ascii="Symbol" w:hAnsi="Symbol" w:hint="default"/>
      </w:rPr>
    </w:lvl>
    <w:lvl w:ilvl="5">
      <w:start w:val="1"/>
      <w:numFmt w:val="bullet"/>
      <w:lvlText w:val=""/>
      <w:lvlJc w:val="left"/>
      <w:pPr>
        <w:tabs>
          <w:tab w:val="num" w:pos="1584"/>
        </w:tabs>
        <w:ind w:left="1584" w:hanging="360"/>
      </w:pPr>
      <w:rPr>
        <w:rFonts w:ascii="Wingdings" w:hAnsi="Wingdings" w:hint="default"/>
      </w:rPr>
    </w:lvl>
    <w:lvl w:ilvl="6">
      <w:start w:val="1"/>
      <w:numFmt w:val="bullet"/>
      <w:lvlText w:val=""/>
      <w:lvlJc w:val="left"/>
      <w:pPr>
        <w:tabs>
          <w:tab w:val="num" w:pos="1944"/>
        </w:tabs>
        <w:ind w:left="1944" w:hanging="360"/>
      </w:pPr>
      <w:rPr>
        <w:rFonts w:ascii="Wingdings" w:hAnsi="Wingdings" w:hint="default"/>
      </w:rPr>
    </w:lvl>
    <w:lvl w:ilvl="7">
      <w:start w:val="1"/>
      <w:numFmt w:val="bullet"/>
      <w:lvlText w:val=""/>
      <w:lvlJc w:val="left"/>
      <w:pPr>
        <w:tabs>
          <w:tab w:val="num" w:pos="2304"/>
        </w:tabs>
        <w:ind w:left="2304" w:hanging="360"/>
      </w:pPr>
      <w:rPr>
        <w:rFonts w:ascii="Symbol" w:hAnsi="Symbol" w:hint="default"/>
      </w:rPr>
    </w:lvl>
    <w:lvl w:ilvl="8">
      <w:start w:val="1"/>
      <w:numFmt w:val="bullet"/>
      <w:lvlText w:val=""/>
      <w:lvlJc w:val="left"/>
      <w:pPr>
        <w:tabs>
          <w:tab w:val="num" w:pos="2664"/>
        </w:tabs>
        <w:ind w:left="2664" w:hanging="360"/>
      </w:pPr>
      <w:rPr>
        <w:rFonts w:ascii="Symbol" w:hAnsi="Symbol" w:hint="default"/>
      </w:rPr>
    </w:lvl>
  </w:abstractNum>
  <w:abstractNum w:abstractNumId="28" w15:restartNumberingAfterBreak="0">
    <w:nsid w:val="176355B9"/>
    <w:multiLevelType w:val="hybridMultilevel"/>
    <w:tmpl w:val="BD6A1036"/>
    <w:lvl w:ilvl="0" w:tplc="A766762C">
      <w:start w:val="1"/>
      <w:numFmt w:val="bullet"/>
      <w:lvlText w:val=""/>
      <w:lvlJc w:val="left"/>
      <w:pPr>
        <w:ind w:left="720" w:hanging="360"/>
      </w:pPr>
      <w:rPr>
        <w:rFonts w:ascii="Wingdings" w:hAnsi="Wingdings"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80F28A6"/>
    <w:multiLevelType w:val="hybridMultilevel"/>
    <w:tmpl w:val="674EAB4C"/>
    <w:lvl w:ilvl="0" w:tplc="0409000D">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9F15C08"/>
    <w:multiLevelType w:val="hybridMultilevel"/>
    <w:tmpl w:val="F48AD64C"/>
    <w:lvl w:ilvl="0" w:tplc="04090005">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AA30427"/>
    <w:multiLevelType w:val="hybridMultilevel"/>
    <w:tmpl w:val="0CA4459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1B826DEA"/>
    <w:multiLevelType w:val="hybridMultilevel"/>
    <w:tmpl w:val="FE0E2182"/>
    <w:lvl w:ilvl="0" w:tplc="2708C55E">
      <w:start w:val="1"/>
      <w:numFmt w:val="bullet"/>
      <w:lvlText w:val=""/>
      <w:lvlJc w:val="left"/>
      <w:pPr>
        <w:ind w:left="720" w:hanging="360"/>
      </w:pPr>
      <w:rPr>
        <w:rFonts w:ascii="Wingdings" w:hAnsi="Wingding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E491A3C"/>
    <w:multiLevelType w:val="hybridMultilevel"/>
    <w:tmpl w:val="405C72A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EEF7F30"/>
    <w:multiLevelType w:val="hybridMultilevel"/>
    <w:tmpl w:val="3168A93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1F1C3A94"/>
    <w:multiLevelType w:val="hybridMultilevel"/>
    <w:tmpl w:val="1158C958"/>
    <w:lvl w:ilvl="0" w:tplc="2708C55E">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F6925F0"/>
    <w:multiLevelType w:val="hybridMultilevel"/>
    <w:tmpl w:val="49BAF19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075712F"/>
    <w:multiLevelType w:val="hybridMultilevel"/>
    <w:tmpl w:val="F57E855E"/>
    <w:lvl w:ilvl="0" w:tplc="04090005">
      <w:start w:val="1"/>
      <w:numFmt w:val="bullet"/>
      <w:lvlText w:val=""/>
      <w:lvlJc w:val="left"/>
      <w:pPr>
        <w:tabs>
          <w:tab w:val="num" w:pos="720"/>
        </w:tabs>
        <w:ind w:left="720" w:hanging="360"/>
      </w:pPr>
      <w:rPr>
        <w:rFonts w:ascii="Wingdings" w:hAnsi="Wingdings" w:hint="default"/>
        <w:color w:val="auto"/>
        <w:sz w:val="22"/>
        <w:szCs w:val="22"/>
      </w:rPr>
    </w:lvl>
    <w:lvl w:ilvl="1" w:tplc="04090003" w:tentative="1">
      <w:start w:val="1"/>
      <w:numFmt w:val="lowerLetter"/>
      <w:lvlText w:val="%2."/>
      <w:lvlJc w:val="left"/>
      <w:pPr>
        <w:tabs>
          <w:tab w:val="num" w:pos="1800"/>
        </w:tabs>
        <w:ind w:left="1800" w:hanging="360"/>
      </w:pPr>
    </w:lvl>
    <w:lvl w:ilvl="2" w:tplc="04090005" w:tentative="1">
      <w:start w:val="1"/>
      <w:numFmt w:val="lowerRoman"/>
      <w:lvlText w:val="%3."/>
      <w:lvlJc w:val="right"/>
      <w:pPr>
        <w:tabs>
          <w:tab w:val="num" w:pos="2520"/>
        </w:tabs>
        <w:ind w:left="2520" w:hanging="180"/>
      </w:pPr>
    </w:lvl>
    <w:lvl w:ilvl="3" w:tplc="04090001" w:tentative="1">
      <w:start w:val="1"/>
      <w:numFmt w:val="decimal"/>
      <w:lvlText w:val="%4."/>
      <w:lvlJc w:val="left"/>
      <w:pPr>
        <w:tabs>
          <w:tab w:val="num" w:pos="3240"/>
        </w:tabs>
        <w:ind w:left="3240" w:hanging="360"/>
      </w:pPr>
    </w:lvl>
    <w:lvl w:ilvl="4" w:tplc="04090003" w:tentative="1">
      <w:start w:val="1"/>
      <w:numFmt w:val="lowerLetter"/>
      <w:lvlText w:val="%5."/>
      <w:lvlJc w:val="left"/>
      <w:pPr>
        <w:tabs>
          <w:tab w:val="num" w:pos="3960"/>
        </w:tabs>
        <w:ind w:left="3960" w:hanging="360"/>
      </w:pPr>
    </w:lvl>
    <w:lvl w:ilvl="5" w:tplc="04090005" w:tentative="1">
      <w:start w:val="1"/>
      <w:numFmt w:val="lowerRoman"/>
      <w:lvlText w:val="%6."/>
      <w:lvlJc w:val="right"/>
      <w:pPr>
        <w:tabs>
          <w:tab w:val="num" w:pos="4680"/>
        </w:tabs>
        <w:ind w:left="4680" w:hanging="180"/>
      </w:pPr>
    </w:lvl>
    <w:lvl w:ilvl="6" w:tplc="04090001" w:tentative="1">
      <w:start w:val="1"/>
      <w:numFmt w:val="decimal"/>
      <w:lvlText w:val="%7."/>
      <w:lvlJc w:val="left"/>
      <w:pPr>
        <w:tabs>
          <w:tab w:val="num" w:pos="5400"/>
        </w:tabs>
        <w:ind w:left="5400" w:hanging="360"/>
      </w:pPr>
    </w:lvl>
    <w:lvl w:ilvl="7" w:tplc="04090003" w:tentative="1">
      <w:start w:val="1"/>
      <w:numFmt w:val="lowerLetter"/>
      <w:lvlText w:val="%8."/>
      <w:lvlJc w:val="left"/>
      <w:pPr>
        <w:tabs>
          <w:tab w:val="num" w:pos="6120"/>
        </w:tabs>
        <w:ind w:left="6120" w:hanging="360"/>
      </w:pPr>
    </w:lvl>
    <w:lvl w:ilvl="8" w:tplc="04090005" w:tentative="1">
      <w:start w:val="1"/>
      <w:numFmt w:val="lowerRoman"/>
      <w:lvlText w:val="%9."/>
      <w:lvlJc w:val="right"/>
      <w:pPr>
        <w:tabs>
          <w:tab w:val="num" w:pos="6840"/>
        </w:tabs>
        <w:ind w:left="6840" w:hanging="180"/>
      </w:pPr>
    </w:lvl>
  </w:abstractNum>
  <w:abstractNum w:abstractNumId="38" w15:restartNumberingAfterBreak="0">
    <w:nsid w:val="212A7048"/>
    <w:multiLevelType w:val="hybridMultilevel"/>
    <w:tmpl w:val="A55A1BFE"/>
    <w:lvl w:ilvl="0" w:tplc="04090005">
      <w:start w:val="1"/>
      <w:numFmt w:val="bullet"/>
      <w:lvlText w:val=""/>
      <w:lvlJc w:val="left"/>
      <w:pPr>
        <w:tabs>
          <w:tab w:val="num" w:pos="1080"/>
        </w:tabs>
        <w:ind w:left="1080" w:hanging="360"/>
      </w:pPr>
      <w:rPr>
        <w:rFonts w:ascii="Wingdings" w:hAnsi="Wingdings" w:hint="default"/>
        <w:color w:val="auto"/>
        <w:sz w:val="22"/>
        <w:szCs w:val="22"/>
      </w:rPr>
    </w:lvl>
    <w:lvl w:ilvl="1" w:tplc="BAFCF8FA">
      <w:start w:val="1"/>
      <w:numFmt w:val="bullet"/>
      <w:lvlText w:val=""/>
      <w:lvlJc w:val="left"/>
      <w:pPr>
        <w:tabs>
          <w:tab w:val="num" w:pos="1800"/>
        </w:tabs>
        <w:ind w:left="1800" w:hanging="360"/>
      </w:pPr>
      <w:rPr>
        <w:rFonts w:ascii="Wingdings" w:hAnsi="Wingdings" w:hint="default"/>
        <w:color w:val="auto"/>
        <w:sz w:val="22"/>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15:restartNumberingAfterBreak="0">
    <w:nsid w:val="232042AC"/>
    <w:multiLevelType w:val="hybridMultilevel"/>
    <w:tmpl w:val="6E9CD9A2"/>
    <w:lvl w:ilvl="0" w:tplc="04090005">
      <w:start w:val="1"/>
      <w:numFmt w:val="bullet"/>
      <w:lvlText w:val=""/>
      <w:lvlJc w:val="left"/>
      <w:pPr>
        <w:ind w:left="744" w:hanging="360"/>
      </w:pPr>
      <w:rPr>
        <w:rFonts w:ascii="Wingdings" w:hAnsi="Wingdings" w:hint="default"/>
      </w:rPr>
    </w:lvl>
    <w:lvl w:ilvl="1" w:tplc="04090003" w:tentative="1">
      <w:start w:val="1"/>
      <w:numFmt w:val="bullet"/>
      <w:lvlText w:val="o"/>
      <w:lvlJc w:val="left"/>
      <w:pPr>
        <w:ind w:left="1464" w:hanging="360"/>
      </w:pPr>
      <w:rPr>
        <w:rFonts w:ascii="Courier New" w:hAnsi="Courier New" w:cs="Courier New" w:hint="default"/>
      </w:rPr>
    </w:lvl>
    <w:lvl w:ilvl="2" w:tplc="04090005" w:tentative="1">
      <w:start w:val="1"/>
      <w:numFmt w:val="bullet"/>
      <w:lvlText w:val=""/>
      <w:lvlJc w:val="left"/>
      <w:pPr>
        <w:ind w:left="2184" w:hanging="360"/>
      </w:pPr>
      <w:rPr>
        <w:rFonts w:ascii="Wingdings" w:hAnsi="Wingdings" w:hint="default"/>
      </w:rPr>
    </w:lvl>
    <w:lvl w:ilvl="3" w:tplc="04090001" w:tentative="1">
      <w:start w:val="1"/>
      <w:numFmt w:val="bullet"/>
      <w:lvlText w:val=""/>
      <w:lvlJc w:val="left"/>
      <w:pPr>
        <w:ind w:left="2904" w:hanging="360"/>
      </w:pPr>
      <w:rPr>
        <w:rFonts w:ascii="Symbol" w:hAnsi="Symbol" w:hint="default"/>
      </w:rPr>
    </w:lvl>
    <w:lvl w:ilvl="4" w:tplc="04090003" w:tentative="1">
      <w:start w:val="1"/>
      <w:numFmt w:val="bullet"/>
      <w:lvlText w:val="o"/>
      <w:lvlJc w:val="left"/>
      <w:pPr>
        <w:ind w:left="3624" w:hanging="360"/>
      </w:pPr>
      <w:rPr>
        <w:rFonts w:ascii="Courier New" w:hAnsi="Courier New" w:cs="Courier New" w:hint="default"/>
      </w:rPr>
    </w:lvl>
    <w:lvl w:ilvl="5" w:tplc="04090005" w:tentative="1">
      <w:start w:val="1"/>
      <w:numFmt w:val="bullet"/>
      <w:lvlText w:val=""/>
      <w:lvlJc w:val="left"/>
      <w:pPr>
        <w:ind w:left="4344" w:hanging="360"/>
      </w:pPr>
      <w:rPr>
        <w:rFonts w:ascii="Wingdings" w:hAnsi="Wingdings" w:hint="default"/>
      </w:rPr>
    </w:lvl>
    <w:lvl w:ilvl="6" w:tplc="04090001" w:tentative="1">
      <w:start w:val="1"/>
      <w:numFmt w:val="bullet"/>
      <w:lvlText w:val=""/>
      <w:lvlJc w:val="left"/>
      <w:pPr>
        <w:ind w:left="5064" w:hanging="360"/>
      </w:pPr>
      <w:rPr>
        <w:rFonts w:ascii="Symbol" w:hAnsi="Symbol" w:hint="default"/>
      </w:rPr>
    </w:lvl>
    <w:lvl w:ilvl="7" w:tplc="04090003" w:tentative="1">
      <w:start w:val="1"/>
      <w:numFmt w:val="bullet"/>
      <w:lvlText w:val="o"/>
      <w:lvlJc w:val="left"/>
      <w:pPr>
        <w:ind w:left="5784" w:hanging="360"/>
      </w:pPr>
      <w:rPr>
        <w:rFonts w:ascii="Courier New" w:hAnsi="Courier New" w:cs="Courier New" w:hint="default"/>
      </w:rPr>
    </w:lvl>
    <w:lvl w:ilvl="8" w:tplc="04090005" w:tentative="1">
      <w:start w:val="1"/>
      <w:numFmt w:val="bullet"/>
      <w:lvlText w:val=""/>
      <w:lvlJc w:val="left"/>
      <w:pPr>
        <w:ind w:left="6504" w:hanging="360"/>
      </w:pPr>
      <w:rPr>
        <w:rFonts w:ascii="Wingdings" w:hAnsi="Wingdings" w:hint="default"/>
      </w:rPr>
    </w:lvl>
  </w:abstractNum>
  <w:abstractNum w:abstractNumId="40" w15:restartNumberingAfterBreak="0">
    <w:nsid w:val="23EA791C"/>
    <w:multiLevelType w:val="hybridMultilevel"/>
    <w:tmpl w:val="05F4D2B0"/>
    <w:lvl w:ilvl="0" w:tplc="04090005">
      <w:start w:val="1"/>
      <w:numFmt w:val="bullet"/>
      <w:lvlText w:val=""/>
      <w:lvlJc w:val="left"/>
      <w:pPr>
        <w:tabs>
          <w:tab w:val="num" w:pos="1080"/>
        </w:tabs>
        <w:ind w:left="1080" w:hanging="360"/>
      </w:pPr>
      <w:rPr>
        <w:rFonts w:ascii="Wingdings" w:hAnsi="Wingdings" w:hint="default"/>
        <w:color w:val="auto"/>
        <w:sz w:val="22"/>
        <w:szCs w:val="22"/>
      </w:rPr>
    </w:lvl>
    <w:lvl w:ilvl="1" w:tplc="04090003" w:tentative="1">
      <w:start w:val="1"/>
      <w:numFmt w:val="lowerLetter"/>
      <w:lvlText w:val="%2."/>
      <w:lvlJc w:val="left"/>
      <w:pPr>
        <w:tabs>
          <w:tab w:val="num" w:pos="2160"/>
        </w:tabs>
        <w:ind w:left="2160" w:hanging="360"/>
      </w:pPr>
    </w:lvl>
    <w:lvl w:ilvl="2" w:tplc="04090005"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abstractNum w:abstractNumId="41" w15:restartNumberingAfterBreak="0">
    <w:nsid w:val="25D2249A"/>
    <w:multiLevelType w:val="hybridMultilevel"/>
    <w:tmpl w:val="A3C071F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9696D6D"/>
    <w:multiLevelType w:val="hybridMultilevel"/>
    <w:tmpl w:val="E41EF7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96B382B"/>
    <w:multiLevelType w:val="hybridMultilevel"/>
    <w:tmpl w:val="0EF88A00"/>
    <w:lvl w:ilvl="0" w:tplc="04090005">
      <w:start w:val="1"/>
      <w:numFmt w:val="bullet"/>
      <w:lvlText w:val=""/>
      <w:lvlJc w:val="left"/>
      <w:pPr>
        <w:tabs>
          <w:tab w:val="num" w:pos="360"/>
        </w:tabs>
        <w:ind w:left="360" w:hanging="360"/>
      </w:pPr>
      <w:rPr>
        <w:rFonts w:ascii="Wingdings" w:hAnsi="Wingdings" w:hint="default"/>
        <w:color w:val="auto"/>
        <w:sz w:val="22"/>
        <w:szCs w:val="22"/>
      </w:rPr>
    </w:lvl>
    <w:lvl w:ilvl="1" w:tplc="A766762C">
      <w:start w:val="1"/>
      <w:numFmt w:val="bullet"/>
      <w:lvlText w:val=""/>
      <w:lvlJc w:val="left"/>
      <w:pPr>
        <w:tabs>
          <w:tab w:val="num" w:pos="1080"/>
        </w:tabs>
        <w:ind w:left="1080" w:hanging="360"/>
      </w:pPr>
      <w:rPr>
        <w:rFonts w:ascii="Wingdings" w:hAnsi="Wingdings" w:hint="default"/>
        <w:color w:val="auto"/>
        <w:sz w:val="22"/>
      </w:rPr>
    </w:lvl>
    <w:lvl w:ilvl="2" w:tplc="A766762C">
      <w:start w:val="1"/>
      <w:numFmt w:val="bullet"/>
      <w:lvlText w:val=""/>
      <w:lvlJc w:val="left"/>
      <w:pPr>
        <w:tabs>
          <w:tab w:val="num" w:pos="1800"/>
        </w:tabs>
        <w:ind w:left="1800" w:hanging="180"/>
      </w:pPr>
      <w:rPr>
        <w:rFonts w:ascii="Wingdings" w:hAnsi="Wingdings" w:hint="default"/>
        <w:color w:val="auto"/>
        <w:sz w:val="22"/>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15:restartNumberingAfterBreak="0">
    <w:nsid w:val="2A523CAE"/>
    <w:multiLevelType w:val="hybridMultilevel"/>
    <w:tmpl w:val="44108C08"/>
    <w:lvl w:ilvl="0" w:tplc="04090005">
      <w:start w:val="1"/>
      <w:numFmt w:val="bullet"/>
      <w:lvlText w:val=""/>
      <w:lvlJc w:val="left"/>
      <w:pPr>
        <w:ind w:left="1080" w:hanging="360"/>
      </w:pPr>
      <w:rPr>
        <w:rFonts w:ascii="Wingdings" w:hAnsi="Wingdings"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2AB93A8D"/>
    <w:multiLevelType w:val="hybridMultilevel"/>
    <w:tmpl w:val="07FE1C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B907B51"/>
    <w:multiLevelType w:val="hybridMultilevel"/>
    <w:tmpl w:val="42228E7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2C2125E1"/>
    <w:multiLevelType w:val="hybridMultilevel"/>
    <w:tmpl w:val="E88ABE9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C2A7667"/>
    <w:multiLevelType w:val="hybridMultilevel"/>
    <w:tmpl w:val="5AF034B6"/>
    <w:lvl w:ilvl="0" w:tplc="2708C55E">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D844DED"/>
    <w:multiLevelType w:val="hybridMultilevel"/>
    <w:tmpl w:val="6AD2648A"/>
    <w:lvl w:ilvl="0" w:tplc="04090005">
      <w:start w:val="1"/>
      <w:numFmt w:val="bullet"/>
      <w:lvlText w:val=""/>
      <w:lvlJc w:val="left"/>
      <w:pPr>
        <w:tabs>
          <w:tab w:val="num" w:pos="720"/>
        </w:tabs>
        <w:ind w:left="720" w:hanging="360"/>
      </w:pPr>
      <w:rPr>
        <w:rFonts w:ascii="Wingdings" w:hAnsi="Wingdings" w:hint="default"/>
        <w:color w:val="auto"/>
        <w:sz w:val="22"/>
        <w:szCs w:val="22"/>
      </w:rPr>
    </w:lvl>
    <w:lvl w:ilvl="1" w:tplc="04090003">
      <w:start w:val="1"/>
      <w:numFmt w:val="bullet"/>
      <w:lvlText w:val="o"/>
      <w:lvlJc w:val="left"/>
      <w:pPr>
        <w:tabs>
          <w:tab w:val="num" w:pos="1440"/>
        </w:tabs>
        <w:ind w:left="1440" w:hanging="360"/>
      </w:pPr>
      <w:rPr>
        <w:rFonts w:ascii="Courier New" w:hAnsi="Courier New" w:hint="default"/>
        <w:sz w:val="16"/>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50" w15:restartNumberingAfterBreak="0">
    <w:nsid w:val="30CF31BD"/>
    <w:multiLevelType w:val="hybridMultilevel"/>
    <w:tmpl w:val="C1FC97BA"/>
    <w:lvl w:ilvl="0" w:tplc="0409000D">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2E07805"/>
    <w:multiLevelType w:val="hybridMultilevel"/>
    <w:tmpl w:val="5C3A8D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47C248C"/>
    <w:multiLevelType w:val="hybridMultilevel"/>
    <w:tmpl w:val="77B60E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49C11D6"/>
    <w:multiLevelType w:val="hybridMultilevel"/>
    <w:tmpl w:val="C6E276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34F85CDE"/>
    <w:multiLevelType w:val="hybridMultilevel"/>
    <w:tmpl w:val="0EB22AA6"/>
    <w:lvl w:ilvl="0" w:tplc="04090005">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5830EFB"/>
    <w:multiLevelType w:val="hybridMultilevel"/>
    <w:tmpl w:val="C53648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5A4250B"/>
    <w:multiLevelType w:val="hybridMultilevel"/>
    <w:tmpl w:val="30F0CD6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36674921"/>
    <w:multiLevelType w:val="hybridMultilevel"/>
    <w:tmpl w:val="832EF8E4"/>
    <w:lvl w:ilvl="0" w:tplc="04090005">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9C1590C"/>
    <w:multiLevelType w:val="hybridMultilevel"/>
    <w:tmpl w:val="F42E37E6"/>
    <w:lvl w:ilvl="0" w:tplc="04090005">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A33006B"/>
    <w:multiLevelType w:val="hybridMultilevel"/>
    <w:tmpl w:val="847866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C9A1AC8"/>
    <w:multiLevelType w:val="hybridMultilevel"/>
    <w:tmpl w:val="429A6660"/>
    <w:lvl w:ilvl="0" w:tplc="04090005">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1" w15:restartNumberingAfterBreak="0">
    <w:nsid w:val="41576474"/>
    <w:multiLevelType w:val="hybridMultilevel"/>
    <w:tmpl w:val="ECA29A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1935A8A"/>
    <w:multiLevelType w:val="hybridMultilevel"/>
    <w:tmpl w:val="207A288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3" w15:restartNumberingAfterBreak="0">
    <w:nsid w:val="42393405"/>
    <w:multiLevelType w:val="hybridMultilevel"/>
    <w:tmpl w:val="A0AA06AA"/>
    <w:lvl w:ilvl="0" w:tplc="2708C55E">
      <w:start w:val="1"/>
      <w:numFmt w:val="bullet"/>
      <w:lvlText w:val=""/>
      <w:lvlJc w:val="left"/>
      <w:pPr>
        <w:ind w:left="720" w:hanging="360"/>
      </w:pPr>
      <w:rPr>
        <w:rFonts w:ascii="Wingdings" w:hAnsi="Wingding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26B57B7"/>
    <w:multiLevelType w:val="hybridMultilevel"/>
    <w:tmpl w:val="6E2020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2CB2F22"/>
    <w:multiLevelType w:val="hybridMultilevel"/>
    <w:tmpl w:val="F1341F30"/>
    <w:lvl w:ilvl="0" w:tplc="0409000D">
      <w:start w:val="1"/>
      <w:numFmt w:val="bullet"/>
      <w:lvlText w:val=""/>
      <w:lvlJc w:val="left"/>
      <w:pPr>
        <w:tabs>
          <w:tab w:val="num" w:pos="720"/>
        </w:tabs>
        <w:ind w:left="720" w:hanging="360"/>
      </w:pPr>
      <w:rPr>
        <w:rFonts w:ascii="Wingdings" w:hAnsi="Wingdings" w:hint="default"/>
        <w:color w:val="auto"/>
        <w:sz w:val="22"/>
        <w:szCs w:val="22"/>
      </w:rPr>
    </w:lvl>
    <w:lvl w:ilvl="1" w:tplc="04090003">
      <w:start w:val="1"/>
      <w:numFmt w:val="lowerLetter"/>
      <w:lvlText w:val="%2."/>
      <w:lvlJc w:val="left"/>
      <w:pPr>
        <w:tabs>
          <w:tab w:val="num" w:pos="1800"/>
        </w:tabs>
        <w:ind w:left="1800" w:hanging="360"/>
      </w:pPr>
    </w:lvl>
    <w:lvl w:ilvl="2" w:tplc="04090005">
      <w:start w:val="1"/>
      <w:numFmt w:val="lowerRoman"/>
      <w:lvlText w:val="%3."/>
      <w:lvlJc w:val="right"/>
      <w:pPr>
        <w:tabs>
          <w:tab w:val="num" w:pos="2520"/>
        </w:tabs>
        <w:ind w:left="2520" w:hanging="180"/>
      </w:pPr>
    </w:lvl>
    <w:lvl w:ilvl="3" w:tplc="04090001">
      <w:start w:val="1"/>
      <w:numFmt w:val="decimal"/>
      <w:lvlText w:val="%4."/>
      <w:lvlJc w:val="left"/>
      <w:pPr>
        <w:tabs>
          <w:tab w:val="num" w:pos="3240"/>
        </w:tabs>
        <w:ind w:left="3240" w:hanging="360"/>
      </w:pPr>
    </w:lvl>
    <w:lvl w:ilvl="4" w:tplc="04090003">
      <w:start w:val="1"/>
      <w:numFmt w:val="lowerLetter"/>
      <w:lvlText w:val="%5."/>
      <w:lvlJc w:val="left"/>
      <w:pPr>
        <w:tabs>
          <w:tab w:val="num" w:pos="3960"/>
        </w:tabs>
        <w:ind w:left="3960" w:hanging="360"/>
      </w:pPr>
    </w:lvl>
    <w:lvl w:ilvl="5" w:tplc="04090005">
      <w:start w:val="1"/>
      <w:numFmt w:val="lowerRoman"/>
      <w:lvlText w:val="%6."/>
      <w:lvlJc w:val="right"/>
      <w:pPr>
        <w:tabs>
          <w:tab w:val="num" w:pos="4680"/>
        </w:tabs>
        <w:ind w:left="4680" w:hanging="180"/>
      </w:pPr>
    </w:lvl>
    <w:lvl w:ilvl="6" w:tplc="04090001">
      <w:start w:val="1"/>
      <w:numFmt w:val="decimal"/>
      <w:lvlText w:val="%7."/>
      <w:lvlJc w:val="left"/>
      <w:pPr>
        <w:tabs>
          <w:tab w:val="num" w:pos="5400"/>
        </w:tabs>
        <w:ind w:left="5400" w:hanging="360"/>
      </w:pPr>
    </w:lvl>
    <w:lvl w:ilvl="7" w:tplc="04090003">
      <w:start w:val="1"/>
      <w:numFmt w:val="lowerLetter"/>
      <w:lvlText w:val="%8."/>
      <w:lvlJc w:val="left"/>
      <w:pPr>
        <w:tabs>
          <w:tab w:val="num" w:pos="6120"/>
        </w:tabs>
        <w:ind w:left="6120" w:hanging="360"/>
      </w:pPr>
    </w:lvl>
    <w:lvl w:ilvl="8" w:tplc="04090005">
      <w:start w:val="1"/>
      <w:numFmt w:val="lowerRoman"/>
      <w:lvlText w:val="%9."/>
      <w:lvlJc w:val="right"/>
      <w:pPr>
        <w:tabs>
          <w:tab w:val="num" w:pos="6840"/>
        </w:tabs>
        <w:ind w:left="6840" w:hanging="180"/>
      </w:pPr>
    </w:lvl>
  </w:abstractNum>
  <w:abstractNum w:abstractNumId="66" w15:restartNumberingAfterBreak="0">
    <w:nsid w:val="42D35406"/>
    <w:multiLevelType w:val="hybridMultilevel"/>
    <w:tmpl w:val="63983EEC"/>
    <w:lvl w:ilvl="0" w:tplc="2708C55E">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3C64A75"/>
    <w:multiLevelType w:val="hybridMultilevel"/>
    <w:tmpl w:val="180259BE"/>
    <w:lvl w:ilvl="0" w:tplc="04090005">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67B3124"/>
    <w:multiLevelType w:val="hybridMultilevel"/>
    <w:tmpl w:val="D35ADE38"/>
    <w:lvl w:ilvl="0" w:tplc="04090005">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68E041A"/>
    <w:multiLevelType w:val="hybridMultilevel"/>
    <w:tmpl w:val="1022445A"/>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0" w15:restartNumberingAfterBreak="0">
    <w:nsid w:val="46AB4970"/>
    <w:multiLevelType w:val="hybridMultilevel"/>
    <w:tmpl w:val="0C7675DE"/>
    <w:lvl w:ilvl="0" w:tplc="0409000D">
      <w:start w:val="1"/>
      <w:numFmt w:val="bullet"/>
      <w:lvlText w:val=""/>
      <w:lvlJc w:val="left"/>
      <w:pPr>
        <w:ind w:left="1620" w:hanging="360"/>
      </w:pPr>
      <w:rPr>
        <w:rFonts w:ascii="Wingdings" w:hAnsi="Wingdings" w:hint="default"/>
        <w:color w:val="auto"/>
      </w:rPr>
    </w:lvl>
    <w:lvl w:ilvl="1" w:tplc="E88CE01E">
      <w:start w:val="1"/>
      <w:numFmt w:val="bullet"/>
      <w:lvlText w:val="o"/>
      <w:lvlJc w:val="left"/>
      <w:pPr>
        <w:ind w:left="2340" w:hanging="360"/>
      </w:pPr>
      <w:rPr>
        <w:rFonts w:ascii="Courier New" w:hAnsi="Courier New" w:hint="default"/>
        <w:color w:val="auto"/>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71" w15:restartNumberingAfterBreak="0">
    <w:nsid w:val="48DF6A18"/>
    <w:multiLevelType w:val="hybridMultilevel"/>
    <w:tmpl w:val="F2427FAE"/>
    <w:lvl w:ilvl="0" w:tplc="2708C55E">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A58643B"/>
    <w:multiLevelType w:val="hybridMultilevel"/>
    <w:tmpl w:val="EC900C40"/>
    <w:lvl w:ilvl="0" w:tplc="04090005">
      <w:start w:val="1"/>
      <w:numFmt w:val="bullet"/>
      <w:lvlText w:val=""/>
      <w:lvlJc w:val="left"/>
      <w:pPr>
        <w:tabs>
          <w:tab w:val="num" w:pos="720"/>
        </w:tabs>
        <w:ind w:left="720" w:hanging="360"/>
      </w:pPr>
      <w:rPr>
        <w:rFonts w:ascii="Wingdings" w:hAnsi="Wingdings" w:hint="default"/>
        <w:color w:val="auto"/>
        <w:sz w:val="22"/>
        <w:szCs w:val="22"/>
      </w:rPr>
    </w:lvl>
    <w:lvl w:ilvl="1" w:tplc="04090019">
      <w:start w:val="1"/>
      <w:numFmt w:val="bullet"/>
      <w:lvlText w:val="o"/>
      <w:lvlJc w:val="left"/>
      <w:pPr>
        <w:tabs>
          <w:tab w:val="num" w:pos="1800"/>
        </w:tabs>
        <w:ind w:left="1800" w:hanging="360"/>
      </w:pPr>
      <w:rPr>
        <w:rFonts w:ascii="Courier New" w:hAnsi="Courier New" w:cs="Courier New" w:hint="default"/>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cs="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cs="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73" w15:restartNumberingAfterBreak="0">
    <w:nsid w:val="4BC50D44"/>
    <w:multiLevelType w:val="hybridMultilevel"/>
    <w:tmpl w:val="3BCEC710"/>
    <w:lvl w:ilvl="0" w:tplc="0409000D">
      <w:start w:val="1"/>
      <w:numFmt w:val="bullet"/>
      <w:lvlText w:val=""/>
      <w:lvlJc w:val="left"/>
      <w:pPr>
        <w:ind w:left="720" w:hanging="360"/>
      </w:pPr>
      <w:rPr>
        <w:rFonts w:ascii="Wingdings" w:hAnsi="Wingdings" w:hint="default"/>
        <w:color w:val="auto"/>
      </w:rPr>
    </w:lvl>
    <w:lvl w:ilvl="1" w:tplc="E88CE01E">
      <w:start w:val="1"/>
      <w:numFmt w:val="bullet"/>
      <w:lvlText w:val="o"/>
      <w:lvlJc w:val="left"/>
      <w:pPr>
        <w:ind w:left="1440" w:hanging="360"/>
      </w:pPr>
      <w:rPr>
        <w:rFonts w:ascii="Courier New" w:hAnsi="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BDF7C62"/>
    <w:multiLevelType w:val="hybridMultilevel"/>
    <w:tmpl w:val="224AE52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BF41397"/>
    <w:multiLevelType w:val="hybridMultilevel"/>
    <w:tmpl w:val="5FB4DA1A"/>
    <w:lvl w:ilvl="0" w:tplc="04090005">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C2D1273"/>
    <w:multiLevelType w:val="hybridMultilevel"/>
    <w:tmpl w:val="E7C6424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D5A2E5F"/>
    <w:multiLevelType w:val="hybridMultilevel"/>
    <w:tmpl w:val="6058916C"/>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8" w15:restartNumberingAfterBreak="0">
    <w:nsid w:val="4E0D0BA3"/>
    <w:multiLevelType w:val="hybridMultilevel"/>
    <w:tmpl w:val="19F64AE0"/>
    <w:lvl w:ilvl="0" w:tplc="04090005">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4FC04C85"/>
    <w:multiLevelType w:val="hybridMultilevel"/>
    <w:tmpl w:val="92F6768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5068737E"/>
    <w:multiLevelType w:val="hybridMultilevel"/>
    <w:tmpl w:val="F208D276"/>
    <w:lvl w:ilvl="0" w:tplc="A766762C">
      <w:start w:val="1"/>
      <w:numFmt w:val="bullet"/>
      <w:lvlText w:val=""/>
      <w:lvlJc w:val="left"/>
      <w:pPr>
        <w:ind w:left="720" w:hanging="360"/>
      </w:pPr>
      <w:rPr>
        <w:rFonts w:ascii="Wingdings" w:hAnsi="Wingdings"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510F6F3B"/>
    <w:multiLevelType w:val="hybridMultilevel"/>
    <w:tmpl w:val="F154C9C2"/>
    <w:lvl w:ilvl="0" w:tplc="04090005">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23F6F61"/>
    <w:multiLevelType w:val="hybridMultilevel"/>
    <w:tmpl w:val="46E8BC40"/>
    <w:lvl w:ilvl="0" w:tplc="04090005">
      <w:start w:val="1"/>
      <w:numFmt w:val="bullet"/>
      <w:lvlText w:val=""/>
      <w:lvlJc w:val="left"/>
      <w:pPr>
        <w:tabs>
          <w:tab w:val="num" w:pos="1080"/>
        </w:tabs>
        <w:ind w:left="1080" w:hanging="360"/>
      </w:pPr>
      <w:rPr>
        <w:rFonts w:ascii="Wingdings" w:hAnsi="Wingdings" w:hint="default"/>
        <w:color w:val="auto"/>
        <w:sz w:val="22"/>
        <w:szCs w:val="22"/>
      </w:rPr>
    </w:lvl>
    <w:lvl w:ilvl="1" w:tplc="04090003" w:tentative="1">
      <w:start w:val="1"/>
      <w:numFmt w:val="lowerLetter"/>
      <w:lvlText w:val="%2."/>
      <w:lvlJc w:val="left"/>
      <w:pPr>
        <w:tabs>
          <w:tab w:val="num" w:pos="2160"/>
        </w:tabs>
        <w:ind w:left="2160" w:hanging="360"/>
      </w:pPr>
    </w:lvl>
    <w:lvl w:ilvl="2" w:tplc="04090005"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abstractNum w:abstractNumId="83" w15:restartNumberingAfterBreak="0">
    <w:nsid w:val="52525463"/>
    <w:multiLevelType w:val="hybridMultilevel"/>
    <w:tmpl w:val="5BE84F2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4" w15:restartNumberingAfterBreak="0">
    <w:nsid w:val="53E82F52"/>
    <w:multiLevelType w:val="hybridMultilevel"/>
    <w:tmpl w:val="84F41EAA"/>
    <w:lvl w:ilvl="0" w:tplc="04090005">
      <w:start w:val="1"/>
      <w:numFmt w:val="bullet"/>
      <w:lvlText w:val=""/>
      <w:lvlJc w:val="left"/>
      <w:pPr>
        <w:ind w:left="1440" w:hanging="360"/>
      </w:pPr>
      <w:rPr>
        <w:rFonts w:ascii="Wingdings" w:hAnsi="Wingdings" w:hint="default"/>
        <w:color w:val="auto"/>
      </w:rPr>
    </w:lvl>
    <w:lvl w:ilvl="1" w:tplc="E88CE01E">
      <w:start w:val="1"/>
      <w:numFmt w:val="bullet"/>
      <w:lvlText w:val="o"/>
      <w:lvlJc w:val="left"/>
      <w:pPr>
        <w:ind w:left="2160" w:hanging="360"/>
      </w:pPr>
      <w:rPr>
        <w:rFonts w:ascii="Courier New" w:hAnsi="Courier New" w:hint="default"/>
        <w:color w:val="auto"/>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5" w15:restartNumberingAfterBreak="0">
    <w:nsid w:val="548E0EA8"/>
    <w:multiLevelType w:val="hybridMultilevel"/>
    <w:tmpl w:val="DCECDA44"/>
    <w:lvl w:ilvl="0" w:tplc="0409000D">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54F15669"/>
    <w:multiLevelType w:val="hybridMultilevel"/>
    <w:tmpl w:val="97145E5E"/>
    <w:lvl w:ilvl="0" w:tplc="2708C55E">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55DF0429"/>
    <w:multiLevelType w:val="hybridMultilevel"/>
    <w:tmpl w:val="8FC8707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8" w15:restartNumberingAfterBreak="0">
    <w:nsid w:val="5673431D"/>
    <w:multiLevelType w:val="hybridMultilevel"/>
    <w:tmpl w:val="CC7AFE28"/>
    <w:lvl w:ilvl="0" w:tplc="04090005">
      <w:start w:val="1"/>
      <w:numFmt w:val="bullet"/>
      <w:lvlText w:val=""/>
      <w:lvlJc w:val="left"/>
      <w:pPr>
        <w:tabs>
          <w:tab w:val="num" w:pos="720"/>
        </w:tabs>
        <w:ind w:left="720" w:hanging="360"/>
      </w:pPr>
      <w:rPr>
        <w:rFonts w:ascii="Wingdings" w:hAnsi="Wingdings" w:hint="default"/>
        <w:color w:val="auto"/>
        <w:sz w:val="22"/>
        <w:szCs w:val="22"/>
      </w:rPr>
    </w:lvl>
    <w:lvl w:ilvl="1" w:tplc="04090003">
      <w:start w:val="1"/>
      <w:numFmt w:val="lowerLetter"/>
      <w:lvlText w:val="%2."/>
      <w:lvlJc w:val="left"/>
      <w:pPr>
        <w:tabs>
          <w:tab w:val="num" w:pos="1800"/>
        </w:tabs>
        <w:ind w:left="1800" w:hanging="360"/>
      </w:pPr>
    </w:lvl>
    <w:lvl w:ilvl="2" w:tplc="04090005">
      <w:start w:val="1"/>
      <w:numFmt w:val="lowerRoman"/>
      <w:lvlText w:val="%3."/>
      <w:lvlJc w:val="right"/>
      <w:pPr>
        <w:tabs>
          <w:tab w:val="num" w:pos="2520"/>
        </w:tabs>
        <w:ind w:left="2520" w:hanging="180"/>
      </w:pPr>
    </w:lvl>
    <w:lvl w:ilvl="3" w:tplc="04090001">
      <w:start w:val="1"/>
      <w:numFmt w:val="decimal"/>
      <w:lvlText w:val="%4."/>
      <w:lvlJc w:val="left"/>
      <w:pPr>
        <w:tabs>
          <w:tab w:val="num" w:pos="3240"/>
        </w:tabs>
        <w:ind w:left="3240" w:hanging="360"/>
      </w:pPr>
    </w:lvl>
    <w:lvl w:ilvl="4" w:tplc="04090003">
      <w:start w:val="1"/>
      <w:numFmt w:val="lowerLetter"/>
      <w:lvlText w:val="%5."/>
      <w:lvlJc w:val="left"/>
      <w:pPr>
        <w:tabs>
          <w:tab w:val="num" w:pos="3960"/>
        </w:tabs>
        <w:ind w:left="3960" w:hanging="360"/>
      </w:pPr>
    </w:lvl>
    <w:lvl w:ilvl="5" w:tplc="04090005">
      <w:start w:val="1"/>
      <w:numFmt w:val="lowerRoman"/>
      <w:lvlText w:val="%6."/>
      <w:lvlJc w:val="right"/>
      <w:pPr>
        <w:tabs>
          <w:tab w:val="num" w:pos="4680"/>
        </w:tabs>
        <w:ind w:left="4680" w:hanging="180"/>
      </w:pPr>
    </w:lvl>
    <w:lvl w:ilvl="6" w:tplc="04090001">
      <w:start w:val="1"/>
      <w:numFmt w:val="decimal"/>
      <w:lvlText w:val="%7."/>
      <w:lvlJc w:val="left"/>
      <w:pPr>
        <w:tabs>
          <w:tab w:val="num" w:pos="5400"/>
        </w:tabs>
        <w:ind w:left="5400" w:hanging="360"/>
      </w:pPr>
    </w:lvl>
    <w:lvl w:ilvl="7" w:tplc="04090003">
      <w:start w:val="1"/>
      <w:numFmt w:val="lowerLetter"/>
      <w:lvlText w:val="%8."/>
      <w:lvlJc w:val="left"/>
      <w:pPr>
        <w:tabs>
          <w:tab w:val="num" w:pos="6120"/>
        </w:tabs>
        <w:ind w:left="6120" w:hanging="360"/>
      </w:pPr>
    </w:lvl>
    <w:lvl w:ilvl="8" w:tplc="04090005">
      <w:start w:val="1"/>
      <w:numFmt w:val="lowerRoman"/>
      <w:lvlText w:val="%9."/>
      <w:lvlJc w:val="right"/>
      <w:pPr>
        <w:tabs>
          <w:tab w:val="num" w:pos="6840"/>
        </w:tabs>
        <w:ind w:left="6840" w:hanging="180"/>
      </w:pPr>
    </w:lvl>
  </w:abstractNum>
  <w:abstractNum w:abstractNumId="89" w15:restartNumberingAfterBreak="0">
    <w:nsid w:val="56D4421E"/>
    <w:multiLevelType w:val="hybridMultilevel"/>
    <w:tmpl w:val="988A4BA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57C319F7"/>
    <w:multiLevelType w:val="hybridMultilevel"/>
    <w:tmpl w:val="727C840C"/>
    <w:lvl w:ilvl="0" w:tplc="04090005">
      <w:start w:val="1"/>
      <w:numFmt w:val="bullet"/>
      <w:lvlText w:val=""/>
      <w:lvlJc w:val="left"/>
      <w:pPr>
        <w:tabs>
          <w:tab w:val="num" w:pos="360"/>
        </w:tabs>
        <w:ind w:left="360" w:hanging="360"/>
      </w:pPr>
      <w:rPr>
        <w:rFonts w:ascii="Wingdings" w:hAnsi="Wingdings" w:hint="default"/>
        <w:color w:val="auto"/>
        <w:sz w:val="22"/>
        <w:szCs w:val="22"/>
      </w:rPr>
    </w:lvl>
    <w:lvl w:ilvl="1" w:tplc="04090019">
      <w:start w:val="1"/>
      <w:numFmt w:val="bullet"/>
      <w:lvlText w:val="o"/>
      <w:lvlJc w:val="left"/>
      <w:pPr>
        <w:tabs>
          <w:tab w:val="num" w:pos="1080"/>
        </w:tabs>
        <w:ind w:left="1080" w:hanging="360"/>
      </w:pPr>
      <w:rPr>
        <w:rFonts w:ascii="Courier New" w:hAnsi="Courier New" w:hint="default"/>
        <w:sz w:val="16"/>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1" w15:restartNumberingAfterBreak="0">
    <w:nsid w:val="57E005CC"/>
    <w:multiLevelType w:val="hybridMultilevel"/>
    <w:tmpl w:val="1AA8E57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2" w15:restartNumberingAfterBreak="0">
    <w:nsid w:val="5B6571A8"/>
    <w:multiLevelType w:val="hybridMultilevel"/>
    <w:tmpl w:val="96164A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5E1A4F38"/>
    <w:multiLevelType w:val="hybridMultilevel"/>
    <w:tmpl w:val="D1F892AA"/>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607C4DDA"/>
    <w:multiLevelType w:val="hybridMultilevel"/>
    <w:tmpl w:val="BB7892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623D1888"/>
    <w:multiLevelType w:val="hybridMultilevel"/>
    <w:tmpl w:val="98FC9CD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0" w:hanging="360"/>
      </w:pPr>
      <w:rPr>
        <w:rFonts w:ascii="Wingdings" w:hAnsi="Wingdings" w:hint="default"/>
      </w:rPr>
    </w:lvl>
    <w:lvl w:ilvl="3" w:tplc="04090001" w:tentative="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cs="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96" w15:restartNumberingAfterBreak="0">
    <w:nsid w:val="63D77DFF"/>
    <w:multiLevelType w:val="hybridMultilevel"/>
    <w:tmpl w:val="CAD873B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97" w15:restartNumberingAfterBreak="0">
    <w:nsid w:val="64B131DB"/>
    <w:multiLevelType w:val="hybridMultilevel"/>
    <w:tmpl w:val="A8A2D8E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64C94333"/>
    <w:multiLevelType w:val="hybridMultilevel"/>
    <w:tmpl w:val="A22285F8"/>
    <w:lvl w:ilvl="0" w:tplc="04090005">
      <w:start w:val="1"/>
      <w:numFmt w:val="bullet"/>
      <w:lvlText w:val=""/>
      <w:lvlJc w:val="left"/>
      <w:pPr>
        <w:tabs>
          <w:tab w:val="num" w:pos="1080"/>
        </w:tabs>
        <w:ind w:left="1080" w:hanging="360"/>
      </w:pPr>
      <w:rPr>
        <w:rFonts w:ascii="Wingdings" w:hAnsi="Wingdings" w:hint="default"/>
        <w:color w:val="auto"/>
        <w:sz w:val="22"/>
        <w:szCs w:val="22"/>
      </w:rPr>
    </w:lvl>
    <w:lvl w:ilvl="1" w:tplc="A766762C">
      <w:start w:val="1"/>
      <w:numFmt w:val="bullet"/>
      <w:lvlText w:val=""/>
      <w:lvlJc w:val="left"/>
      <w:pPr>
        <w:tabs>
          <w:tab w:val="num" w:pos="1800"/>
        </w:tabs>
        <w:ind w:left="1800" w:hanging="360"/>
      </w:pPr>
      <w:rPr>
        <w:rFonts w:ascii="Wingdings" w:hAnsi="Wingdings" w:hint="default"/>
        <w:color w:val="auto"/>
        <w:sz w:val="22"/>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9" w15:restartNumberingAfterBreak="0">
    <w:nsid w:val="674D4E0D"/>
    <w:multiLevelType w:val="hybridMultilevel"/>
    <w:tmpl w:val="2F8ED91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677F3062"/>
    <w:multiLevelType w:val="hybridMultilevel"/>
    <w:tmpl w:val="ABDA3B94"/>
    <w:lvl w:ilvl="0" w:tplc="04090005">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68D20AA5"/>
    <w:multiLevelType w:val="hybridMultilevel"/>
    <w:tmpl w:val="24006E1C"/>
    <w:lvl w:ilvl="0" w:tplc="2708C55E">
      <w:start w:val="1"/>
      <w:numFmt w:val="bullet"/>
      <w:lvlText w:val=""/>
      <w:lvlJc w:val="left"/>
      <w:pPr>
        <w:ind w:left="1080" w:hanging="360"/>
      </w:pPr>
      <w:rPr>
        <w:rFonts w:ascii="Wingdings" w:hAnsi="Wingdings"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2" w15:restartNumberingAfterBreak="0">
    <w:nsid w:val="69C448D3"/>
    <w:multiLevelType w:val="hybridMultilevel"/>
    <w:tmpl w:val="2D822206"/>
    <w:lvl w:ilvl="0" w:tplc="2708C55E">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6A7029BC"/>
    <w:multiLevelType w:val="hybridMultilevel"/>
    <w:tmpl w:val="8396BA78"/>
    <w:lvl w:ilvl="0" w:tplc="0409000D">
      <w:start w:val="1"/>
      <w:numFmt w:val="bullet"/>
      <w:lvlText w:val=""/>
      <w:lvlJc w:val="left"/>
      <w:pPr>
        <w:ind w:left="744" w:hanging="360"/>
      </w:pPr>
      <w:rPr>
        <w:rFonts w:ascii="Wingdings" w:hAnsi="Wingdings" w:hint="default"/>
      </w:rPr>
    </w:lvl>
    <w:lvl w:ilvl="1" w:tplc="04090003" w:tentative="1">
      <w:start w:val="1"/>
      <w:numFmt w:val="bullet"/>
      <w:lvlText w:val="o"/>
      <w:lvlJc w:val="left"/>
      <w:pPr>
        <w:ind w:left="1464" w:hanging="360"/>
      </w:pPr>
      <w:rPr>
        <w:rFonts w:ascii="Courier New" w:hAnsi="Courier New" w:cs="Courier New" w:hint="default"/>
      </w:rPr>
    </w:lvl>
    <w:lvl w:ilvl="2" w:tplc="04090005" w:tentative="1">
      <w:start w:val="1"/>
      <w:numFmt w:val="bullet"/>
      <w:lvlText w:val=""/>
      <w:lvlJc w:val="left"/>
      <w:pPr>
        <w:ind w:left="2184" w:hanging="360"/>
      </w:pPr>
      <w:rPr>
        <w:rFonts w:ascii="Wingdings" w:hAnsi="Wingdings" w:hint="default"/>
      </w:rPr>
    </w:lvl>
    <w:lvl w:ilvl="3" w:tplc="04090001" w:tentative="1">
      <w:start w:val="1"/>
      <w:numFmt w:val="bullet"/>
      <w:lvlText w:val=""/>
      <w:lvlJc w:val="left"/>
      <w:pPr>
        <w:ind w:left="2904" w:hanging="360"/>
      </w:pPr>
      <w:rPr>
        <w:rFonts w:ascii="Symbol" w:hAnsi="Symbol" w:hint="default"/>
      </w:rPr>
    </w:lvl>
    <w:lvl w:ilvl="4" w:tplc="04090003" w:tentative="1">
      <w:start w:val="1"/>
      <w:numFmt w:val="bullet"/>
      <w:lvlText w:val="o"/>
      <w:lvlJc w:val="left"/>
      <w:pPr>
        <w:ind w:left="3624" w:hanging="360"/>
      </w:pPr>
      <w:rPr>
        <w:rFonts w:ascii="Courier New" w:hAnsi="Courier New" w:cs="Courier New" w:hint="default"/>
      </w:rPr>
    </w:lvl>
    <w:lvl w:ilvl="5" w:tplc="04090005" w:tentative="1">
      <w:start w:val="1"/>
      <w:numFmt w:val="bullet"/>
      <w:lvlText w:val=""/>
      <w:lvlJc w:val="left"/>
      <w:pPr>
        <w:ind w:left="4344" w:hanging="360"/>
      </w:pPr>
      <w:rPr>
        <w:rFonts w:ascii="Wingdings" w:hAnsi="Wingdings" w:hint="default"/>
      </w:rPr>
    </w:lvl>
    <w:lvl w:ilvl="6" w:tplc="04090001" w:tentative="1">
      <w:start w:val="1"/>
      <w:numFmt w:val="bullet"/>
      <w:lvlText w:val=""/>
      <w:lvlJc w:val="left"/>
      <w:pPr>
        <w:ind w:left="5064" w:hanging="360"/>
      </w:pPr>
      <w:rPr>
        <w:rFonts w:ascii="Symbol" w:hAnsi="Symbol" w:hint="default"/>
      </w:rPr>
    </w:lvl>
    <w:lvl w:ilvl="7" w:tplc="04090003" w:tentative="1">
      <w:start w:val="1"/>
      <w:numFmt w:val="bullet"/>
      <w:lvlText w:val="o"/>
      <w:lvlJc w:val="left"/>
      <w:pPr>
        <w:ind w:left="5784" w:hanging="360"/>
      </w:pPr>
      <w:rPr>
        <w:rFonts w:ascii="Courier New" w:hAnsi="Courier New" w:cs="Courier New" w:hint="default"/>
      </w:rPr>
    </w:lvl>
    <w:lvl w:ilvl="8" w:tplc="04090005" w:tentative="1">
      <w:start w:val="1"/>
      <w:numFmt w:val="bullet"/>
      <w:lvlText w:val=""/>
      <w:lvlJc w:val="left"/>
      <w:pPr>
        <w:ind w:left="6504" w:hanging="360"/>
      </w:pPr>
      <w:rPr>
        <w:rFonts w:ascii="Wingdings" w:hAnsi="Wingdings" w:hint="default"/>
      </w:rPr>
    </w:lvl>
  </w:abstractNum>
  <w:abstractNum w:abstractNumId="104" w15:restartNumberingAfterBreak="0">
    <w:nsid w:val="6B032725"/>
    <w:multiLevelType w:val="hybridMultilevel"/>
    <w:tmpl w:val="3C1209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5" w15:restartNumberingAfterBreak="0">
    <w:nsid w:val="6C8C7821"/>
    <w:multiLevelType w:val="hybridMultilevel"/>
    <w:tmpl w:val="B32AE732"/>
    <w:lvl w:ilvl="0" w:tplc="2708C55E">
      <w:start w:val="1"/>
      <w:numFmt w:val="bullet"/>
      <w:lvlText w:val=""/>
      <w:lvlJc w:val="left"/>
      <w:pPr>
        <w:ind w:left="1080" w:hanging="360"/>
      </w:pPr>
      <w:rPr>
        <w:rFonts w:ascii="Wingdings" w:hAnsi="Wingdings"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6" w15:restartNumberingAfterBreak="0">
    <w:nsid w:val="6DE961D0"/>
    <w:multiLevelType w:val="hybridMultilevel"/>
    <w:tmpl w:val="5AF4A3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71076355"/>
    <w:multiLevelType w:val="hybridMultilevel"/>
    <w:tmpl w:val="F52C415E"/>
    <w:lvl w:ilvl="0" w:tplc="04090005">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7225429F"/>
    <w:multiLevelType w:val="hybridMultilevel"/>
    <w:tmpl w:val="1A6AA988"/>
    <w:lvl w:ilvl="0" w:tplc="04090005">
      <w:start w:val="1"/>
      <w:numFmt w:val="bullet"/>
      <w:lvlText w:val=""/>
      <w:lvlJc w:val="left"/>
      <w:pPr>
        <w:tabs>
          <w:tab w:val="num" w:pos="720"/>
        </w:tabs>
        <w:ind w:left="720" w:hanging="360"/>
      </w:pPr>
      <w:rPr>
        <w:rFonts w:ascii="Wingdings" w:hAnsi="Wingdings" w:hint="default"/>
        <w:color w:val="auto"/>
        <w:sz w:val="22"/>
        <w:szCs w:val="22"/>
      </w:rPr>
    </w:lvl>
    <w:lvl w:ilvl="1" w:tplc="04090019">
      <w:start w:val="1"/>
      <w:numFmt w:val="bullet"/>
      <w:lvlText w:val="o"/>
      <w:lvlJc w:val="left"/>
      <w:pPr>
        <w:tabs>
          <w:tab w:val="num" w:pos="1440"/>
        </w:tabs>
        <w:ind w:left="1440" w:hanging="360"/>
      </w:pPr>
      <w:rPr>
        <w:rFonts w:ascii="Courier New" w:hAnsi="Courier New" w:hint="default"/>
        <w:sz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9" w15:restartNumberingAfterBreak="0">
    <w:nsid w:val="72BB517E"/>
    <w:multiLevelType w:val="hybridMultilevel"/>
    <w:tmpl w:val="159C612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0" w15:restartNumberingAfterBreak="0">
    <w:nsid w:val="733D2C60"/>
    <w:multiLevelType w:val="hybridMultilevel"/>
    <w:tmpl w:val="0FD0FB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73BC5671"/>
    <w:multiLevelType w:val="hybridMultilevel"/>
    <w:tmpl w:val="F7A4100C"/>
    <w:lvl w:ilvl="0" w:tplc="2708C55E">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74C029D3"/>
    <w:multiLevelType w:val="hybridMultilevel"/>
    <w:tmpl w:val="1C0A0D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76B96B5B"/>
    <w:multiLevelType w:val="hybridMultilevel"/>
    <w:tmpl w:val="92E62A52"/>
    <w:lvl w:ilvl="0" w:tplc="04090005">
      <w:start w:val="1"/>
      <w:numFmt w:val="bullet"/>
      <w:lvlText w:val=""/>
      <w:lvlJc w:val="left"/>
      <w:pPr>
        <w:tabs>
          <w:tab w:val="num" w:pos="720"/>
        </w:tabs>
        <w:ind w:left="720" w:hanging="360"/>
      </w:pPr>
      <w:rPr>
        <w:rFonts w:ascii="Wingdings" w:hAnsi="Wingdings" w:hint="default"/>
        <w:color w:val="auto"/>
        <w:sz w:val="22"/>
        <w:szCs w:val="22"/>
      </w:rPr>
    </w:lvl>
    <w:lvl w:ilvl="1" w:tplc="04090019">
      <w:start w:val="1"/>
      <w:numFmt w:val="bullet"/>
      <w:lvlText w:val="o"/>
      <w:lvlJc w:val="left"/>
      <w:pPr>
        <w:tabs>
          <w:tab w:val="num" w:pos="1800"/>
        </w:tabs>
        <w:ind w:left="1800" w:hanging="360"/>
      </w:pPr>
      <w:rPr>
        <w:rFonts w:ascii="Courier New" w:hAnsi="Courier New" w:cs="Courier New" w:hint="default"/>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cs="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cs="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114" w15:restartNumberingAfterBreak="0">
    <w:nsid w:val="7AFF5347"/>
    <w:multiLevelType w:val="hybridMultilevel"/>
    <w:tmpl w:val="81669E7C"/>
    <w:lvl w:ilvl="0" w:tplc="2708C55E">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7BAB19B2"/>
    <w:multiLevelType w:val="hybridMultilevel"/>
    <w:tmpl w:val="142C2DE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6" w15:restartNumberingAfterBreak="0">
    <w:nsid w:val="7CC9071E"/>
    <w:multiLevelType w:val="hybridMultilevel"/>
    <w:tmpl w:val="6DA8551E"/>
    <w:lvl w:ilvl="0" w:tplc="04090005">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7E4B69D1"/>
    <w:multiLevelType w:val="hybridMultilevel"/>
    <w:tmpl w:val="9F982C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8562001">
    <w:abstractNumId w:val="27"/>
  </w:num>
  <w:num w:numId="2" w16cid:durableId="1689136137">
    <w:abstractNumId w:val="62"/>
  </w:num>
  <w:num w:numId="3" w16cid:durableId="433289121">
    <w:abstractNumId w:val="56"/>
  </w:num>
  <w:num w:numId="4" w16cid:durableId="1461923861">
    <w:abstractNumId w:val="4"/>
  </w:num>
  <w:num w:numId="5" w16cid:durableId="592587234">
    <w:abstractNumId w:val="96"/>
  </w:num>
  <w:num w:numId="6" w16cid:durableId="1526744662">
    <w:abstractNumId w:val="90"/>
  </w:num>
  <w:num w:numId="7" w16cid:durableId="1244488590">
    <w:abstractNumId w:val="90"/>
  </w:num>
  <w:num w:numId="8" w16cid:durableId="1889801483">
    <w:abstractNumId w:val="64"/>
  </w:num>
  <w:num w:numId="9" w16cid:durableId="1250039147">
    <w:abstractNumId w:val="40"/>
  </w:num>
  <w:num w:numId="10" w16cid:durableId="1772583868">
    <w:abstractNumId w:val="17"/>
  </w:num>
  <w:num w:numId="11" w16cid:durableId="103891586">
    <w:abstractNumId w:val="31"/>
  </w:num>
  <w:num w:numId="12" w16cid:durableId="117187977">
    <w:abstractNumId w:val="114"/>
  </w:num>
  <w:num w:numId="13" w16cid:durableId="1682050592">
    <w:abstractNumId w:val="82"/>
  </w:num>
  <w:num w:numId="14" w16cid:durableId="236399949">
    <w:abstractNumId w:val="91"/>
  </w:num>
  <w:num w:numId="15" w16cid:durableId="1590042443">
    <w:abstractNumId w:val="60"/>
  </w:num>
  <w:num w:numId="16" w16cid:durableId="1827093421">
    <w:abstractNumId w:val="108"/>
  </w:num>
  <w:num w:numId="17" w16cid:durableId="951132651">
    <w:abstractNumId w:val="15"/>
  </w:num>
  <w:num w:numId="18" w16cid:durableId="793864572">
    <w:abstractNumId w:val="9"/>
  </w:num>
  <w:num w:numId="19" w16cid:durableId="924265685">
    <w:abstractNumId w:val="9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54253020">
    <w:abstractNumId w:val="67"/>
  </w:num>
  <w:num w:numId="21" w16cid:durableId="1741168983">
    <w:abstractNumId w:val="84"/>
  </w:num>
  <w:num w:numId="22" w16cid:durableId="301814643">
    <w:abstractNumId w:val="92"/>
  </w:num>
  <w:num w:numId="23" w16cid:durableId="769861476">
    <w:abstractNumId w:val="75"/>
  </w:num>
  <w:num w:numId="24" w16cid:durableId="2027905272">
    <w:abstractNumId w:val="100"/>
  </w:num>
  <w:num w:numId="25" w16cid:durableId="1777018858">
    <w:abstractNumId w:val="33"/>
  </w:num>
  <w:num w:numId="26" w16cid:durableId="1257444838">
    <w:abstractNumId w:val="72"/>
  </w:num>
  <w:num w:numId="27" w16cid:durableId="1562406060">
    <w:abstractNumId w:val="81"/>
  </w:num>
  <w:num w:numId="28" w16cid:durableId="38676903">
    <w:abstractNumId w:val="58"/>
  </w:num>
  <w:num w:numId="29" w16cid:durableId="1288464581">
    <w:abstractNumId w:val="78"/>
  </w:num>
  <w:num w:numId="30" w16cid:durableId="722797373">
    <w:abstractNumId w:val="61"/>
  </w:num>
  <w:num w:numId="31" w16cid:durableId="390737569">
    <w:abstractNumId w:val="107"/>
  </w:num>
  <w:num w:numId="32" w16cid:durableId="1446659423">
    <w:abstractNumId w:val="2"/>
  </w:num>
  <w:num w:numId="33" w16cid:durableId="1150752320">
    <w:abstractNumId w:val="68"/>
  </w:num>
  <w:num w:numId="34" w16cid:durableId="2011062293">
    <w:abstractNumId w:val="44"/>
  </w:num>
  <w:num w:numId="35" w16cid:durableId="1137913010">
    <w:abstractNumId w:val="89"/>
  </w:num>
  <w:num w:numId="36" w16cid:durableId="642152045">
    <w:abstractNumId w:val="94"/>
  </w:num>
  <w:num w:numId="37" w16cid:durableId="2021931633">
    <w:abstractNumId w:val="11"/>
  </w:num>
  <w:num w:numId="38" w16cid:durableId="726490553">
    <w:abstractNumId w:val="25"/>
  </w:num>
  <w:num w:numId="39" w16cid:durableId="1582636008">
    <w:abstractNumId w:val="21"/>
  </w:num>
  <w:num w:numId="40" w16cid:durableId="804081436">
    <w:abstractNumId w:val="26"/>
  </w:num>
  <w:num w:numId="41" w16cid:durableId="126436168">
    <w:abstractNumId w:val="24"/>
  </w:num>
  <w:num w:numId="42" w16cid:durableId="581067747">
    <w:abstractNumId w:val="74"/>
  </w:num>
  <w:num w:numId="43" w16cid:durableId="1707950621">
    <w:abstractNumId w:val="20"/>
  </w:num>
  <w:num w:numId="44" w16cid:durableId="293366325">
    <w:abstractNumId w:val="116"/>
  </w:num>
  <w:num w:numId="45" w16cid:durableId="1951859186">
    <w:abstractNumId w:val="54"/>
  </w:num>
  <w:num w:numId="46" w16cid:durableId="1110473128">
    <w:abstractNumId w:val="6"/>
  </w:num>
  <w:num w:numId="47" w16cid:durableId="242644057">
    <w:abstractNumId w:val="45"/>
  </w:num>
  <w:num w:numId="48" w16cid:durableId="1639610229">
    <w:abstractNumId w:val="55"/>
  </w:num>
  <w:num w:numId="49" w16cid:durableId="1526168433">
    <w:abstractNumId w:val="19"/>
  </w:num>
  <w:num w:numId="50" w16cid:durableId="357899872">
    <w:abstractNumId w:val="110"/>
  </w:num>
  <w:num w:numId="51" w16cid:durableId="1637638848">
    <w:abstractNumId w:val="52"/>
  </w:num>
  <w:num w:numId="52" w16cid:durableId="938756559">
    <w:abstractNumId w:val="51"/>
  </w:num>
  <w:num w:numId="53" w16cid:durableId="1653370602">
    <w:abstractNumId w:val="95"/>
  </w:num>
  <w:num w:numId="54" w16cid:durableId="1698654755">
    <w:abstractNumId w:val="49"/>
  </w:num>
  <w:num w:numId="55" w16cid:durableId="532886038">
    <w:abstractNumId w:val="1"/>
  </w:num>
  <w:num w:numId="56" w16cid:durableId="1270773109">
    <w:abstractNumId w:val="42"/>
  </w:num>
  <w:num w:numId="57" w16cid:durableId="1273632403">
    <w:abstractNumId w:val="59"/>
  </w:num>
  <w:num w:numId="58" w16cid:durableId="1186940278">
    <w:abstractNumId w:val="5"/>
  </w:num>
  <w:num w:numId="59" w16cid:durableId="2060861974">
    <w:abstractNumId w:val="104"/>
  </w:num>
  <w:num w:numId="60" w16cid:durableId="656350070">
    <w:abstractNumId w:val="7"/>
  </w:num>
  <w:num w:numId="61" w16cid:durableId="1800492916">
    <w:abstractNumId w:val="39"/>
  </w:num>
  <w:num w:numId="62" w16cid:durableId="1622683975">
    <w:abstractNumId w:val="106"/>
  </w:num>
  <w:num w:numId="63" w16cid:durableId="270213183">
    <w:abstractNumId w:val="53"/>
  </w:num>
  <w:num w:numId="64" w16cid:durableId="958338348">
    <w:abstractNumId w:val="37"/>
  </w:num>
  <w:num w:numId="65" w16cid:durableId="2015372903">
    <w:abstractNumId w:val="3"/>
  </w:num>
  <w:num w:numId="66" w16cid:durableId="362174902">
    <w:abstractNumId w:val="34"/>
  </w:num>
  <w:num w:numId="67" w16cid:durableId="943153696">
    <w:abstractNumId w:val="115"/>
  </w:num>
  <w:num w:numId="68" w16cid:durableId="1090659969">
    <w:abstractNumId w:val="57"/>
  </w:num>
  <w:num w:numId="69" w16cid:durableId="6685917">
    <w:abstractNumId w:val="30"/>
  </w:num>
  <w:num w:numId="70" w16cid:durableId="1620451738">
    <w:abstractNumId w:val="113"/>
  </w:num>
  <w:num w:numId="71" w16cid:durableId="580724103">
    <w:abstractNumId w:val="93"/>
  </w:num>
  <w:num w:numId="72" w16cid:durableId="610010546">
    <w:abstractNumId w:val="12"/>
  </w:num>
  <w:num w:numId="73" w16cid:durableId="2145464333">
    <w:abstractNumId w:val="117"/>
  </w:num>
  <w:num w:numId="74" w16cid:durableId="1218084295">
    <w:abstractNumId w:val="23"/>
  </w:num>
  <w:num w:numId="75" w16cid:durableId="1541815981">
    <w:abstractNumId w:val="71"/>
  </w:num>
  <w:num w:numId="76" w16cid:durableId="1465271172">
    <w:abstractNumId w:val="8"/>
  </w:num>
  <w:num w:numId="77" w16cid:durableId="1096906474">
    <w:abstractNumId w:val="48"/>
  </w:num>
  <w:num w:numId="78" w16cid:durableId="564069021">
    <w:abstractNumId w:val="86"/>
  </w:num>
  <w:num w:numId="79" w16cid:durableId="1121653769">
    <w:abstractNumId w:val="63"/>
  </w:num>
  <w:num w:numId="80" w16cid:durableId="797992963">
    <w:abstractNumId w:val="102"/>
  </w:num>
  <w:num w:numId="81" w16cid:durableId="1530139502">
    <w:abstractNumId w:val="101"/>
  </w:num>
  <w:num w:numId="82" w16cid:durableId="825586481">
    <w:abstractNumId w:val="105"/>
  </w:num>
  <w:num w:numId="83" w16cid:durableId="1320647350">
    <w:abstractNumId w:val="32"/>
  </w:num>
  <w:num w:numId="84" w16cid:durableId="669914077">
    <w:abstractNumId w:val="111"/>
  </w:num>
  <w:num w:numId="85" w16cid:durableId="1453479914">
    <w:abstractNumId w:val="35"/>
  </w:num>
  <w:num w:numId="86" w16cid:durableId="1834032323">
    <w:abstractNumId w:val="14"/>
  </w:num>
  <w:num w:numId="87" w16cid:durableId="1943879415">
    <w:abstractNumId w:val="66"/>
  </w:num>
  <w:num w:numId="88" w16cid:durableId="839003586">
    <w:abstractNumId w:val="28"/>
  </w:num>
  <w:num w:numId="89" w16cid:durableId="1465733492">
    <w:abstractNumId w:val="80"/>
  </w:num>
  <w:num w:numId="90" w16cid:durableId="641354650">
    <w:abstractNumId w:val="38"/>
  </w:num>
  <w:num w:numId="91" w16cid:durableId="947926116">
    <w:abstractNumId w:val="98"/>
  </w:num>
  <w:num w:numId="92" w16cid:durableId="216204232">
    <w:abstractNumId w:val="43"/>
  </w:num>
  <w:num w:numId="93" w16cid:durableId="377827488">
    <w:abstractNumId w:val="0"/>
  </w:num>
  <w:num w:numId="94" w16cid:durableId="1963075039">
    <w:abstractNumId w:val="13"/>
  </w:num>
  <w:num w:numId="95" w16cid:durableId="649676890">
    <w:abstractNumId w:val="77"/>
  </w:num>
  <w:num w:numId="96" w16cid:durableId="1386103025">
    <w:abstractNumId w:val="22"/>
  </w:num>
  <w:num w:numId="97" w16cid:durableId="1970280739">
    <w:abstractNumId w:val="50"/>
  </w:num>
  <w:num w:numId="98" w16cid:durableId="766274067">
    <w:abstractNumId w:val="41"/>
  </w:num>
  <w:num w:numId="99" w16cid:durableId="1701012619">
    <w:abstractNumId w:val="79"/>
  </w:num>
  <w:num w:numId="100" w16cid:durableId="763262680">
    <w:abstractNumId w:val="73"/>
  </w:num>
  <w:num w:numId="101" w16cid:durableId="1565145725">
    <w:abstractNumId w:val="76"/>
  </w:num>
  <w:num w:numId="102" w16cid:durableId="1023094475">
    <w:abstractNumId w:val="99"/>
  </w:num>
  <w:num w:numId="103" w16cid:durableId="952859015">
    <w:abstractNumId w:val="16"/>
  </w:num>
  <w:num w:numId="104" w16cid:durableId="213126864">
    <w:abstractNumId w:val="70"/>
  </w:num>
  <w:num w:numId="105" w16cid:durableId="329022726">
    <w:abstractNumId w:val="47"/>
  </w:num>
  <w:num w:numId="106" w16cid:durableId="639849909">
    <w:abstractNumId w:val="88"/>
  </w:num>
  <w:num w:numId="107" w16cid:durableId="985932709">
    <w:abstractNumId w:val="65"/>
  </w:num>
  <w:num w:numId="108" w16cid:durableId="913052235">
    <w:abstractNumId w:val="103"/>
  </w:num>
  <w:num w:numId="109" w16cid:durableId="262341908">
    <w:abstractNumId w:val="85"/>
  </w:num>
  <w:num w:numId="110" w16cid:durableId="897667645">
    <w:abstractNumId w:val="29"/>
  </w:num>
  <w:num w:numId="111" w16cid:durableId="978536131">
    <w:abstractNumId w:val="83"/>
  </w:num>
  <w:num w:numId="112" w16cid:durableId="1801652841">
    <w:abstractNumId w:val="69"/>
  </w:num>
  <w:num w:numId="113" w16cid:durableId="608514618">
    <w:abstractNumId w:val="87"/>
  </w:num>
  <w:num w:numId="114" w16cid:durableId="1857306664">
    <w:abstractNumId w:val="10"/>
  </w:num>
  <w:num w:numId="115" w16cid:durableId="1071076629">
    <w:abstractNumId w:val="97"/>
  </w:num>
  <w:num w:numId="116" w16cid:durableId="521669539">
    <w:abstractNumId w:val="36"/>
  </w:num>
  <w:num w:numId="117" w16cid:durableId="1489398900">
    <w:abstractNumId w:val="46"/>
  </w:num>
  <w:num w:numId="118" w16cid:durableId="1749691024">
    <w:abstractNumId w:val="109"/>
  </w:num>
  <w:num w:numId="119" w16cid:durableId="926695799">
    <w:abstractNumId w:val="112"/>
  </w:num>
  <w:num w:numId="120" w16cid:durableId="462311671">
    <w:abstractNumId w:val="18"/>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57F"/>
    <w:rsid w:val="000125D2"/>
    <w:rsid w:val="00017536"/>
    <w:rsid w:val="00025130"/>
    <w:rsid w:val="0002594D"/>
    <w:rsid w:val="00025F69"/>
    <w:rsid w:val="000303A6"/>
    <w:rsid w:val="000345AF"/>
    <w:rsid w:val="0003466E"/>
    <w:rsid w:val="000346AC"/>
    <w:rsid w:val="00050482"/>
    <w:rsid w:val="0005245C"/>
    <w:rsid w:val="00052658"/>
    <w:rsid w:val="00054855"/>
    <w:rsid w:val="0005490B"/>
    <w:rsid w:val="00054D27"/>
    <w:rsid w:val="00065493"/>
    <w:rsid w:val="00075FDF"/>
    <w:rsid w:val="00080410"/>
    <w:rsid w:val="00093E27"/>
    <w:rsid w:val="00095889"/>
    <w:rsid w:val="00095C8B"/>
    <w:rsid w:val="000B09A3"/>
    <w:rsid w:val="000B0F31"/>
    <w:rsid w:val="000B3468"/>
    <w:rsid w:val="000B3498"/>
    <w:rsid w:val="000B611E"/>
    <w:rsid w:val="000C0FE5"/>
    <w:rsid w:val="000C3BE2"/>
    <w:rsid w:val="000E33B7"/>
    <w:rsid w:val="000E5654"/>
    <w:rsid w:val="000F0117"/>
    <w:rsid w:val="000F3C85"/>
    <w:rsid w:val="000F4CAD"/>
    <w:rsid w:val="000F55D1"/>
    <w:rsid w:val="000F7046"/>
    <w:rsid w:val="000F7C81"/>
    <w:rsid w:val="001005A9"/>
    <w:rsid w:val="001134C2"/>
    <w:rsid w:val="00116BFF"/>
    <w:rsid w:val="00116D8A"/>
    <w:rsid w:val="00117399"/>
    <w:rsid w:val="00124717"/>
    <w:rsid w:val="0012594B"/>
    <w:rsid w:val="001270E2"/>
    <w:rsid w:val="001323DE"/>
    <w:rsid w:val="001407E3"/>
    <w:rsid w:val="00141515"/>
    <w:rsid w:val="00145674"/>
    <w:rsid w:val="00145DBF"/>
    <w:rsid w:val="00151AB0"/>
    <w:rsid w:val="0016247F"/>
    <w:rsid w:val="00166A70"/>
    <w:rsid w:val="001679E1"/>
    <w:rsid w:val="001715E4"/>
    <w:rsid w:val="0017193F"/>
    <w:rsid w:val="00180EED"/>
    <w:rsid w:val="001854E6"/>
    <w:rsid w:val="001951C9"/>
    <w:rsid w:val="0019650A"/>
    <w:rsid w:val="00197972"/>
    <w:rsid w:val="001A2AE8"/>
    <w:rsid w:val="001B080F"/>
    <w:rsid w:val="001B23A4"/>
    <w:rsid w:val="001B3AAD"/>
    <w:rsid w:val="001C612C"/>
    <w:rsid w:val="001C674A"/>
    <w:rsid w:val="001D337F"/>
    <w:rsid w:val="001D55AB"/>
    <w:rsid w:val="001D7E97"/>
    <w:rsid w:val="001E05F9"/>
    <w:rsid w:val="001E092D"/>
    <w:rsid w:val="001F3B73"/>
    <w:rsid w:val="00201A22"/>
    <w:rsid w:val="00205BD2"/>
    <w:rsid w:val="00207A71"/>
    <w:rsid w:val="00212418"/>
    <w:rsid w:val="00220950"/>
    <w:rsid w:val="002274E6"/>
    <w:rsid w:val="00232FEB"/>
    <w:rsid w:val="00255DD8"/>
    <w:rsid w:val="00256A9C"/>
    <w:rsid w:val="00257253"/>
    <w:rsid w:val="00261B30"/>
    <w:rsid w:val="00263E17"/>
    <w:rsid w:val="00270043"/>
    <w:rsid w:val="00270C0A"/>
    <w:rsid w:val="00271342"/>
    <w:rsid w:val="00280CD3"/>
    <w:rsid w:val="0028310A"/>
    <w:rsid w:val="00285F27"/>
    <w:rsid w:val="00290337"/>
    <w:rsid w:val="00291FB4"/>
    <w:rsid w:val="00292364"/>
    <w:rsid w:val="00292BED"/>
    <w:rsid w:val="00293C18"/>
    <w:rsid w:val="002A776B"/>
    <w:rsid w:val="002A7E0B"/>
    <w:rsid w:val="002B774E"/>
    <w:rsid w:val="002C0D44"/>
    <w:rsid w:val="002C24E9"/>
    <w:rsid w:val="002C3CC9"/>
    <w:rsid w:val="002D077A"/>
    <w:rsid w:val="002D5FE4"/>
    <w:rsid w:val="002D6594"/>
    <w:rsid w:val="002E7970"/>
    <w:rsid w:val="002F6FD3"/>
    <w:rsid w:val="00305000"/>
    <w:rsid w:val="00306214"/>
    <w:rsid w:val="00306419"/>
    <w:rsid w:val="00310FB8"/>
    <w:rsid w:val="00313232"/>
    <w:rsid w:val="00320E5E"/>
    <w:rsid w:val="00340B94"/>
    <w:rsid w:val="00341007"/>
    <w:rsid w:val="00345D00"/>
    <w:rsid w:val="003509EC"/>
    <w:rsid w:val="00352013"/>
    <w:rsid w:val="003576F4"/>
    <w:rsid w:val="0036787A"/>
    <w:rsid w:val="003700E7"/>
    <w:rsid w:val="0038436F"/>
    <w:rsid w:val="003848EF"/>
    <w:rsid w:val="0038594F"/>
    <w:rsid w:val="00387276"/>
    <w:rsid w:val="003932F1"/>
    <w:rsid w:val="00395F7A"/>
    <w:rsid w:val="003A3F3C"/>
    <w:rsid w:val="003A7392"/>
    <w:rsid w:val="003B4223"/>
    <w:rsid w:val="003B52DB"/>
    <w:rsid w:val="003B6236"/>
    <w:rsid w:val="003C41C6"/>
    <w:rsid w:val="003C4EAD"/>
    <w:rsid w:val="003D5314"/>
    <w:rsid w:val="003D5ACB"/>
    <w:rsid w:val="003E0367"/>
    <w:rsid w:val="003E2385"/>
    <w:rsid w:val="003E3792"/>
    <w:rsid w:val="003E5499"/>
    <w:rsid w:val="004015D6"/>
    <w:rsid w:val="00402C98"/>
    <w:rsid w:val="00403632"/>
    <w:rsid w:val="004138EC"/>
    <w:rsid w:val="00416552"/>
    <w:rsid w:val="00420E13"/>
    <w:rsid w:val="00424872"/>
    <w:rsid w:val="0042501D"/>
    <w:rsid w:val="00427EBA"/>
    <w:rsid w:val="00435EB1"/>
    <w:rsid w:val="00436E14"/>
    <w:rsid w:val="00437AE5"/>
    <w:rsid w:val="00442041"/>
    <w:rsid w:val="0044408C"/>
    <w:rsid w:val="0044599C"/>
    <w:rsid w:val="00450A5B"/>
    <w:rsid w:val="00450DA1"/>
    <w:rsid w:val="004550B2"/>
    <w:rsid w:val="004618A9"/>
    <w:rsid w:val="004649F9"/>
    <w:rsid w:val="00466502"/>
    <w:rsid w:val="00477544"/>
    <w:rsid w:val="004842E8"/>
    <w:rsid w:val="0049015D"/>
    <w:rsid w:val="00491934"/>
    <w:rsid w:val="00491B8B"/>
    <w:rsid w:val="004953E8"/>
    <w:rsid w:val="004A0F20"/>
    <w:rsid w:val="004A11F1"/>
    <w:rsid w:val="004A3D81"/>
    <w:rsid w:val="004A63AD"/>
    <w:rsid w:val="004B11BD"/>
    <w:rsid w:val="004B683C"/>
    <w:rsid w:val="004C3295"/>
    <w:rsid w:val="004D40B9"/>
    <w:rsid w:val="004E1E22"/>
    <w:rsid w:val="004E250C"/>
    <w:rsid w:val="004E4F73"/>
    <w:rsid w:val="00514A3D"/>
    <w:rsid w:val="00523DB5"/>
    <w:rsid w:val="00524570"/>
    <w:rsid w:val="00525B01"/>
    <w:rsid w:val="0053092C"/>
    <w:rsid w:val="00531C11"/>
    <w:rsid w:val="0054057B"/>
    <w:rsid w:val="00546964"/>
    <w:rsid w:val="00553F54"/>
    <w:rsid w:val="00555490"/>
    <w:rsid w:val="00555798"/>
    <w:rsid w:val="00562841"/>
    <w:rsid w:val="00586434"/>
    <w:rsid w:val="00587502"/>
    <w:rsid w:val="005A33B3"/>
    <w:rsid w:val="005B2050"/>
    <w:rsid w:val="005B3D2E"/>
    <w:rsid w:val="005C0EC8"/>
    <w:rsid w:val="005C12E4"/>
    <w:rsid w:val="005C4A49"/>
    <w:rsid w:val="005D414F"/>
    <w:rsid w:val="005D41AD"/>
    <w:rsid w:val="005D4796"/>
    <w:rsid w:val="005D7601"/>
    <w:rsid w:val="005E12CF"/>
    <w:rsid w:val="005E2422"/>
    <w:rsid w:val="005F2A6D"/>
    <w:rsid w:val="00606C79"/>
    <w:rsid w:val="00613D13"/>
    <w:rsid w:val="00624A7A"/>
    <w:rsid w:val="006255B9"/>
    <w:rsid w:val="00634718"/>
    <w:rsid w:val="0063479C"/>
    <w:rsid w:val="00634FC9"/>
    <w:rsid w:val="0063676A"/>
    <w:rsid w:val="006421FB"/>
    <w:rsid w:val="006448C7"/>
    <w:rsid w:val="00647B15"/>
    <w:rsid w:val="006537A5"/>
    <w:rsid w:val="00654E5B"/>
    <w:rsid w:val="006578A7"/>
    <w:rsid w:val="00665F33"/>
    <w:rsid w:val="00671A53"/>
    <w:rsid w:val="0067545B"/>
    <w:rsid w:val="00676430"/>
    <w:rsid w:val="00687219"/>
    <w:rsid w:val="006927E8"/>
    <w:rsid w:val="006A23AC"/>
    <w:rsid w:val="006A2DE8"/>
    <w:rsid w:val="006A6A95"/>
    <w:rsid w:val="006B3BB9"/>
    <w:rsid w:val="006B4234"/>
    <w:rsid w:val="006B4B31"/>
    <w:rsid w:val="006B6F68"/>
    <w:rsid w:val="006C212E"/>
    <w:rsid w:val="006D4192"/>
    <w:rsid w:val="006D45A5"/>
    <w:rsid w:val="006D4B54"/>
    <w:rsid w:val="006E4849"/>
    <w:rsid w:val="006F02F7"/>
    <w:rsid w:val="006F7386"/>
    <w:rsid w:val="006F7BE0"/>
    <w:rsid w:val="006F7DA9"/>
    <w:rsid w:val="00705A10"/>
    <w:rsid w:val="007113CE"/>
    <w:rsid w:val="0072056D"/>
    <w:rsid w:val="007231AB"/>
    <w:rsid w:val="007352E1"/>
    <w:rsid w:val="00737985"/>
    <w:rsid w:val="00741FE8"/>
    <w:rsid w:val="00744BF3"/>
    <w:rsid w:val="0074638E"/>
    <w:rsid w:val="00746A41"/>
    <w:rsid w:val="007520BF"/>
    <w:rsid w:val="007526F2"/>
    <w:rsid w:val="00752BD4"/>
    <w:rsid w:val="007559C5"/>
    <w:rsid w:val="00785C40"/>
    <w:rsid w:val="00790888"/>
    <w:rsid w:val="00791CB3"/>
    <w:rsid w:val="00794463"/>
    <w:rsid w:val="00795911"/>
    <w:rsid w:val="00795C69"/>
    <w:rsid w:val="00797233"/>
    <w:rsid w:val="007977D0"/>
    <w:rsid w:val="007A1AB5"/>
    <w:rsid w:val="007A44A6"/>
    <w:rsid w:val="007A4577"/>
    <w:rsid w:val="007A4967"/>
    <w:rsid w:val="007A66C5"/>
    <w:rsid w:val="007B3F95"/>
    <w:rsid w:val="007B651A"/>
    <w:rsid w:val="007B687B"/>
    <w:rsid w:val="007C42D0"/>
    <w:rsid w:val="007C5299"/>
    <w:rsid w:val="007C6D5F"/>
    <w:rsid w:val="007D6972"/>
    <w:rsid w:val="007E5A0C"/>
    <w:rsid w:val="007E71CB"/>
    <w:rsid w:val="007F7B0C"/>
    <w:rsid w:val="00801F80"/>
    <w:rsid w:val="00802C93"/>
    <w:rsid w:val="00802F93"/>
    <w:rsid w:val="00803D1C"/>
    <w:rsid w:val="008132BF"/>
    <w:rsid w:val="008141C0"/>
    <w:rsid w:val="0081653D"/>
    <w:rsid w:val="00817C0A"/>
    <w:rsid w:val="00832847"/>
    <w:rsid w:val="00834AC0"/>
    <w:rsid w:val="00840064"/>
    <w:rsid w:val="00847C34"/>
    <w:rsid w:val="0085689B"/>
    <w:rsid w:val="00857648"/>
    <w:rsid w:val="00863BB5"/>
    <w:rsid w:val="00876274"/>
    <w:rsid w:val="00883629"/>
    <w:rsid w:val="00884FA3"/>
    <w:rsid w:val="00891B3C"/>
    <w:rsid w:val="008A295E"/>
    <w:rsid w:val="008A4384"/>
    <w:rsid w:val="008A7236"/>
    <w:rsid w:val="008B28D4"/>
    <w:rsid w:val="008C0148"/>
    <w:rsid w:val="008C3280"/>
    <w:rsid w:val="008C4210"/>
    <w:rsid w:val="008C4D39"/>
    <w:rsid w:val="008D6216"/>
    <w:rsid w:val="008E06EE"/>
    <w:rsid w:val="008E320A"/>
    <w:rsid w:val="008E4580"/>
    <w:rsid w:val="008E4B07"/>
    <w:rsid w:val="00901858"/>
    <w:rsid w:val="0091548F"/>
    <w:rsid w:val="009176CB"/>
    <w:rsid w:val="00922DC7"/>
    <w:rsid w:val="009234EE"/>
    <w:rsid w:val="00926A45"/>
    <w:rsid w:val="00931ACA"/>
    <w:rsid w:val="00933917"/>
    <w:rsid w:val="00933C57"/>
    <w:rsid w:val="00934EFF"/>
    <w:rsid w:val="00944C4E"/>
    <w:rsid w:val="009507DA"/>
    <w:rsid w:val="00951477"/>
    <w:rsid w:val="009629B0"/>
    <w:rsid w:val="00971881"/>
    <w:rsid w:val="00974233"/>
    <w:rsid w:val="009766C0"/>
    <w:rsid w:val="00976E12"/>
    <w:rsid w:val="00984E7E"/>
    <w:rsid w:val="00994DCF"/>
    <w:rsid w:val="00996061"/>
    <w:rsid w:val="00996617"/>
    <w:rsid w:val="009A2B79"/>
    <w:rsid w:val="009B0FF5"/>
    <w:rsid w:val="009B2E17"/>
    <w:rsid w:val="009C6208"/>
    <w:rsid w:val="009C724A"/>
    <w:rsid w:val="009D271C"/>
    <w:rsid w:val="009D373B"/>
    <w:rsid w:val="009D5B85"/>
    <w:rsid w:val="009E1A95"/>
    <w:rsid w:val="009E33F1"/>
    <w:rsid w:val="009E5188"/>
    <w:rsid w:val="009E69E1"/>
    <w:rsid w:val="009F0B88"/>
    <w:rsid w:val="009F170B"/>
    <w:rsid w:val="009F304E"/>
    <w:rsid w:val="009F36C7"/>
    <w:rsid w:val="00A00920"/>
    <w:rsid w:val="00A00D09"/>
    <w:rsid w:val="00A01C9A"/>
    <w:rsid w:val="00A11FA3"/>
    <w:rsid w:val="00A16DC9"/>
    <w:rsid w:val="00A21AE1"/>
    <w:rsid w:val="00A23236"/>
    <w:rsid w:val="00A256A7"/>
    <w:rsid w:val="00A33BF2"/>
    <w:rsid w:val="00A34728"/>
    <w:rsid w:val="00A40D52"/>
    <w:rsid w:val="00A43A41"/>
    <w:rsid w:val="00A457C4"/>
    <w:rsid w:val="00A533A3"/>
    <w:rsid w:val="00A559EF"/>
    <w:rsid w:val="00A63250"/>
    <w:rsid w:val="00A76C31"/>
    <w:rsid w:val="00A8075E"/>
    <w:rsid w:val="00A827C1"/>
    <w:rsid w:val="00A97A23"/>
    <w:rsid w:val="00AA0F99"/>
    <w:rsid w:val="00AA5D7A"/>
    <w:rsid w:val="00AC43EE"/>
    <w:rsid w:val="00AD34D0"/>
    <w:rsid w:val="00AE0371"/>
    <w:rsid w:val="00AE58CD"/>
    <w:rsid w:val="00AF3AC8"/>
    <w:rsid w:val="00AF6430"/>
    <w:rsid w:val="00B12B7C"/>
    <w:rsid w:val="00B22F4C"/>
    <w:rsid w:val="00B255A7"/>
    <w:rsid w:val="00B26D01"/>
    <w:rsid w:val="00B4271A"/>
    <w:rsid w:val="00B46BF2"/>
    <w:rsid w:val="00B47C6C"/>
    <w:rsid w:val="00B534A9"/>
    <w:rsid w:val="00B55794"/>
    <w:rsid w:val="00B63792"/>
    <w:rsid w:val="00B642C1"/>
    <w:rsid w:val="00B6613B"/>
    <w:rsid w:val="00B8015F"/>
    <w:rsid w:val="00B80C9A"/>
    <w:rsid w:val="00B86566"/>
    <w:rsid w:val="00B90B2E"/>
    <w:rsid w:val="00B927C7"/>
    <w:rsid w:val="00B9743D"/>
    <w:rsid w:val="00BB09AF"/>
    <w:rsid w:val="00BB2749"/>
    <w:rsid w:val="00BC145A"/>
    <w:rsid w:val="00BD22CD"/>
    <w:rsid w:val="00BE2647"/>
    <w:rsid w:val="00BE5CC1"/>
    <w:rsid w:val="00BF1323"/>
    <w:rsid w:val="00BF3440"/>
    <w:rsid w:val="00BF5CBE"/>
    <w:rsid w:val="00C06545"/>
    <w:rsid w:val="00C06DD1"/>
    <w:rsid w:val="00C1352E"/>
    <w:rsid w:val="00C13945"/>
    <w:rsid w:val="00C15818"/>
    <w:rsid w:val="00C17787"/>
    <w:rsid w:val="00C271AD"/>
    <w:rsid w:val="00C321A6"/>
    <w:rsid w:val="00C32FF7"/>
    <w:rsid w:val="00C34A35"/>
    <w:rsid w:val="00C355AF"/>
    <w:rsid w:val="00C357F3"/>
    <w:rsid w:val="00C373DF"/>
    <w:rsid w:val="00C4279E"/>
    <w:rsid w:val="00C42C4D"/>
    <w:rsid w:val="00C4401B"/>
    <w:rsid w:val="00C51BEA"/>
    <w:rsid w:val="00C53BEC"/>
    <w:rsid w:val="00C60EC4"/>
    <w:rsid w:val="00C73EE9"/>
    <w:rsid w:val="00C74E93"/>
    <w:rsid w:val="00C75C78"/>
    <w:rsid w:val="00C76AFB"/>
    <w:rsid w:val="00C90091"/>
    <w:rsid w:val="00C906D7"/>
    <w:rsid w:val="00CA0F85"/>
    <w:rsid w:val="00CA0FE9"/>
    <w:rsid w:val="00CA5199"/>
    <w:rsid w:val="00CA5489"/>
    <w:rsid w:val="00CC7055"/>
    <w:rsid w:val="00CD01A1"/>
    <w:rsid w:val="00CD1926"/>
    <w:rsid w:val="00CD26A0"/>
    <w:rsid w:val="00CE0E4F"/>
    <w:rsid w:val="00CE16FA"/>
    <w:rsid w:val="00CE27D7"/>
    <w:rsid w:val="00CE5712"/>
    <w:rsid w:val="00CE69CB"/>
    <w:rsid w:val="00CE7273"/>
    <w:rsid w:val="00CE769D"/>
    <w:rsid w:val="00D02B58"/>
    <w:rsid w:val="00D070A9"/>
    <w:rsid w:val="00D14508"/>
    <w:rsid w:val="00D156D9"/>
    <w:rsid w:val="00D165AF"/>
    <w:rsid w:val="00D34A60"/>
    <w:rsid w:val="00D47D97"/>
    <w:rsid w:val="00D51742"/>
    <w:rsid w:val="00D52E92"/>
    <w:rsid w:val="00D5332F"/>
    <w:rsid w:val="00D55809"/>
    <w:rsid w:val="00D55CB7"/>
    <w:rsid w:val="00D57023"/>
    <w:rsid w:val="00D60667"/>
    <w:rsid w:val="00D61CE6"/>
    <w:rsid w:val="00D6605D"/>
    <w:rsid w:val="00D66268"/>
    <w:rsid w:val="00D73970"/>
    <w:rsid w:val="00D7558D"/>
    <w:rsid w:val="00D768C9"/>
    <w:rsid w:val="00D77BCE"/>
    <w:rsid w:val="00D8329F"/>
    <w:rsid w:val="00D92460"/>
    <w:rsid w:val="00DA057C"/>
    <w:rsid w:val="00DA2D29"/>
    <w:rsid w:val="00DA3A33"/>
    <w:rsid w:val="00DA5176"/>
    <w:rsid w:val="00DA5E26"/>
    <w:rsid w:val="00DB0821"/>
    <w:rsid w:val="00DB1DD8"/>
    <w:rsid w:val="00DB575B"/>
    <w:rsid w:val="00DB6B2B"/>
    <w:rsid w:val="00DC35D7"/>
    <w:rsid w:val="00DC6036"/>
    <w:rsid w:val="00DD0450"/>
    <w:rsid w:val="00DD6F9B"/>
    <w:rsid w:val="00DE29F7"/>
    <w:rsid w:val="00DE2C0A"/>
    <w:rsid w:val="00DE2C48"/>
    <w:rsid w:val="00DE53B8"/>
    <w:rsid w:val="00DE569C"/>
    <w:rsid w:val="00DE6922"/>
    <w:rsid w:val="00DE7128"/>
    <w:rsid w:val="00DE7E09"/>
    <w:rsid w:val="00DF1290"/>
    <w:rsid w:val="00DF3895"/>
    <w:rsid w:val="00DF3979"/>
    <w:rsid w:val="00DF5323"/>
    <w:rsid w:val="00DF538C"/>
    <w:rsid w:val="00DF5DCC"/>
    <w:rsid w:val="00DF7D1C"/>
    <w:rsid w:val="00E01937"/>
    <w:rsid w:val="00E052D8"/>
    <w:rsid w:val="00E130E8"/>
    <w:rsid w:val="00E23996"/>
    <w:rsid w:val="00E27555"/>
    <w:rsid w:val="00E3626F"/>
    <w:rsid w:val="00E46F79"/>
    <w:rsid w:val="00E50C61"/>
    <w:rsid w:val="00E52C59"/>
    <w:rsid w:val="00E5381C"/>
    <w:rsid w:val="00E73E69"/>
    <w:rsid w:val="00E74B1D"/>
    <w:rsid w:val="00E7540B"/>
    <w:rsid w:val="00E76360"/>
    <w:rsid w:val="00E76F1C"/>
    <w:rsid w:val="00E81ED1"/>
    <w:rsid w:val="00E944CF"/>
    <w:rsid w:val="00EA1FC8"/>
    <w:rsid w:val="00EB283E"/>
    <w:rsid w:val="00EB42CE"/>
    <w:rsid w:val="00EB584F"/>
    <w:rsid w:val="00EB65A5"/>
    <w:rsid w:val="00EB6FB5"/>
    <w:rsid w:val="00EC05D6"/>
    <w:rsid w:val="00EC4E53"/>
    <w:rsid w:val="00EC7329"/>
    <w:rsid w:val="00ED1F45"/>
    <w:rsid w:val="00ED4FEC"/>
    <w:rsid w:val="00ED7775"/>
    <w:rsid w:val="00EE1131"/>
    <w:rsid w:val="00EE757F"/>
    <w:rsid w:val="00EF0CAD"/>
    <w:rsid w:val="00EF149F"/>
    <w:rsid w:val="00EF2B1C"/>
    <w:rsid w:val="00EF5877"/>
    <w:rsid w:val="00EF7FA2"/>
    <w:rsid w:val="00F0225D"/>
    <w:rsid w:val="00F05BA6"/>
    <w:rsid w:val="00F2263E"/>
    <w:rsid w:val="00F2400D"/>
    <w:rsid w:val="00F245EC"/>
    <w:rsid w:val="00F25DC3"/>
    <w:rsid w:val="00F26402"/>
    <w:rsid w:val="00F27FE0"/>
    <w:rsid w:val="00F30FA9"/>
    <w:rsid w:val="00F32D3D"/>
    <w:rsid w:val="00F33B4D"/>
    <w:rsid w:val="00F42704"/>
    <w:rsid w:val="00F467A7"/>
    <w:rsid w:val="00F51149"/>
    <w:rsid w:val="00F612D4"/>
    <w:rsid w:val="00F631A9"/>
    <w:rsid w:val="00F65774"/>
    <w:rsid w:val="00F66AB5"/>
    <w:rsid w:val="00F77670"/>
    <w:rsid w:val="00F820DC"/>
    <w:rsid w:val="00F83AF3"/>
    <w:rsid w:val="00F869FA"/>
    <w:rsid w:val="00F96EAB"/>
    <w:rsid w:val="00FA19F9"/>
    <w:rsid w:val="00FA1CAF"/>
    <w:rsid w:val="00FA2E6F"/>
    <w:rsid w:val="00FA5DEE"/>
    <w:rsid w:val="00FB38AB"/>
    <w:rsid w:val="00FB71D7"/>
    <w:rsid w:val="00FC7D1F"/>
    <w:rsid w:val="00FD1B6E"/>
    <w:rsid w:val="00FD7E8E"/>
    <w:rsid w:val="00FE4446"/>
    <w:rsid w:val="00FE5822"/>
    <w:rsid w:val="00FF166B"/>
    <w:rsid w:val="00FF2A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388293"/>
  <w15:chartTrackingRefBased/>
  <w15:docId w15:val="{A635849F-DDC5-44AF-ABC0-B8CD2DC06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iPriority="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577"/>
    <w:rPr>
      <w:sz w:val="22"/>
      <w:szCs w:val="22"/>
    </w:rPr>
  </w:style>
  <w:style w:type="paragraph" w:styleId="Heading1">
    <w:name w:val="heading 1"/>
    <w:basedOn w:val="Normal"/>
    <w:next w:val="Normal"/>
    <w:link w:val="Heading1Char"/>
    <w:uiPriority w:val="9"/>
    <w:qFormat/>
    <w:rsid w:val="00B90B2E"/>
    <w:pPr>
      <w:keepNext/>
      <w:keepLines/>
      <w:spacing w:before="240"/>
      <w:outlineLvl w:val="0"/>
    </w:pPr>
    <w:rPr>
      <w:rFonts w:eastAsia="Times New Roman" w:cs="Times New Roman"/>
      <w:b/>
      <w:sz w:val="28"/>
      <w:szCs w:val="32"/>
    </w:rPr>
  </w:style>
  <w:style w:type="paragraph" w:styleId="Heading2">
    <w:name w:val="heading 2"/>
    <w:basedOn w:val="Normal"/>
    <w:next w:val="Normal"/>
    <w:link w:val="Heading2Char"/>
    <w:qFormat/>
    <w:rsid w:val="00BB09AF"/>
    <w:pPr>
      <w:keepNext/>
      <w:overflowPunct w:val="0"/>
      <w:autoSpaceDE w:val="0"/>
      <w:autoSpaceDN w:val="0"/>
      <w:adjustRightInd w:val="0"/>
      <w:textAlignment w:val="baseline"/>
      <w:outlineLvl w:val="1"/>
    </w:pPr>
    <w:rPr>
      <w:rFonts w:eastAsia="Times New Roman"/>
      <w:b/>
      <w:bCs/>
      <w:caps/>
      <w:sz w:val="24"/>
    </w:rPr>
  </w:style>
  <w:style w:type="paragraph" w:styleId="Heading8">
    <w:name w:val="heading 8"/>
    <w:basedOn w:val="Normal"/>
    <w:next w:val="Normal"/>
    <w:link w:val="Heading8Char"/>
    <w:uiPriority w:val="9"/>
    <w:semiHidden/>
    <w:unhideWhenUsed/>
    <w:qFormat/>
    <w:rsid w:val="006D4192"/>
    <w:pPr>
      <w:keepNext/>
      <w:keepLines/>
      <w:spacing w:before="40"/>
      <w:outlineLvl w:val="7"/>
    </w:pPr>
    <w:rPr>
      <w:rFonts w:ascii="Calibri Light" w:eastAsia="Times New Roman" w:hAnsi="Calibri Light" w:cs="Times New Roman"/>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BodyText"/>
    <w:uiPriority w:val="1"/>
    <w:qFormat/>
    <w:rsid w:val="00BB09AF"/>
    <w:pPr>
      <w:numPr>
        <w:numId w:val="1"/>
      </w:numPr>
      <w:spacing w:before="120" w:line="260" w:lineRule="exact"/>
      <w:ind w:left="0" w:right="720" w:firstLine="0"/>
    </w:pPr>
    <w:rPr>
      <w:rFonts w:eastAsia="Times New Roman" w:cs="Times New Roman"/>
      <w:szCs w:val="24"/>
    </w:rPr>
  </w:style>
  <w:style w:type="paragraph" w:styleId="ListBullet2">
    <w:name w:val="List Bullet 2"/>
    <w:basedOn w:val="BodyText"/>
    <w:uiPriority w:val="1"/>
    <w:qFormat/>
    <w:rsid w:val="00BB09AF"/>
    <w:pPr>
      <w:numPr>
        <w:ilvl w:val="1"/>
        <w:numId w:val="1"/>
      </w:numPr>
      <w:tabs>
        <w:tab w:val="clear" w:pos="576"/>
        <w:tab w:val="num" w:pos="360"/>
      </w:tabs>
      <w:spacing w:before="120" w:line="260" w:lineRule="exact"/>
      <w:ind w:left="0" w:firstLine="0"/>
    </w:pPr>
    <w:rPr>
      <w:rFonts w:eastAsia="Times New Roman" w:cs="Times New Roman"/>
      <w:szCs w:val="24"/>
    </w:rPr>
  </w:style>
  <w:style w:type="paragraph" w:styleId="ListBullet3">
    <w:name w:val="List Bullet 3"/>
    <w:basedOn w:val="BodyText"/>
    <w:uiPriority w:val="1"/>
    <w:qFormat/>
    <w:rsid w:val="00BB09AF"/>
    <w:pPr>
      <w:numPr>
        <w:ilvl w:val="2"/>
        <w:numId w:val="1"/>
      </w:numPr>
      <w:tabs>
        <w:tab w:val="clear" w:pos="792"/>
        <w:tab w:val="num" w:pos="360"/>
      </w:tabs>
      <w:spacing w:before="120" w:line="260" w:lineRule="exact"/>
      <w:ind w:left="0" w:firstLine="0"/>
    </w:pPr>
    <w:rPr>
      <w:rFonts w:eastAsia="Times New Roman" w:cs="Times New Roman"/>
      <w:szCs w:val="24"/>
    </w:rPr>
  </w:style>
  <w:style w:type="paragraph" w:styleId="BodyText">
    <w:name w:val="Body Text"/>
    <w:basedOn w:val="Normal"/>
    <w:link w:val="BodyTextChar"/>
    <w:uiPriority w:val="99"/>
    <w:unhideWhenUsed/>
    <w:rsid w:val="00BB09AF"/>
    <w:pPr>
      <w:spacing w:after="120"/>
    </w:pPr>
  </w:style>
  <w:style w:type="character" w:customStyle="1" w:styleId="BodyTextChar">
    <w:name w:val="Body Text Char"/>
    <w:link w:val="BodyText"/>
    <w:uiPriority w:val="99"/>
    <w:rsid w:val="00BB09AF"/>
    <w:rPr>
      <w:sz w:val="20"/>
    </w:rPr>
  </w:style>
  <w:style w:type="character" w:customStyle="1" w:styleId="Heading2Char">
    <w:name w:val="Heading 2 Char"/>
    <w:link w:val="Heading2"/>
    <w:rsid w:val="00BB09AF"/>
    <w:rPr>
      <w:rFonts w:ascii="Arial" w:eastAsia="Times New Roman" w:hAnsi="Arial" w:cs="Arial"/>
      <w:b/>
      <w:bCs/>
      <w:caps/>
      <w:sz w:val="24"/>
    </w:rPr>
  </w:style>
  <w:style w:type="character" w:styleId="Hyperlink">
    <w:name w:val="Hyperlink"/>
    <w:uiPriority w:val="99"/>
    <w:rsid w:val="00BB09AF"/>
    <w:rPr>
      <w:color w:val="0000FF"/>
      <w:u w:val="single"/>
    </w:rPr>
  </w:style>
  <w:style w:type="paragraph" w:styleId="ListParagraph">
    <w:name w:val="List Paragraph"/>
    <w:basedOn w:val="Normal"/>
    <w:link w:val="ListParagraphChar"/>
    <w:uiPriority w:val="34"/>
    <w:qFormat/>
    <w:rsid w:val="00BB09AF"/>
    <w:pPr>
      <w:overflowPunct w:val="0"/>
      <w:autoSpaceDE w:val="0"/>
      <w:autoSpaceDN w:val="0"/>
      <w:adjustRightInd w:val="0"/>
      <w:ind w:left="720"/>
      <w:contextualSpacing/>
      <w:textAlignment w:val="baseline"/>
    </w:pPr>
    <w:rPr>
      <w:rFonts w:ascii="Times New Roman" w:eastAsia="Times New Roman" w:hAnsi="Times New Roman" w:cs="Times New Roman"/>
      <w:szCs w:val="20"/>
    </w:rPr>
  </w:style>
  <w:style w:type="table" w:styleId="TableGrid">
    <w:name w:val="Table Grid"/>
    <w:basedOn w:val="TableNormal"/>
    <w:uiPriority w:val="39"/>
    <w:rsid w:val="00BB09AF"/>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92364"/>
    <w:rPr>
      <w:rFonts w:ascii="Segoe UI" w:hAnsi="Segoe UI" w:cs="Segoe UI"/>
      <w:sz w:val="18"/>
      <w:szCs w:val="18"/>
    </w:rPr>
  </w:style>
  <w:style w:type="character" w:customStyle="1" w:styleId="BalloonTextChar">
    <w:name w:val="Balloon Text Char"/>
    <w:link w:val="BalloonText"/>
    <w:uiPriority w:val="99"/>
    <w:semiHidden/>
    <w:rsid w:val="00292364"/>
    <w:rPr>
      <w:rFonts w:ascii="Segoe UI" w:hAnsi="Segoe UI" w:cs="Segoe UI"/>
      <w:sz w:val="18"/>
      <w:szCs w:val="18"/>
    </w:rPr>
  </w:style>
  <w:style w:type="paragraph" w:styleId="Header">
    <w:name w:val="header"/>
    <w:basedOn w:val="Normal"/>
    <w:link w:val="HeaderChar"/>
    <w:uiPriority w:val="99"/>
    <w:unhideWhenUsed/>
    <w:rsid w:val="00435EB1"/>
    <w:pPr>
      <w:tabs>
        <w:tab w:val="center" w:pos="4680"/>
        <w:tab w:val="right" w:pos="9360"/>
      </w:tabs>
    </w:pPr>
  </w:style>
  <w:style w:type="character" w:customStyle="1" w:styleId="HeaderChar">
    <w:name w:val="Header Char"/>
    <w:link w:val="Header"/>
    <w:uiPriority w:val="99"/>
    <w:rsid w:val="00435EB1"/>
    <w:rPr>
      <w:sz w:val="20"/>
    </w:rPr>
  </w:style>
  <w:style w:type="paragraph" w:styleId="Footer">
    <w:name w:val="footer"/>
    <w:basedOn w:val="Normal"/>
    <w:link w:val="FooterChar"/>
    <w:uiPriority w:val="99"/>
    <w:unhideWhenUsed/>
    <w:rsid w:val="00435EB1"/>
    <w:pPr>
      <w:tabs>
        <w:tab w:val="center" w:pos="4680"/>
        <w:tab w:val="right" w:pos="9360"/>
      </w:tabs>
    </w:pPr>
  </w:style>
  <w:style w:type="character" w:customStyle="1" w:styleId="FooterChar">
    <w:name w:val="Footer Char"/>
    <w:link w:val="Footer"/>
    <w:uiPriority w:val="99"/>
    <w:rsid w:val="00435EB1"/>
    <w:rPr>
      <w:sz w:val="20"/>
    </w:rPr>
  </w:style>
  <w:style w:type="character" w:customStyle="1" w:styleId="Heading8Char">
    <w:name w:val="Heading 8 Char"/>
    <w:link w:val="Heading8"/>
    <w:uiPriority w:val="9"/>
    <w:semiHidden/>
    <w:rsid w:val="006D4192"/>
    <w:rPr>
      <w:rFonts w:ascii="Calibri Light" w:eastAsia="Times New Roman" w:hAnsi="Calibri Light" w:cs="Times New Roman"/>
      <w:color w:val="272727"/>
      <w:sz w:val="21"/>
      <w:szCs w:val="21"/>
    </w:rPr>
  </w:style>
  <w:style w:type="character" w:styleId="CommentReference">
    <w:name w:val="annotation reference"/>
    <w:uiPriority w:val="99"/>
    <w:semiHidden/>
    <w:rsid w:val="00F820DC"/>
    <w:rPr>
      <w:rFonts w:cs="Times New Roman"/>
      <w:sz w:val="16"/>
      <w:szCs w:val="16"/>
    </w:rPr>
  </w:style>
  <w:style w:type="table" w:customStyle="1" w:styleId="TableGrid1">
    <w:name w:val="Table Grid1"/>
    <w:basedOn w:val="TableNormal"/>
    <w:next w:val="TableGrid"/>
    <w:uiPriority w:val="39"/>
    <w:rsid w:val="00F820DC"/>
    <w:rPr>
      <w:rFonts w:eastAsia="Arial"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2F6FD3"/>
    <w:pPr>
      <w:spacing w:after="120" w:line="480" w:lineRule="auto"/>
    </w:pPr>
  </w:style>
  <w:style w:type="character" w:customStyle="1" w:styleId="BodyText2Char">
    <w:name w:val="Body Text 2 Char"/>
    <w:basedOn w:val="DefaultParagraphFont"/>
    <w:link w:val="BodyText2"/>
    <w:uiPriority w:val="99"/>
    <w:semiHidden/>
    <w:rsid w:val="002F6FD3"/>
  </w:style>
  <w:style w:type="character" w:customStyle="1" w:styleId="super1">
    <w:name w:val="super1"/>
    <w:rsid w:val="009F0B88"/>
    <w:rPr>
      <w:rFonts w:ascii="Verdana" w:hAnsi="Verdana" w:hint="default"/>
    </w:rPr>
  </w:style>
  <w:style w:type="character" w:customStyle="1" w:styleId="Heading1Char">
    <w:name w:val="Heading 1 Char"/>
    <w:link w:val="Heading1"/>
    <w:uiPriority w:val="9"/>
    <w:rsid w:val="00B90B2E"/>
    <w:rPr>
      <w:rFonts w:eastAsia="Times New Roman" w:cs="Times New Roman"/>
      <w:b/>
      <w:sz w:val="28"/>
      <w:szCs w:val="32"/>
    </w:rPr>
  </w:style>
  <w:style w:type="paragraph" w:customStyle="1" w:styleId="QAAnswer">
    <w:name w:val="Q&amp;A Answer"/>
    <w:basedOn w:val="BodyText"/>
    <w:link w:val="QAAnswerChar"/>
    <w:qFormat/>
    <w:rsid w:val="00293C18"/>
    <w:pPr>
      <w:spacing w:before="120" w:line="260" w:lineRule="exact"/>
      <w:ind w:left="720" w:right="720"/>
    </w:pPr>
    <w:rPr>
      <w:rFonts w:eastAsia="Times New Roman" w:cs="Times New Roman"/>
      <w:szCs w:val="24"/>
    </w:rPr>
  </w:style>
  <w:style w:type="character" w:customStyle="1" w:styleId="QAAnswerChar">
    <w:name w:val="Q&amp;A Answer Char"/>
    <w:link w:val="QAAnswer"/>
    <w:locked/>
    <w:rsid w:val="00293C18"/>
    <w:rPr>
      <w:rFonts w:eastAsia="Times New Roman" w:cs="Times New Roman"/>
      <w:szCs w:val="24"/>
    </w:rPr>
  </w:style>
  <w:style w:type="paragraph" w:customStyle="1" w:styleId="QAQuestion">
    <w:name w:val="Q&amp;A Question"/>
    <w:basedOn w:val="BodyText"/>
    <w:next w:val="QAAnswer"/>
    <w:qFormat/>
    <w:rsid w:val="00293C18"/>
    <w:pPr>
      <w:tabs>
        <w:tab w:val="left" w:pos="720"/>
      </w:tabs>
      <w:spacing w:before="360" w:line="260" w:lineRule="exact"/>
    </w:pPr>
    <w:rPr>
      <w:rFonts w:eastAsia="Times New Roman" w:cs="Times New Roman"/>
      <w:b/>
      <w:szCs w:val="24"/>
    </w:rPr>
  </w:style>
  <w:style w:type="paragraph" w:styleId="CommentText">
    <w:name w:val="annotation text"/>
    <w:basedOn w:val="Normal"/>
    <w:link w:val="CommentTextChar"/>
    <w:uiPriority w:val="99"/>
    <w:rsid w:val="00CE0E4F"/>
    <w:pPr>
      <w:overflowPunct w:val="0"/>
      <w:autoSpaceDE w:val="0"/>
      <w:autoSpaceDN w:val="0"/>
      <w:adjustRightInd w:val="0"/>
      <w:textAlignment w:val="baseline"/>
    </w:pPr>
    <w:rPr>
      <w:rFonts w:ascii="Times New Roman" w:eastAsia="Times New Roman" w:hAnsi="Times New Roman" w:cs="Times New Roman"/>
      <w:szCs w:val="20"/>
    </w:rPr>
  </w:style>
  <w:style w:type="character" w:customStyle="1" w:styleId="CommentTextChar">
    <w:name w:val="Comment Text Char"/>
    <w:link w:val="CommentText"/>
    <w:uiPriority w:val="99"/>
    <w:rsid w:val="00CE0E4F"/>
    <w:rPr>
      <w:rFonts w:ascii="Times New Roman" w:eastAsia="Times New Roman" w:hAnsi="Times New Roman" w:cs="Times New Roman"/>
      <w:szCs w:val="20"/>
    </w:rPr>
  </w:style>
  <w:style w:type="paragraph" w:customStyle="1" w:styleId="Default">
    <w:name w:val="Default"/>
    <w:rsid w:val="009E69E1"/>
    <w:pPr>
      <w:overflowPunct w:val="0"/>
      <w:autoSpaceDE w:val="0"/>
      <w:autoSpaceDN w:val="0"/>
      <w:adjustRightInd w:val="0"/>
    </w:pPr>
    <w:rPr>
      <w:rFonts w:ascii="Times New Roman" w:eastAsia="Times New Roman" w:hAnsi="Times New Roman" w:cs="Times New Roman"/>
      <w:color w:val="000000"/>
      <w:sz w:val="24"/>
      <w:szCs w:val="24"/>
    </w:rPr>
  </w:style>
  <w:style w:type="paragraph" w:styleId="TOCHeading">
    <w:name w:val="TOC Heading"/>
    <w:basedOn w:val="Heading1"/>
    <w:next w:val="Normal"/>
    <w:uiPriority w:val="39"/>
    <w:unhideWhenUsed/>
    <w:qFormat/>
    <w:rsid w:val="00B90B2E"/>
    <w:pPr>
      <w:spacing w:line="259" w:lineRule="auto"/>
      <w:outlineLvl w:val="9"/>
    </w:pPr>
    <w:rPr>
      <w:rFonts w:ascii="Calibri Light" w:hAnsi="Calibri Light"/>
      <w:b w:val="0"/>
      <w:color w:val="2E74B5"/>
      <w:sz w:val="32"/>
    </w:rPr>
  </w:style>
  <w:style w:type="paragraph" w:styleId="TOC1">
    <w:name w:val="toc 1"/>
    <w:basedOn w:val="Normal"/>
    <w:next w:val="Normal"/>
    <w:autoRedefine/>
    <w:uiPriority w:val="39"/>
    <w:unhideWhenUsed/>
    <w:rsid w:val="00802F93"/>
    <w:pPr>
      <w:tabs>
        <w:tab w:val="right" w:leader="dot" w:pos="10790"/>
      </w:tabs>
      <w:spacing w:after="100"/>
    </w:pPr>
  </w:style>
  <w:style w:type="paragraph" w:styleId="TOC2">
    <w:name w:val="toc 2"/>
    <w:basedOn w:val="Normal"/>
    <w:next w:val="Normal"/>
    <w:autoRedefine/>
    <w:uiPriority w:val="39"/>
    <w:unhideWhenUsed/>
    <w:rsid w:val="00B90B2E"/>
    <w:pPr>
      <w:spacing w:after="100"/>
      <w:ind w:left="200"/>
    </w:pPr>
  </w:style>
  <w:style w:type="paragraph" w:styleId="CommentSubject">
    <w:name w:val="annotation subject"/>
    <w:basedOn w:val="CommentText"/>
    <w:next w:val="CommentText"/>
    <w:link w:val="CommentSubjectChar"/>
    <w:uiPriority w:val="99"/>
    <w:semiHidden/>
    <w:unhideWhenUsed/>
    <w:rsid w:val="00C32FF7"/>
    <w:pPr>
      <w:overflowPunct/>
      <w:autoSpaceDE/>
      <w:autoSpaceDN/>
      <w:adjustRightInd/>
      <w:textAlignment w:val="auto"/>
    </w:pPr>
    <w:rPr>
      <w:rFonts w:ascii="Arial" w:eastAsia="Calibri" w:hAnsi="Arial" w:cs="Arial"/>
      <w:b/>
      <w:bCs/>
      <w:sz w:val="20"/>
    </w:rPr>
  </w:style>
  <w:style w:type="character" w:customStyle="1" w:styleId="CommentSubjectChar">
    <w:name w:val="Comment Subject Char"/>
    <w:link w:val="CommentSubject"/>
    <w:uiPriority w:val="99"/>
    <w:semiHidden/>
    <w:rsid w:val="00C32FF7"/>
    <w:rPr>
      <w:rFonts w:ascii="Times New Roman" w:eastAsia="Times New Roman" w:hAnsi="Times New Roman" w:cs="Times New Roman"/>
      <w:b/>
      <w:bCs/>
      <w:szCs w:val="20"/>
    </w:rPr>
  </w:style>
  <w:style w:type="character" w:styleId="FollowedHyperlink">
    <w:name w:val="FollowedHyperlink"/>
    <w:uiPriority w:val="99"/>
    <w:semiHidden/>
    <w:unhideWhenUsed/>
    <w:rsid w:val="003E3792"/>
    <w:rPr>
      <w:color w:val="954F72"/>
      <w:u w:val="single"/>
    </w:rPr>
  </w:style>
  <w:style w:type="paragraph" w:styleId="Revision">
    <w:name w:val="Revision"/>
    <w:hidden/>
    <w:uiPriority w:val="99"/>
    <w:semiHidden/>
    <w:rsid w:val="001323DE"/>
    <w:rPr>
      <w:sz w:val="22"/>
      <w:szCs w:val="22"/>
    </w:rPr>
  </w:style>
  <w:style w:type="character" w:customStyle="1" w:styleId="ListParagraphChar">
    <w:name w:val="List Paragraph Char"/>
    <w:link w:val="ListParagraph"/>
    <w:uiPriority w:val="34"/>
    <w:rsid w:val="009176CB"/>
    <w:rPr>
      <w:rFonts w:ascii="Times New Roman" w:eastAsia="Times New Roman" w:hAnsi="Times New Roman" w:cs="Times New Roman"/>
      <w:sz w:val="22"/>
    </w:rPr>
  </w:style>
  <w:style w:type="character" w:styleId="UnresolvedMention">
    <w:name w:val="Unresolved Mention"/>
    <w:uiPriority w:val="99"/>
    <w:semiHidden/>
    <w:unhideWhenUsed/>
    <w:rsid w:val="00E362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771638">
      <w:bodyDiv w:val="1"/>
      <w:marLeft w:val="0"/>
      <w:marRight w:val="0"/>
      <w:marTop w:val="0"/>
      <w:marBottom w:val="0"/>
      <w:divBdr>
        <w:top w:val="none" w:sz="0" w:space="0" w:color="auto"/>
        <w:left w:val="none" w:sz="0" w:space="0" w:color="auto"/>
        <w:bottom w:val="none" w:sz="0" w:space="0" w:color="auto"/>
        <w:right w:val="none" w:sz="0" w:space="0" w:color="auto"/>
      </w:divBdr>
    </w:div>
    <w:div w:id="1690836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styles" Target="styles.xml"/><Relationship Id="rId39" Type="http://schemas.openxmlformats.org/officeDocument/2006/relationships/hyperlink" Target="https://www.fanniemae.com/" TargetMode="External"/><Relationship Id="rId21" Type="http://schemas.openxmlformats.org/officeDocument/2006/relationships/customXml" Target="../customXml/item21.xml"/><Relationship Id="rId34" Type="http://schemas.openxmlformats.org/officeDocument/2006/relationships/hyperlink" Target="http://www.hud.gov/counseling" TargetMode="External"/><Relationship Id="rId42" Type="http://schemas.openxmlformats.org/officeDocument/2006/relationships/hyperlink" Target="https://www.fanniemae.com/" TargetMode="External"/><Relationship Id="rId47" Type="http://schemas.openxmlformats.org/officeDocument/2006/relationships/hyperlink" Target="http://www.consumerfinance.gov/mortgagehelp" TargetMode="External"/><Relationship Id="rId50" Type="http://schemas.openxmlformats.org/officeDocument/2006/relationships/hyperlink" Target="http://www.hud.gov/counseling" TargetMode="External"/><Relationship Id="rId55" Type="http://schemas.openxmlformats.org/officeDocument/2006/relationships/hyperlink" Target="http://www.consumerfinance.gov/mortgagehelp" TargetMode="External"/><Relationship Id="rId63"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footnotes" Target="footnotes.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hyperlink" Target="http://www.consumerfinance.gov/mortgagehelp" TargetMode="External"/><Relationship Id="rId37" Type="http://schemas.openxmlformats.org/officeDocument/2006/relationships/hyperlink" Target="http://www.hud.gov/counseling" TargetMode="External"/><Relationship Id="rId40" Type="http://schemas.openxmlformats.org/officeDocument/2006/relationships/hyperlink" Target="http://www.hud.gov/counseling" TargetMode="External"/><Relationship Id="rId45" Type="http://schemas.openxmlformats.org/officeDocument/2006/relationships/hyperlink" Target="https://www.fanniemae.com/" TargetMode="External"/><Relationship Id="rId53" Type="http://schemas.openxmlformats.org/officeDocument/2006/relationships/hyperlink" Target="https://www.consumerfinance.gov/consumer-tools/credit-reports-and-scores/" TargetMode="External"/><Relationship Id="rId58" Type="http://schemas.openxmlformats.org/officeDocument/2006/relationships/hyperlink" Target="https://www.fanniemae.com/" TargetMode="External"/><Relationship Id="rId5" Type="http://schemas.openxmlformats.org/officeDocument/2006/relationships/customXml" Target="../customXml/item5.xml"/><Relationship Id="rId61" Type="http://schemas.openxmlformats.org/officeDocument/2006/relationships/footer" Target="footer1.xm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settings" Target="settings.xml"/><Relationship Id="rId30" Type="http://schemas.openxmlformats.org/officeDocument/2006/relationships/endnotes" Target="endnotes.xml"/><Relationship Id="rId35" Type="http://schemas.openxmlformats.org/officeDocument/2006/relationships/hyperlink" Target="http://www.consumerfinance.gov/mortgagehelp" TargetMode="External"/><Relationship Id="rId43" Type="http://schemas.openxmlformats.org/officeDocument/2006/relationships/hyperlink" Target="http://www.hud.gov/counseling" TargetMode="External"/><Relationship Id="rId48" Type="http://schemas.openxmlformats.org/officeDocument/2006/relationships/hyperlink" Target="https://www.fanniemae.com/" TargetMode="External"/><Relationship Id="rId56" Type="http://schemas.openxmlformats.org/officeDocument/2006/relationships/hyperlink" Target="https://www.fanniemae.com/" TargetMode="External"/><Relationship Id="rId8" Type="http://schemas.openxmlformats.org/officeDocument/2006/relationships/customXml" Target="../customXml/item8.xml"/><Relationship Id="rId51" Type="http://schemas.openxmlformats.org/officeDocument/2006/relationships/hyperlink" Target="http://www.consumerfinance.gov/mortgagehelp" TargetMode="Externa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numbering" Target="numbering.xml"/><Relationship Id="rId33" Type="http://schemas.openxmlformats.org/officeDocument/2006/relationships/hyperlink" Target="https://www.fanniemae.com/" TargetMode="External"/><Relationship Id="rId38" Type="http://schemas.openxmlformats.org/officeDocument/2006/relationships/hyperlink" Target="http://www.consumerfinance.gov/mortgagehelp" TargetMode="External"/><Relationship Id="rId46" Type="http://schemas.openxmlformats.org/officeDocument/2006/relationships/hyperlink" Target="http://www.hud.gov/counseling" TargetMode="External"/><Relationship Id="rId59" Type="http://schemas.openxmlformats.org/officeDocument/2006/relationships/hyperlink" Target="https://www.fanniemae.com/" TargetMode="External"/><Relationship Id="rId20" Type="http://schemas.openxmlformats.org/officeDocument/2006/relationships/customXml" Target="../customXml/item20.xml"/><Relationship Id="rId41" Type="http://schemas.openxmlformats.org/officeDocument/2006/relationships/hyperlink" Target="http://www.consumerfinance.gov/mortgagehelp" TargetMode="External"/><Relationship Id="rId54" Type="http://schemas.openxmlformats.org/officeDocument/2006/relationships/hyperlink" Target="http://www.hud.gov/counseling"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webSettings" Target="webSettings.xml"/><Relationship Id="rId36" Type="http://schemas.openxmlformats.org/officeDocument/2006/relationships/hyperlink" Target="https://www.fanniemae.com/" TargetMode="External"/><Relationship Id="rId49" Type="http://schemas.openxmlformats.org/officeDocument/2006/relationships/hyperlink" Target="https://www.consumerfinance.gov/consumer-tools/credit-reports-and-scores/" TargetMode="External"/><Relationship Id="rId57" Type="http://schemas.openxmlformats.org/officeDocument/2006/relationships/hyperlink" Target="https://www.fanniemae.com/" TargetMode="External"/><Relationship Id="rId10" Type="http://schemas.openxmlformats.org/officeDocument/2006/relationships/customXml" Target="../customXml/item10.xml"/><Relationship Id="rId31" Type="http://schemas.openxmlformats.org/officeDocument/2006/relationships/hyperlink" Target="http://www.hud.gov/counseling" TargetMode="External"/><Relationship Id="rId44" Type="http://schemas.openxmlformats.org/officeDocument/2006/relationships/hyperlink" Target="http://www.consumerfinance.gov/mortgagehelp" TargetMode="External"/><Relationship Id="rId52" Type="http://schemas.openxmlformats.org/officeDocument/2006/relationships/hyperlink" Target="https://www.fanniemae.com/" TargetMode="External"/><Relationship Id="rId60" Type="http://schemas.openxmlformats.org/officeDocument/2006/relationships/hyperlink" Target="https://www.fanniemae.com/" TargetMode="External"/><Relationship Id="rId4" Type="http://schemas.openxmlformats.org/officeDocument/2006/relationships/customXml" Target="../customXml/item4.xml"/><Relationship Id="rId9" Type="http://schemas.openxmlformats.org/officeDocument/2006/relationships/customXml" Target="../customXml/item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AllWordPDs>
</AllWordPDs>
</file>

<file path=customXml/item10.xml><?xml version="1.0" encoding="utf-8"?>
<DataSourceMapping>
  <Id>ef4ce33b-4957-456c-8e46-4ec4b51c8c4f</Id>
  <Name>EXPRESSION_VARIABLE_MAPPING</Name>
  <TargetDataSource>1bc0fe11-a9d8-4916-8c70-2187202890b0</TargetDataSource>
  <SourceType>XML File</SourceType>
  <IsReadOnly>false</IsReadOnly>
  <SalesforceOrganizationId>00000000-0000-0000-0000-000000000000</SalesforceOrganizationId>
  <SalesforceOrganizationName/>
  <SalesforceApiVersion/>
  <Properties/>
  <RawMappings/>
  <DesignTimeProperties/>
</DataSourceMapping>
</file>

<file path=customXml/item11.xml><?xml version="1.0" encoding="utf-8"?>
<SourceDataModel Name="System" TargetDataSourceId="1bc0fe11-a9d8-4916-8c70-2187202890b0"/>
</file>

<file path=customXml/item12.xml><?xml version="1.0" encoding="utf-8"?>
<VariableListDefinition name="System" displayName="System" id="4bcee8a0-5a50-42e4-a7be-fb7ce2ef7f32" isdomainofvalue="False" dataSourceId="1bc0fe11-a9d8-4916-8c70-2187202890b0"/>
</file>

<file path=customXml/item13.xml><?xml version="1.0" encoding="utf-8"?>
<SourceDataModel Name="AD_HOC" TargetDataSourceId="ecc5a6de-5100-443d-8891-33797ae024e1"/>
</file>

<file path=customXml/item14.xml><?xml version="1.0" encoding="utf-8"?>
<VariableList UniqueId="4bcee8a0-5a50-42e4-a7be-fb7ce2ef7f32" Name="System" ContentType="XML" MajorVersion="0" MinorVersion="1" isLocalCopy="False" IsBaseObject="False" DataSourceId="1bc0fe11-a9d8-4916-8c70-2187202890b0" DataSourceMajorVersion="0" DataSourceMinorVersion="1"/>
</file>

<file path=customXml/item15.xml><?xml version="1.0" encoding="utf-8"?>
<VariableUsageMapping/>
</file>

<file path=customXml/item16.xml><?xml version="1.0" encoding="utf-8"?>
<VariableListDefinition name="AD_HOC" displayName="AD_HOC" id="6079f8f1-aada-4eeb-9b37-5927462026ec" isdomainofvalue="False" dataSourceId="ecc5a6de-5100-443d-8891-33797ae024e1"/>
</file>

<file path=customXml/item17.xml><?xml version="1.0" encoding="utf-8"?>
<AllExternalAdhocVariableMappings/>
</file>

<file path=customXml/item18.xml><?xml version="1.0" encoding="utf-8"?>
<DataSourceInfo>
  <Id>ecc5a6de-5100-443d-8891-33797ae024e1</Id>
  <MajorVersion>0</MajorVersion>
  <MinorVersion>1</MinorVersion>
  <DataSourceType>Ad_Hoc</DataSourceType>
  <Name>AD_HOC</Name>
  <Description/>
  <Filter/>
  <DataFields/>
</DataSourceInfo>
</file>

<file path=customXml/item19.xml><?xml version="1.0" encoding="utf-8"?>
<AllMetadata/>
</file>

<file path=customXml/item2.xml><?xml version="1.0" encoding="utf-8"?>
<VariableListCustXmlRels>
  <VariableListCustXmlRel variableListName="AD_HOC">
    <VariableListDefCustXmlId>{362C40E1-E135-487E-B316-136E7256E03B}</VariableListDefCustXmlId>
    <LibraryMetadataCustXmlId>{9B4BB7C0-8DD4-4BBA-952B-94FD59239BBF}</LibraryMetadataCustXmlId>
    <DataSourceInfoCustXmlId>{A0A20C1E-D3D0-4757-BA3F-859F8767FA62}</DataSourceInfoCustXmlId>
    <DataSourceMappingCustXmlId>{FA75D255-1944-4ECB-8BCD-3DCED9B6B892}</DataSourceMappingCustXmlId>
    <SdmcCustXmlId>{126AC085-77B3-4161-802A-0E310C08A3AC}</SdmcCustXmlId>
  </VariableListCustXmlRel>
  <VariableListCustXmlRel variableListName="Computed">
    <VariableListDefCustXmlId>{56DE65E9-3D9B-4FAB-876A-549D4F36A887}</VariableListDefCustXmlId>
    <LibraryMetadataCustXmlId>{364E21C6-37E6-4D23-923F-BFB4327EBEFD}</LibraryMetadataCustXmlId>
    <DataSourceInfoCustXmlId>{CDD643E7-FC79-41D5-AE1B-41E8992A0522}</DataSourceInfoCustXmlId>
    <DataSourceMappingCustXmlId>{B4B75DB7-92ED-4ABE-8A40-2F13357C7460}</DataSourceMappingCustXmlId>
    <SdmcCustXmlId>{9A3C65BC-F2C4-460D-93DC-2F6B86A24912}</SdmcCustXmlId>
  </VariableListCustXmlRel>
  <VariableListCustXmlRel variableListName="System">
    <VariableListDefCustXmlId>{A71D75F2-D41B-4E7D-B579-727CAE459F70}</VariableListDefCustXmlId>
    <LibraryMetadataCustXmlId>{1E8D9D62-CE01-4E6B-A561-3D3F2880729A}</LibraryMetadataCustXmlId>
    <DataSourceInfoCustXmlId>{FCA2FAAC-9797-47BE-BB26-27BEFA971EE2}</DataSourceInfoCustXmlId>
    <DataSourceMappingCustXmlId>{EC3A192A-4124-47DA-8983-5BDC610482E8}</DataSourceMappingCustXmlId>
    <SdmcCustXmlId>{BEC830E7-50CD-4BD4-84FD-C12320FE0DE3}</SdmcCustXmlId>
  </VariableListCustXmlRel>
</VariableListCustXmlRels>
</file>

<file path=customXml/item20.xml><?xml version="1.0" encoding="utf-8"?>
<VariableListDefinition name="Computed" displayName="Computed" id="e3bbd331-5f53-4f84-b254-3f84132476cd" isdomainofvalue="False" dataSourceId="56da2057-48d3-42e7-b166-3c34ba3c007f"/>
</file>

<file path=customXml/item21.xml><?xml version="1.0" encoding="utf-8"?>
<DataSourceInfo>
  <Id>1bc0fe11-a9d8-4916-8c70-2187202890b0</Id>
  <MajorVersion>0</MajorVersion>
  <MinorVersion>1</MinorVersion>
  <DataSourceType>System</DataSourceType>
  <Name>System</Name>
  <Description/>
  <Filter/>
  <DataFields/>
</DataSourceInfo>
</file>

<file path=customXml/item22.xml><?xml version="1.0" encoding="utf-8"?>
<DataSourceInfo>
  <Id>56da2057-48d3-42e7-b166-3c34ba3c007f</Id>
  <MajorVersion>0</MajorVersion>
  <MinorVersion>1</MinorVersion>
  <DataSourceType>Expression</DataSourceType>
  <Name>Computed</Name>
  <Description/>
  <Filter/>
  <DataFields/>
</DataSourceInfo>
</file>

<file path=customXml/item23.xml><?xml version="1.0" encoding="utf-8"?>
<?mso-contentType ?>
<FormTemplates xmlns="http://schemas.microsoft.com/sharepoint/v3/contenttype/forms">
  <Display>DocumentLibraryForm</Display>
  <Edit>DocumentLibraryForm</Edit>
  <New>DocumentLibraryForm</New>
</FormTemplates>
</file>

<file path=customXml/item24.xml><?xml version="1.0" encoding="utf-8"?>
<ct:contentTypeSchema xmlns:ct="http://schemas.microsoft.com/office/2006/metadata/contentType" xmlns:ma="http://schemas.microsoft.com/office/2006/metadata/properties/metaAttributes" ct:_="" ma:_="" ma:contentTypeName="Document" ma:contentTypeID="0x01010040D598BF93D3D64A911BFEEC1C7D8C8F" ma:contentTypeVersion="14" ma:contentTypeDescription="Create a new document." ma:contentTypeScope="" ma:versionID="ea710f9ba34973c82a7b51702126d234">
  <xsd:schema xmlns:xsd="http://www.w3.org/2001/XMLSchema" xmlns:xs="http://www.w3.org/2001/XMLSchema" xmlns:p="http://schemas.microsoft.com/office/2006/metadata/properties" xmlns:ns3="2f63ee20-7088-4e30-9e93-27b72e92d9da" xmlns:ns4="a9b742ba-46ba-4839-ad39-796f3d8d54f0" targetNamespace="http://schemas.microsoft.com/office/2006/metadata/properties" ma:root="true" ma:fieldsID="36d93dadb0e88268462c7ce3916566c9" ns3:_="" ns4:_="">
    <xsd:import namespace="2f63ee20-7088-4e30-9e93-27b72e92d9da"/>
    <xsd:import namespace="a9b742ba-46ba-4839-ad39-796f3d8d54f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63ee20-7088-4e30-9e93-27b72e92d9d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b742ba-46ba-4839-ad39-796f3d8d54f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ourceDataModel Name="Computed" TargetDataSourceId="56da2057-48d3-42e7-b166-3c34ba3c007f"/>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DataSourceMapping>
  <Id>1e59b667-b73d-4e1b-b658-d4c944702181</Id>
  <Name>EXPRESSION_VARIABLE_MAPPING</Name>
  <TargetDataSource>56da2057-48d3-42e7-b166-3c34ba3c007f</TargetDataSource>
  <SourceType>XML File</SourceType>
  <IsReadOnly>false</IsReadOnly>
  <SalesforceOrganizationId>00000000-0000-0000-0000-000000000000</SalesforceOrganizationId>
  <SalesforceOrganizationName/>
  <SalesforceApiVersion/>
  <Properties/>
  <RawMappings/>
  <DesignTimeProperties/>
</DataSourceMapping>
</file>

<file path=customXml/item6.xml><?xml version="1.0" encoding="utf-8"?>
<DocPartTree/>
</file>

<file path=customXml/item7.xml><?xml version="1.0" encoding="utf-8"?>
<VariableList UniqueId="6079f8f1-aada-4eeb-9b37-5927462026ec" Name="AD_HOC" ContentType="XML" MajorVersion="0" MinorVersion="1" isLocalCopy="False" IsBaseObject="False" DataSourceId="ecc5a6de-5100-443d-8891-33797ae024e1" DataSourceMajorVersion="0" DataSourceMinorVersion="1"/>
</file>

<file path=customXml/item8.xml><?xml version="1.0" encoding="utf-8"?>
<VariableList UniqueId="e3bbd331-5f53-4f84-b254-3f84132476cd" Name="Computed" ContentType="XML" MajorVersion="0" MinorVersion="1" isLocalCopy="False" IsBaseObject="False" DataSourceId="56da2057-48d3-42e7-b166-3c34ba3c007f" DataSourceMajorVersion="0" DataSourceMinorVersion="1"/>
</file>

<file path=customXml/item9.xml><?xml version="1.0" encoding="utf-8"?>
<DataSourceMapping>
  <Id>31abc45a-38b2-42c3-9561-0ed085be4173</Id>
  <Name>AD_HOC_MAPPING</Name>
  <TargetDataSource>ecc5a6de-5100-443d-8891-33797ae024e1</TargetDataSource>
  <SourceType>XML File</SourceType>
  <IsReadOnly>false</IsReadOnly>
  <SalesforceOrganizationId>00000000-0000-0000-0000-000000000000</SalesforceOrganizationId>
  <SalesforceOrganizationName/>
  <SalesforceApiVersion/>
  <Properties>
    <Property Name="RecordSeperator" Value="SampleData/DataRecord"/>
  </Properties>
  <RawMappings/>
  <DesignTimeProperties/>
</DataSourceMapping>
</file>

<file path=customXml/itemProps1.xml><?xml version="1.0" encoding="utf-8"?>
<ds:datastoreItem xmlns:ds="http://schemas.openxmlformats.org/officeDocument/2006/customXml" ds:itemID="{1699894F-E0E8-423B-B4BF-FB163156641C}">
  <ds:schemaRefs/>
</ds:datastoreItem>
</file>

<file path=customXml/itemProps10.xml><?xml version="1.0" encoding="utf-8"?>
<ds:datastoreItem xmlns:ds="http://schemas.openxmlformats.org/officeDocument/2006/customXml" ds:itemID="{EC3A192A-4124-47DA-8983-5BDC610482E8}">
  <ds:schemaRefs/>
</ds:datastoreItem>
</file>

<file path=customXml/itemProps11.xml><?xml version="1.0" encoding="utf-8"?>
<ds:datastoreItem xmlns:ds="http://schemas.openxmlformats.org/officeDocument/2006/customXml" ds:itemID="{BEC830E7-50CD-4BD4-84FD-C12320FE0DE3}">
  <ds:schemaRefs/>
</ds:datastoreItem>
</file>

<file path=customXml/itemProps12.xml><?xml version="1.0" encoding="utf-8"?>
<ds:datastoreItem xmlns:ds="http://schemas.openxmlformats.org/officeDocument/2006/customXml" ds:itemID="{A71D75F2-D41B-4E7D-B579-727CAE459F70}">
  <ds:schemaRefs/>
</ds:datastoreItem>
</file>

<file path=customXml/itemProps13.xml><?xml version="1.0" encoding="utf-8"?>
<ds:datastoreItem xmlns:ds="http://schemas.openxmlformats.org/officeDocument/2006/customXml" ds:itemID="{126AC085-77B3-4161-802A-0E310C08A3AC}">
  <ds:schemaRefs/>
</ds:datastoreItem>
</file>

<file path=customXml/itemProps14.xml><?xml version="1.0" encoding="utf-8"?>
<ds:datastoreItem xmlns:ds="http://schemas.openxmlformats.org/officeDocument/2006/customXml" ds:itemID="{1E8D9D62-CE01-4E6B-A561-3D3F2880729A}">
  <ds:schemaRefs/>
</ds:datastoreItem>
</file>

<file path=customXml/itemProps15.xml><?xml version="1.0" encoding="utf-8"?>
<ds:datastoreItem xmlns:ds="http://schemas.openxmlformats.org/officeDocument/2006/customXml" ds:itemID="{B171B4C3-B4E6-4676-AED2-377097026527}">
  <ds:schemaRefs/>
</ds:datastoreItem>
</file>

<file path=customXml/itemProps16.xml><?xml version="1.0" encoding="utf-8"?>
<ds:datastoreItem xmlns:ds="http://schemas.openxmlformats.org/officeDocument/2006/customXml" ds:itemID="{362C40E1-E135-487E-B316-136E7256E03B}">
  <ds:schemaRefs/>
</ds:datastoreItem>
</file>

<file path=customXml/itemProps17.xml><?xml version="1.0" encoding="utf-8"?>
<ds:datastoreItem xmlns:ds="http://schemas.openxmlformats.org/officeDocument/2006/customXml" ds:itemID="{F2685F60-979D-40FA-9CD2-F771275330C4}">
  <ds:schemaRefs/>
</ds:datastoreItem>
</file>

<file path=customXml/itemProps18.xml><?xml version="1.0" encoding="utf-8"?>
<ds:datastoreItem xmlns:ds="http://schemas.openxmlformats.org/officeDocument/2006/customXml" ds:itemID="{A0A20C1E-D3D0-4757-BA3F-859F8767FA62}">
  <ds:schemaRefs/>
</ds:datastoreItem>
</file>

<file path=customXml/itemProps19.xml><?xml version="1.0" encoding="utf-8"?>
<ds:datastoreItem xmlns:ds="http://schemas.openxmlformats.org/officeDocument/2006/customXml" ds:itemID="{9F92D582-373F-470A-87B2-16397FCC6F61}">
  <ds:schemaRefs/>
</ds:datastoreItem>
</file>

<file path=customXml/itemProps2.xml><?xml version="1.0" encoding="utf-8"?>
<ds:datastoreItem xmlns:ds="http://schemas.openxmlformats.org/officeDocument/2006/customXml" ds:itemID="{A7B9159A-9FAD-4B4A-972B-4ADA3D1321DE}">
  <ds:schemaRefs/>
</ds:datastoreItem>
</file>

<file path=customXml/itemProps20.xml><?xml version="1.0" encoding="utf-8"?>
<ds:datastoreItem xmlns:ds="http://schemas.openxmlformats.org/officeDocument/2006/customXml" ds:itemID="{56DE65E9-3D9B-4FAB-876A-549D4F36A887}">
  <ds:schemaRefs/>
</ds:datastoreItem>
</file>

<file path=customXml/itemProps21.xml><?xml version="1.0" encoding="utf-8"?>
<ds:datastoreItem xmlns:ds="http://schemas.openxmlformats.org/officeDocument/2006/customXml" ds:itemID="{FCA2FAAC-9797-47BE-BB26-27BEFA971EE2}">
  <ds:schemaRefs/>
</ds:datastoreItem>
</file>

<file path=customXml/itemProps22.xml><?xml version="1.0" encoding="utf-8"?>
<ds:datastoreItem xmlns:ds="http://schemas.openxmlformats.org/officeDocument/2006/customXml" ds:itemID="{CDD643E7-FC79-41D5-AE1B-41E8992A0522}">
  <ds:schemaRefs/>
</ds:datastoreItem>
</file>

<file path=customXml/itemProps23.xml><?xml version="1.0" encoding="utf-8"?>
<ds:datastoreItem xmlns:ds="http://schemas.openxmlformats.org/officeDocument/2006/customXml" ds:itemID="{5B45117E-5140-40B8-BD42-D6E2D37F0996}">
  <ds:schemaRefs>
    <ds:schemaRef ds:uri="http://schemas.microsoft.com/sharepoint/v3/contenttype/forms"/>
  </ds:schemaRefs>
</ds:datastoreItem>
</file>

<file path=customXml/itemProps24.xml><?xml version="1.0" encoding="utf-8"?>
<ds:datastoreItem xmlns:ds="http://schemas.openxmlformats.org/officeDocument/2006/customXml" ds:itemID="{3CD61E17-A867-43D9-A3B4-3A7BDC90DC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63ee20-7088-4e30-9e93-27b72e92d9da"/>
    <ds:schemaRef ds:uri="a9b742ba-46ba-4839-ad39-796f3d8d54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3C65BC-F2C4-460D-93DC-2F6B86A24912}">
  <ds:schemaRefs/>
</ds:datastoreItem>
</file>

<file path=customXml/itemProps4.xml><?xml version="1.0" encoding="utf-8"?>
<ds:datastoreItem xmlns:ds="http://schemas.openxmlformats.org/officeDocument/2006/customXml" ds:itemID="{38F36AD4-31DB-4673-B887-CA3D5FF2A380}">
  <ds:schemaRefs>
    <ds:schemaRef ds:uri="http://schemas.openxmlformats.org/officeDocument/2006/bibliography"/>
  </ds:schemaRefs>
</ds:datastoreItem>
</file>

<file path=customXml/itemProps5.xml><?xml version="1.0" encoding="utf-8"?>
<ds:datastoreItem xmlns:ds="http://schemas.openxmlformats.org/officeDocument/2006/customXml" ds:itemID="{B4B75DB7-92ED-4ABE-8A40-2F13357C7460}">
  <ds:schemaRefs/>
</ds:datastoreItem>
</file>

<file path=customXml/itemProps6.xml><?xml version="1.0" encoding="utf-8"?>
<ds:datastoreItem xmlns:ds="http://schemas.openxmlformats.org/officeDocument/2006/customXml" ds:itemID="{23C40D8D-4A45-4094-8ADF-1F7F70C329C0}">
  <ds:schemaRefs/>
</ds:datastoreItem>
</file>

<file path=customXml/itemProps7.xml><?xml version="1.0" encoding="utf-8"?>
<ds:datastoreItem xmlns:ds="http://schemas.openxmlformats.org/officeDocument/2006/customXml" ds:itemID="{9B4BB7C0-8DD4-4BBA-952B-94FD59239BBF}">
  <ds:schemaRefs/>
</ds:datastoreItem>
</file>

<file path=customXml/itemProps8.xml><?xml version="1.0" encoding="utf-8"?>
<ds:datastoreItem xmlns:ds="http://schemas.openxmlformats.org/officeDocument/2006/customXml" ds:itemID="{364E21C6-37E6-4D23-923F-BFB4327EBEFD}">
  <ds:schemaRefs/>
</ds:datastoreItem>
</file>

<file path=customXml/itemProps9.xml><?xml version="1.0" encoding="utf-8"?>
<ds:datastoreItem xmlns:ds="http://schemas.openxmlformats.org/officeDocument/2006/customXml" ds:itemID="{FA75D255-1944-4ECB-8BCD-3DCED9B6B892}">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44</Pages>
  <Words>15375</Words>
  <Characters>87641</Characters>
  <Application>Microsoft Office Word</Application>
  <DocSecurity>0</DocSecurity>
  <Lines>730</Lines>
  <Paragraphs>205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102811</CharactersWithSpaces>
  <SharedDoc>false</SharedDoc>
  <HLinks>
    <vt:vector size="258" baseType="variant">
      <vt:variant>
        <vt:i4>2752610</vt:i4>
      </vt:variant>
      <vt:variant>
        <vt:i4>168</vt:i4>
      </vt:variant>
      <vt:variant>
        <vt:i4>0</vt:i4>
      </vt:variant>
      <vt:variant>
        <vt:i4>5</vt:i4>
      </vt:variant>
      <vt:variant>
        <vt:lpwstr>http://www.knowyouroptions.com/</vt:lpwstr>
      </vt:variant>
      <vt:variant>
        <vt:lpwstr/>
      </vt:variant>
      <vt:variant>
        <vt:i4>2752610</vt:i4>
      </vt:variant>
      <vt:variant>
        <vt:i4>165</vt:i4>
      </vt:variant>
      <vt:variant>
        <vt:i4>0</vt:i4>
      </vt:variant>
      <vt:variant>
        <vt:i4>5</vt:i4>
      </vt:variant>
      <vt:variant>
        <vt:lpwstr>http://www.knowyouroptions.com/</vt:lpwstr>
      </vt:variant>
      <vt:variant>
        <vt:lpwstr/>
      </vt:variant>
      <vt:variant>
        <vt:i4>2752610</vt:i4>
      </vt:variant>
      <vt:variant>
        <vt:i4>162</vt:i4>
      </vt:variant>
      <vt:variant>
        <vt:i4>0</vt:i4>
      </vt:variant>
      <vt:variant>
        <vt:i4>5</vt:i4>
      </vt:variant>
      <vt:variant>
        <vt:lpwstr>http://www.knowyouroptions.com/</vt:lpwstr>
      </vt:variant>
      <vt:variant>
        <vt:lpwstr/>
      </vt:variant>
      <vt:variant>
        <vt:i4>2752610</vt:i4>
      </vt:variant>
      <vt:variant>
        <vt:i4>159</vt:i4>
      </vt:variant>
      <vt:variant>
        <vt:i4>0</vt:i4>
      </vt:variant>
      <vt:variant>
        <vt:i4>5</vt:i4>
      </vt:variant>
      <vt:variant>
        <vt:lpwstr>http://www.knowyouroptions.com/</vt:lpwstr>
      </vt:variant>
      <vt:variant>
        <vt:lpwstr/>
      </vt:variant>
      <vt:variant>
        <vt:i4>2752610</vt:i4>
      </vt:variant>
      <vt:variant>
        <vt:i4>156</vt:i4>
      </vt:variant>
      <vt:variant>
        <vt:i4>0</vt:i4>
      </vt:variant>
      <vt:variant>
        <vt:i4>5</vt:i4>
      </vt:variant>
      <vt:variant>
        <vt:lpwstr>http://www.knowyouroptions.com/</vt:lpwstr>
      </vt:variant>
      <vt:variant>
        <vt:lpwstr/>
      </vt:variant>
      <vt:variant>
        <vt:i4>4128812</vt:i4>
      </vt:variant>
      <vt:variant>
        <vt:i4>153</vt:i4>
      </vt:variant>
      <vt:variant>
        <vt:i4>0</vt:i4>
      </vt:variant>
      <vt:variant>
        <vt:i4>5</vt:i4>
      </vt:variant>
      <vt:variant>
        <vt:lpwstr>http://www.consumerfinance.gov/mortgagehelp</vt:lpwstr>
      </vt:variant>
      <vt:variant>
        <vt:lpwstr/>
      </vt:variant>
      <vt:variant>
        <vt:i4>5308486</vt:i4>
      </vt:variant>
      <vt:variant>
        <vt:i4>150</vt:i4>
      </vt:variant>
      <vt:variant>
        <vt:i4>0</vt:i4>
      </vt:variant>
      <vt:variant>
        <vt:i4>5</vt:i4>
      </vt:variant>
      <vt:variant>
        <vt:lpwstr>http://www.hud.gov/counseling</vt:lpwstr>
      </vt:variant>
      <vt:variant>
        <vt:lpwstr/>
      </vt:variant>
      <vt:variant>
        <vt:i4>1376334</vt:i4>
      </vt:variant>
      <vt:variant>
        <vt:i4>147</vt:i4>
      </vt:variant>
      <vt:variant>
        <vt:i4>0</vt:i4>
      </vt:variant>
      <vt:variant>
        <vt:i4>5</vt:i4>
      </vt:variant>
      <vt:variant>
        <vt:lpwstr>https://www.consumerfinance.gov/consumer-tools/credit-reports-and-scores/</vt:lpwstr>
      </vt:variant>
      <vt:variant>
        <vt:lpwstr/>
      </vt:variant>
      <vt:variant>
        <vt:i4>2752610</vt:i4>
      </vt:variant>
      <vt:variant>
        <vt:i4>144</vt:i4>
      </vt:variant>
      <vt:variant>
        <vt:i4>0</vt:i4>
      </vt:variant>
      <vt:variant>
        <vt:i4>5</vt:i4>
      </vt:variant>
      <vt:variant>
        <vt:lpwstr>http://www.knowyouroptions.com/</vt:lpwstr>
      </vt:variant>
      <vt:variant>
        <vt:lpwstr/>
      </vt:variant>
      <vt:variant>
        <vt:i4>4128812</vt:i4>
      </vt:variant>
      <vt:variant>
        <vt:i4>141</vt:i4>
      </vt:variant>
      <vt:variant>
        <vt:i4>0</vt:i4>
      </vt:variant>
      <vt:variant>
        <vt:i4>5</vt:i4>
      </vt:variant>
      <vt:variant>
        <vt:lpwstr>http://www.consumerfinance.gov/mortgagehelp</vt:lpwstr>
      </vt:variant>
      <vt:variant>
        <vt:lpwstr/>
      </vt:variant>
      <vt:variant>
        <vt:i4>5308486</vt:i4>
      </vt:variant>
      <vt:variant>
        <vt:i4>138</vt:i4>
      </vt:variant>
      <vt:variant>
        <vt:i4>0</vt:i4>
      </vt:variant>
      <vt:variant>
        <vt:i4>5</vt:i4>
      </vt:variant>
      <vt:variant>
        <vt:lpwstr>http://www.hud.gov/counseling</vt:lpwstr>
      </vt:variant>
      <vt:variant>
        <vt:lpwstr/>
      </vt:variant>
      <vt:variant>
        <vt:i4>1376334</vt:i4>
      </vt:variant>
      <vt:variant>
        <vt:i4>135</vt:i4>
      </vt:variant>
      <vt:variant>
        <vt:i4>0</vt:i4>
      </vt:variant>
      <vt:variant>
        <vt:i4>5</vt:i4>
      </vt:variant>
      <vt:variant>
        <vt:lpwstr>https://www.consumerfinance.gov/consumer-tools/credit-reports-and-scores/</vt:lpwstr>
      </vt:variant>
      <vt:variant>
        <vt:lpwstr/>
      </vt:variant>
      <vt:variant>
        <vt:i4>2752610</vt:i4>
      </vt:variant>
      <vt:variant>
        <vt:i4>132</vt:i4>
      </vt:variant>
      <vt:variant>
        <vt:i4>0</vt:i4>
      </vt:variant>
      <vt:variant>
        <vt:i4>5</vt:i4>
      </vt:variant>
      <vt:variant>
        <vt:lpwstr>http://www.knowyouroptions.com/</vt:lpwstr>
      </vt:variant>
      <vt:variant>
        <vt:lpwstr/>
      </vt:variant>
      <vt:variant>
        <vt:i4>4128812</vt:i4>
      </vt:variant>
      <vt:variant>
        <vt:i4>129</vt:i4>
      </vt:variant>
      <vt:variant>
        <vt:i4>0</vt:i4>
      </vt:variant>
      <vt:variant>
        <vt:i4>5</vt:i4>
      </vt:variant>
      <vt:variant>
        <vt:lpwstr>http://www.consumerfinance.gov/mortgagehelp</vt:lpwstr>
      </vt:variant>
      <vt:variant>
        <vt:lpwstr/>
      </vt:variant>
      <vt:variant>
        <vt:i4>5308486</vt:i4>
      </vt:variant>
      <vt:variant>
        <vt:i4>126</vt:i4>
      </vt:variant>
      <vt:variant>
        <vt:i4>0</vt:i4>
      </vt:variant>
      <vt:variant>
        <vt:i4>5</vt:i4>
      </vt:variant>
      <vt:variant>
        <vt:lpwstr>http://www.hud.gov/counseling</vt:lpwstr>
      </vt:variant>
      <vt:variant>
        <vt:lpwstr/>
      </vt:variant>
      <vt:variant>
        <vt:i4>2752610</vt:i4>
      </vt:variant>
      <vt:variant>
        <vt:i4>123</vt:i4>
      </vt:variant>
      <vt:variant>
        <vt:i4>0</vt:i4>
      </vt:variant>
      <vt:variant>
        <vt:i4>5</vt:i4>
      </vt:variant>
      <vt:variant>
        <vt:lpwstr>http://www.knowyouroptions.com/</vt:lpwstr>
      </vt:variant>
      <vt:variant>
        <vt:lpwstr/>
      </vt:variant>
      <vt:variant>
        <vt:i4>4128812</vt:i4>
      </vt:variant>
      <vt:variant>
        <vt:i4>120</vt:i4>
      </vt:variant>
      <vt:variant>
        <vt:i4>0</vt:i4>
      </vt:variant>
      <vt:variant>
        <vt:i4>5</vt:i4>
      </vt:variant>
      <vt:variant>
        <vt:lpwstr>http://www.consumerfinance.gov/mortgagehelp</vt:lpwstr>
      </vt:variant>
      <vt:variant>
        <vt:lpwstr/>
      </vt:variant>
      <vt:variant>
        <vt:i4>5308486</vt:i4>
      </vt:variant>
      <vt:variant>
        <vt:i4>117</vt:i4>
      </vt:variant>
      <vt:variant>
        <vt:i4>0</vt:i4>
      </vt:variant>
      <vt:variant>
        <vt:i4>5</vt:i4>
      </vt:variant>
      <vt:variant>
        <vt:lpwstr>http://www.hud.gov/counseling</vt:lpwstr>
      </vt:variant>
      <vt:variant>
        <vt:lpwstr/>
      </vt:variant>
      <vt:variant>
        <vt:i4>2752610</vt:i4>
      </vt:variant>
      <vt:variant>
        <vt:i4>114</vt:i4>
      </vt:variant>
      <vt:variant>
        <vt:i4>0</vt:i4>
      </vt:variant>
      <vt:variant>
        <vt:i4>5</vt:i4>
      </vt:variant>
      <vt:variant>
        <vt:lpwstr>http://www.knowyouroptions.com/</vt:lpwstr>
      </vt:variant>
      <vt:variant>
        <vt:lpwstr/>
      </vt:variant>
      <vt:variant>
        <vt:i4>4128812</vt:i4>
      </vt:variant>
      <vt:variant>
        <vt:i4>111</vt:i4>
      </vt:variant>
      <vt:variant>
        <vt:i4>0</vt:i4>
      </vt:variant>
      <vt:variant>
        <vt:i4>5</vt:i4>
      </vt:variant>
      <vt:variant>
        <vt:lpwstr>http://www.consumerfinance.gov/mortgagehelp</vt:lpwstr>
      </vt:variant>
      <vt:variant>
        <vt:lpwstr/>
      </vt:variant>
      <vt:variant>
        <vt:i4>5308486</vt:i4>
      </vt:variant>
      <vt:variant>
        <vt:i4>108</vt:i4>
      </vt:variant>
      <vt:variant>
        <vt:i4>0</vt:i4>
      </vt:variant>
      <vt:variant>
        <vt:i4>5</vt:i4>
      </vt:variant>
      <vt:variant>
        <vt:lpwstr>http://www.hud.gov/counseling</vt:lpwstr>
      </vt:variant>
      <vt:variant>
        <vt:lpwstr/>
      </vt:variant>
      <vt:variant>
        <vt:i4>2752610</vt:i4>
      </vt:variant>
      <vt:variant>
        <vt:i4>105</vt:i4>
      </vt:variant>
      <vt:variant>
        <vt:i4>0</vt:i4>
      </vt:variant>
      <vt:variant>
        <vt:i4>5</vt:i4>
      </vt:variant>
      <vt:variant>
        <vt:lpwstr>http://www.knowyouroptions.com/</vt:lpwstr>
      </vt:variant>
      <vt:variant>
        <vt:lpwstr/>
      </vt:variant>
      <vt:variant>
        <vt:i4>4128812</vt:i4>
      </vt:variant>
      <vt:variant>
        <vt:i4>102</vt:i4>
      </vt:variant>
      <vt:variant>
        <vt:i4>0</vt:i4>
      </vt:variant>
      <vt:variant>
        <vt:i4>5</vt:i4>
      </vt:variant>
      <vt:variant>
        <vt:lpwstr>http://www.consumerfinance.gov/mortgagehelp</vt:lpwstr>
      </vt:variant>
      <vt:variant>
        <vt:lpwstr/>
      </vt:variant>
      <vt:variant>
        <vt:i4>5308486</vt:i4>
      </vt:variant>
      <vt:variant>
        <vt:i4>99</vt:i4>
      </vt:variant>
      <vt:variant>
        <vt:i4>0</vt:i4>
      </vt:variant>
      <vt:variant>
        <vt:i4>5</vt:i4>
      </vt:variant>
      <vt:variant>
        <vt:lpwstr>http://www.hud.gov/counseling</vt:lpwstr>
      </vt:variant>
      <vt:variant>
        <vt:lpwstr/>
      </vt:variant>
      <vt:variant>
        <vt:i4>2752610</vt:i4>
      </vt:variant>
      <vt:variant>
        <vt:i4>96</vt:i4>
      </vt:variant>
      <vt:variant>
        <vt:i4>0</vt:i4>
      </vt:variant>
      <vt:variant>
        <vt:i4>5</vt:i4>
      </vt:variant>
      <vt:variant>
        <vt:lpwstr>http://www.knowyouroptions.com/</vt:lpwstr>
      </vt:variant>
      <vt:variant>
        <vt:lpwstr/>
      </vt:variant>
      <vt:variant>
        <vt:i4>4128812</vt:i4>
      </vt:variant>
      <vt:variant>
        <vt:i4>93</vt:i4>
      </vt:variant>
      <vt:variant>
        <vt:i4>0</vt:i4>
      </vt:variant>
      <vt:variant>
        <vt:i4>5</vt:i4>
      </vt:variant>
      <vt:variant>
        <vt:lpwstr>http://www.consumerfinance.gov/mortgagehelp</vt:lpwstr>
      </vt:variant>
      <vt:variant>
        <vt:lpwstr/>
      </vt:variant>
      <vt:variant>
        <vt:i4>5308486</vt:i4>
      </vt:variant>
      <vt:variant>
        <vt:i4>90</vt:i4>
      </vt:variant>
      <vt:variant>
        <vt:i4>0</vt:i4>
      </vt:variant>
      <vt:variant>
        <vt:i4>5</vt:i4>
      </vt:variant>
      <vt:variant>
        <vt:lpwstr>http://www.hud.gov/counseling</vt:lpwstr>
      </vt:variant>
      <vt:variant>
        <vt:lpwstr/>
      </vt:variant>
      <vt:variant>
        <vt:i4>2752610</vt:i4>
      </vt:variant>
      <vt:variant>
        <vt:i4>87</vt:i4>
      </vt:variant>
      <vt:variant>
        <vt:i4>0</vt:i4>
      </vt:variant>
      <vt:variant>
        <vt:i4>5</vt:i4>
      </vt:variant>
      <vt:variant>
        <vt:lpwstr>http://www.knowyouroptions.com/</vt:lpwstr>
      </vt:variant>
      <vt:variant>
        <vt:lpwstr/>
      </vt:variant>
      <vt:variant>
        <vt:i4>4128812</vt:i4>
      </vt:variant>
      <vt:variant>
        <vt:i4>84</vt:i4>
      </vt:variant>
      <vt:variant>
        <vt:i4>0</vt:i4>
      </vt:variant>
      <vt:variant>
        <vt:i4>5</vt:i4>
      </vt:variant>
      <vt:variant>
        <vt:lpwstr>http://www.consumerfinance.gov/mortgagehelp</vt:lpwstr>
      </vt:variant>
      <vt:variant>
        <vt:lpwstr/>
      </vt:variant>
      <vt:variant>
        <vt:i4>5308486</vt:i4>
      </vt:variant>
      <vt:variant>
        <vt:i4>81</vt:i4>
      </vt:variant>
      <vt:variant>
        <vt:i4>0</vt:i4>
      </vt:variant>
      <vt:variant>
        <vt:i4>5</vt:i4>
      </vt:variant>
      <vt:variant>
        <vt:lpwstr>http://www.hud.gov/counseling</vt:lpwstr>
      </vt:variant>
      <vt:variant>
        <vt:lpwstr/>
      </vt:variant>
      <vt:variant>
        <vt:i4>1245232</vt:i4>
      </vt:variant>
      <vt:variant>
        <vt:i4>74</vt:i4>
      </vt:variant>
      <vt:variant>
        <vt:i4>0</vt:i4>
      </vt:variant>
      <vt:variant>
        <vt:i4>5</vt:i4>
      </vt:variant>
      <vt:variant>
        <vt:lpwstr/>
      </vt:variant>
      <vt:variant>
        <vt:lpwstr>_Toc521317529</vt:lpwstr>
      </vt:variant>
      <vt:variant>
        <vt:i4>1245232</vt:i4>
      </vt:variant>
      <vt:variant>
        <vt:i4>68</vt:i4>
      </vt:variant>
      <vt:variant>
        <vt:i4>0</vt:i4>
      </vt:variant>
      <vt:variant>
        <vt:i4>5</vt:i4>
      </vt:variant>
      <vt:variant>
        <vt:lpwstr/>
      </vt:variant>
      <vt:variant>
        <vt:lpwstr>_Toc521317528</vt:lpwstr>
      </vt:variant>
      <vt:variant>
        <vt:i4>1245232</vt:i4>
      </vt:variant>
      <vt:variant>
        <vt:i4>62</vt:i4>
      </vt:variant>
      <vt:variant>
        <vt:i4>0</vt:i4>
      </vt:variant>
      <vt:variant>
        <vt:i4>5</vt:i4>
      </vt:variant>
      <vt:variant>
        <vt:lpwstr/>
      </vt:variant>
      <vt:variant>
        <vt:lpwstr>_Toc521317527</vt:lpwstr>
      </vt:variant>
      <vt:variant>
        <vt:i4>1245232</vt:i4>
      </vt:variant>
      <vt:variant>
        <vt:i4>56</vt:i4>
      </vt:variant>
      <vt:variant>
        <vt:i4>0</vt:i4>
      </vt:variant>
      <vt:variant>
        <vt:i4>5</vt:i4>
      </vt:variant>
      <vt:variant>
        <vt:lpwstr/>
      </vt:variant>
      <vt:variant>
        <vt:lpwstr>_Toc521317526</vt:lpwstr>
      </vt:variant>
      <vt:variant>
        <vt:i4>1245232</vt:i4>
      </vt:variant>
      <vt:variant>
        <vt:i4>50</vt:i4>
      </vt:variant>
      <vt:variant>
        <vt:i4>0</vt:i4>
      </vt:variant>
      <vt:variant>
        <vt:i4>5</vt:i4>
      </vt:variant>
      <vt:variant>
        <vt:lpwstr/>
      </vt:variant>
      <vt:variant>
        <vt:lpwstr>_Toc521317525</vt:lpwstr>
      </vt:variant>
      <vt:variant>
        <vt:i4>1245232</vt:i4>
      </vt:variant>
      <vt:variant>
        <vt:i4>44</vt:i4>
      </vt:variant>
      <vt:variant>
        <vt:i4>0</vt:i4>
      </vt:variant>
      <vt:variant>
        <vt:i4>5</vt:i4>
      </vt:variant>
      <vt:variant>
        <vt:lpwstr/>
      </vt:variant>
      <vt:variant>
        <vt:lpwstr>_Toc521317524</vt:lpwstr>
      </vt:variant>
      <vt:variant>
        <vt:i4>1245232</vt:i4>
      </vt:variant>
      <vt:variant>
        <vt:i4>38</vt:i4>
      </vt:variant>
      <vt:variant>
        <vt:i4>0</vt:i4>
      </vt:variant>
      <vt:variant>
        <vt:i4>5</vt:i4>
      </vt:variant>
      <vt:variant>
        <vt:lpwstr/>
      </vt:variant>
      <vt:variant>
        <vt:lpwstr>_Toc521317523</vt:lpwstr>
      </vt:variant>
      <vt:variant>
        <vt:i4>1245232</vt:i4>
      </vt:variant>
      <vt:variant>
        <vt:i4>32</vt:i4>
      </vt:variant>
      <vt:variant>
        <vt:i4>0</vt:i4>
      </vt:variant>
      <vt:variant>
        <vt:i4>5</vt:i4>
      </vt:variant>
      <vt:variant>
        <vt:lpwstr/>
      </vt:variant>
      <vt:variant>
        <vt:lpwstr>_Toc521317522</vt:lpwstr>
      </vt:variant>
      <vt:variant>
        <vt:i4>1245232</vt:i4>
      </vt:variant>
      <vt:variant>
        <vt:i4>26</vt:i4>
      </vt:variant>
      <vt:variant>
        <vt:i4>0</vt:i4>
      </vt:variant>
      <vt:variant>
        <vt:i4>5</vt:i4>
      </vt:variant>
      <vt:variant>
        <vt:lpwstr/>
      </vt:variant>
      <vt:variant>
        <vt:lpwstr>_Toc521317521</vt:lpwstr>
      </vt:variant>
      <vt:variant>
        <vt:i4>1245232</vt:i4>
      </vt:variant>
      <vt:variant>
        <vt:i4>20</vt:i4>
      </vt:variant>
      <vt:variant>
        <vt:i4>0</vt:i4>
      </vt:variant>
      <vt:variant>
        <vt:i4>5</vt:i4>
      </vt:variant>
      <vt:variant>
        <vt:lpwstr/>
      </vt:variant>
      <vt:variant>
        <vt:lpwstr>_Toc521317520</vt:lpwstr>
      </vt:variant>
      <vt:variant>
        <vt:i4>1048624</vt:i4>
      </vt:variant>
      <vt:variant>
        <vt:i4>14</vt:i4>
      </vt:variant>
      <vt:variant>
        <vt:i4>0</vt:i4>
      </vt:variant>
      <vt:variant>
        <vt:i4>5</vt:i4>
      </vt:variant>
      <vt:variant>
        <vt:lpwstr/>
      </vt:variant>
      <vt:variant>
        <vt:lpwstr>_Toc521317519</vt:lpwstr>
      </vt:variant>
      <vt:variant>
        <vt:i4>1048624</vt:i4>
      </vt:variant>
      <vt:variant>
        <vt:i4>8</vt:i4>
      </vt:variant>
      <vt:variant>
        <vt:i4>0</vt:i4>
      </vt:variant>
      <vt:variant>
        <vt:i4>5</vt:i4>
      </vt:variant>
      <vt:variant>
        <vt:lpwstr/>
      </vt:variant>
      <vt:variant>
        <vt:lpwstr>_Toc521317518</vt:lpwstr>
      </vt:variant>
      <vt:variant>
        <vt:i4>1048624</vt:i4>
      </vt:variant>
      <vt:variant>
        <vt:i4>2</vt:i4>
      </vt:variant>
      <vt:variant>
        <vt:i4>0</vt:i4>
      </vt:variant>
      <vt:variant>
        <vt:i4>5</vt:i4>
      </vt:variant>
      <vt:variant>
        <vt:lpwstr/>
      </vt:variant>
      <vt:variant>
        <vt:lpwstr>_Toc521317517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Sion, Monique</dc:creator>
  <cp:keywords/>
  <dc:description/>
  <cp:lastModifiedBy>Thomas, Kamala D</cp:lastModifiedBy>
  <cp:revision>2</cp:revision>
  <dcterms:created xsi:type="dcterms:W3CDTF">2024-03-04T03:58:00Z</dcterms:created>
  <dcterms:modified xsi:type="dcterms:W3CDTF">2024-03-04T04:32:00Z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0x01010040D598BF93D3D64A911BFEEC1C7D8C8F</vt:lpwstr>
  </property>
  <property fmtid="{D5CDD505-2E9C-101B-9397-08002B2CF9AE}" pid="4" name="MSIP_Label_a9455cd2-ef3f-47ad-8dee-f10882ec60d9_Enabled">
    <vt:lpwstr>true</vt:lpwstr>
  </property>
  <property fmtid="{D5CDD505-2E9C-101B-9397-08002B2CF9AE}" pid="5" name="MSIP_Label_a9455cd2-ef3f-47ad-8dee-f10882ec60d9_SetDate">
    <vt:lpwstr>2023-04-04T18:53:44Z</vt:lpwstr>
  </property>
  <property fmtid="{D5CDD505-2E9C-101B-9397-08002B2CF9AE}" pid="6" name="MSIP_Label_a9455cd2-ef3f-47ad-8dee-f10882ec60d9_Method">
    <vt:lpwstr>Standard</vt:lpwstr>
  </property>
  <property fmtid="{D5CDD505-2E9C-101B-9397-08002B2CF9AE}" pid="7" name="MSIP_Label_a9455cd2-ef3f-47ad-8dee-f10882ec60d9_Name">
    <vt:lpwstr>Confidential - Internal Distribution</vt:lpwstr>
  </property>
  <property fmtid="{D5CDD505-2E9C-101B-9397-08002B2CF9AE}" pid="8" name="MSIP_Label_a9455cd2-ef3f-47ad-8dee-f10882ec60d9_SiteId">
    <vt:lpwstr>e6baca02-d986-4077-8053-30de7d5e0d58</vt:lpwstr>
  </property>
  <property fmtid="{D5CDD505-2E9C-101B-9397-08002B2CF9AE}" pid="9" name="MSIP_Label_a9455cd2-ef3f-47ad-8dee-f10882ec60d9_ActionId">
    <vt:lpwstr>f961033f-9dc8-425d-9c9b-1b0d7bba48eb</vt:lpwstr>
  </property>
  <property fmtid="{D5CDD505-2E9C-101B-9397-08002B2CF9AE}" pid="10" name="MSIP_Label_a9455cd2-ef3f-47ad-8dee-f10882ec60d9_ContentBits">
    <vt:lpwstr>2</vt:lpwstr>
  </property>
</Properties>
</file>